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809F">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四川省辐射环境管理监测中心站</w:t>
      </w:r>
    </w:p>
    <w:p w14:paraId="5C8B3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center"/>
        <w:textAlignment w:val="auto"/>
        <w:rPr>
          <w:rFonts w:hint="default" w:ascii="宋体" w:hAnsi="宋体" w:eastAsia="方正小标宋简体" w:cs="宋体"/>
          <w:i w:val="0"/>
          <w:iCs w:val="0"/>
          <w:caps w:val="0"/>
          <w:color w:val="373737"/>
          <w:spacing w:val="0"/>
          <w:sz w:val="24"/>
          <w:szCs w:val="24"/>
          <w:lang w:val="en-US" w:eastAsia="zh-CN"/>
        </w:rPr>
      </w:pPr>
      <w:r>
        <w:rPr>
          <w:rFonts w:hint="eastAsia" w:ascii="方正小标宋简体" w:hAnsi="方正小标宋简体" w:eastAsia="方正小标宋简体" w:cs="方正小标宋简体"/>
          <w:b/>
          <w:sz w:val="44"/>
          <w:szCs w:val="44"/>
        </w:rPr>
        <w:t>《辐射环境自动化采样和监测技术及关键核素分析方法研究》相关子课题技术咨询服务</w:t>
      </w:r>
      <w:r>
        <w:rPr>
          <w:rFonts w:hint="eastAsia" w:ascii="方正小标宋简体" w:hAnsi="方正小标宋简体" w:eastAsia="方正小标宋简体" w:cs="方正小标宋简体"/>
          <w:b/>
          <w:sz w:val="44"/>
          <w:szCs w:val="44"/>
          <w:lang w:val="en-US" w:eastAsia="zh-CN"/>
        </w:rPr>
        <w:t>比选公告</w:t>
      </w:r>
    </w:p>
    <w:p w14:paraId="44953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仿宋_GB2312" w:hAnsi="仿宋_GB2312" w:eastAsia="仿宋_GB2312" w:cs="仿宋_GB2312"/>
          <w:i w:val="0"/>
          <w:iCs w:val="0"/>
          <w:caps w:val="0"/>
          <w:color w:val="373737"/>
          <w:spacing w:val="0"/>
          <w:sz w:val="32"/>
          <w:szCs w:val="32"/>
          <w:lang w:eastAsia="zh-CN"/>
        </w:rPr>
        <w:t>四川省辐射环境管理监测中心站</w:t>
      </w:r>
      <w:r>
        <w:rPr>
          <w:rFonts w:hint="eastAsia" w:ascii="仿宋_GB2312" w:hAnsi="仿宋_GB2312" w:eastAsia="仿宋_GB2312" w:cs="仿宋_GB2312"/>
          <w:i w:val="0"/>
          <w:iCs w:val="0"/>
          <w:caps w:val="0"/>
          <w:color w:val="373737"/>
          <w:spacing w:val="0"/>
          <w:sz w:val="32"/>
          <w:szCs w:val="32"/>
        </w:rPr>
        <w:t>对</w:t>
      </w:r>
      <w:r>
        <w:rPr>
          <w:rFonts w:hint="eastAsia" w:ascii="仿宋_GB2312" w:hAnsi="仿宋_GB2312" w:eastAsia="仿宋_GB2312" w:cs="仿宋_GB2312"/>
          <w:i w:val="0"/>
          <w:iCs w:val="0"/>
          <w:caps w:val="0"/>
          <w:color w:val="373737"/>
          <w:spacing w:val="0"/>
          <w:sz w:val="32"/>
          <w:szCs w:val="32"/>
          <w:u w:val="none"/>
        </w:rPr>
        <w:t>《辐射环境自动化采样和监测技术及关键核素分析方法研究》相关子课题技术咨询服务</w:t>
      </w:r>
      <w:r>
        <w:rPr>
          <w:rFonts w:hint="eastAsia" w:ascii="仿宋_GB2312" w:hAnsi="仿宋_GB2312" w:eastAsia="仿宋_GB2312" w:cs="仿宋_GB2312"/>
          <w:i w:val="0"/>
          <w:iCs w:val="0"/>
          <w:caps w:val="0"/>
          <w:color w:val="373737"/>
          <w:spacing w:val="0"/>
          <w:sz w:val="32"/>
          <w:szCs w:val="32"/>
        </w:rPr>
        <w:t>进</w:t>
      </w:r>
      <w:r>
        <w:rPr>
          <w:rFonts w:hint="eastAsia" w:ascii="仿宋_GB2312" w:hAnsi="仿宋_GB2312" w:eastAsia="仿宋_GB2312" w:cs="仿宋_GB2312"/>
          <w:i w:val="0"/>
          <w:iCs w:val="0"/>
          <w:caps w:val="0"/>
          <w:color w:val="373737"/>
          <w:spacing w:val="0"/>
          <w:sz w:val="32"/>
          <w:szCs w:val="32"/>
          <w:lang w:eastAsia="zh-CN"/>
        </w:rPr>
        <w:t>行公开比选，项目预算14万元（最高限价）</w:t>
      </w:r>
      <w:r>
        <w:rPr>
          <w:rFonts w:hint="eastAsia" w:ascii="仿宋_GB2312" w:hAnsi="仿宋_GB2312" w:eastAsia="仿宋_GB2312" w:cs="仿宋_GB2312"/>
          <w:i w:val="0"/>
          <w:iCs w:val="0"/>
          <w:caps w:val="0"/>
          <w:color w:val="373737"/>
          <w:spacing w:val="0"/>
          <w:sz w:val="32"/>
          <w:szCs w:val="32"/>
          <w:lang w:val="en-US" w:eastAsia="zh-CN"/>
        </w:rPr>
        <w:t>,</w:t>
      </w:r>
      <w:r>
        <w:rPr>
          <w:rFonts w:hint="eastAsia" w:ascii="仿宋_GB2312" w:hAnsi="仿宋_GB2312" w:eastAsia="仿宋_GB2312" w:cs="仿宋_GB2312"/>
          <w:i w:val="0"/>
          <w:iCs w:val="0"/>
          <w:caps w:val="0"/>
          <w:color w:val="373737"/>
          <w:spacing w:val="0"/>
          <w:sz w:val="32"/>
          <w:szCs w:val="32"/>
          <w:lang w:eastAsia="zh-CN"/>
        </w:rPr>
        <w:t>诚邀有意向的潜在比选申请人参加本项目比选活动。</w:t>
      </w:r>
    </w:p>
    <w:p w14:paraId="20AE0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黑体" w:hAnsi="黑体" w:eastAsia="黑体" w:cs="黑体"/>
          <w:b w:val="0"/>
          <w:bCs w:val="0"/>
          <w:i w:val="0"/>
          <w:iCs w:val="0"/>
          <w:caps w:val="0"/>
          <w:color w:val="373737"/>
          <w:spacing w:val="0"/>
          <w:sz w:val="32"/>
          <w:szCs w:val="32"/>
        </w:rPr>
        <w:t>一、比选人</w:t>
      </w:r>
      <w:r>
        <w:rPr>
          <w:rFonts w:hint="eastAsia" w:ascii="仿宋_GB2312" w:hAnsi="仿宋_GB2312" w:eastAsia="仿宋_GB2312" w:cs="仿宋_GB2312"/>
          <w:i w:val="0"/>
          <w:iCs w:val="0"/>
          <w:caps w:val="0"/>
          <w:color w:val="373737"/>
          <w:spacing w:val="0"/>
          <w:sz w:val="32"/>
          <w:szCs w:val="32"/>
        </w:rPr>
        <w:t>：</w:t>
      </w:r>
      <w:r>
        <w:rPr>
          <w:rFonts w:hint="eastAsia" w:ascii="仿宋_GB2312" w:hAnsi="仿宋_GB2312" w:eastAsia="仿宋_GB2312" w:cs="仿宋_GB2312"/>
          <w:i w:val="0"/>
          <w:iCs w:val="0"/>
          <w:caps w:val="0"/>
          <w:color w:val="373737"/>
          <w:spacing w:val="0"/>
          <w:sz w:val="32"/>
          <w:szCs w:val="32"/>
          <w:lang w:eastAsia="zh-CN"/>
        </w:rPr>
        <w:t>四川省辐射环境管理监测中心站</w:t>
      </w:r>
    </w:p>
    <w:p w14:paraId="1C658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lang w:val="en-US" w:eastAsia="zh-CN"/>
        </w:rPr>
      </w:pPr>
      <w:r>
        <w:rPr>
          <w:rFonts w:hint="eastAsia" w:ascii="黑体" w:hAnsi="黑体" w:eastAsia="黑体" w:cs="黑体"/>
          <w:b w:val="0"/>
          <w:bCs w:val="0"/>
          <w:i w:val="0"/>
          <w:iCs w:val="0"/>
          <w:caps w:val="0"/>
          <w:color w:val="373737"/>
          <w:spacing w:val="0"/>
          <w:sz w:val="32"/>
          <w:szCs w:val="32"/>
        </w:rPr>
        <w:t>二、比选项目名称</w:t>
      </w:r>
      <w:r>
        <w:rPr>
          <w:rFonts w:hint="eastAsia" w:ascii="仿宋_GB2312" w:hAnsi="仿宋_GB2312" w:eastAsia="仿宋_GB2312" w:cs="仿宋_GB2312"/>
          <w:i w:val="0"/>
          <w:iCs w:val="0"/>
          <w:caps w:val="0"/>
          <w:color w:val="373737"/>
          <w:spacing w:val="0"/>
          <w:sz w:val="32"/>
          <w:szCs w:val="32"/>
        </w:rPr>
        <w:t>：《辐射环境自动化采样和监测技术及关键核素分析方法研究》相关子课题技术咨询服务</w:t>
      </w:r>
      <w:r>
        <w:rPr>
          <w:rFonts w:hint="eastAsia" w:ascii="仿宋_GB2312" w:hAnsi="仿宋_GB2312" w:eastAsia="仿宋_GB2312" w:cs="仿宋_GB2312"/>
          <w:i w:val="0"/>
          <w:iCs w:val="0"/>
          <w:caps w:val="0"/>
          <w:color w:val="373737"/>
          <w:spacing w:val="0"/>
          <w:sz w:val="32"/>
          <w:szCs w:val="32"/>
          <w:lang w:val="en-US" w:eastAsia="zh-CN"/>
        </w:rPr>
        <w:t>项目</w:t>
      </w:r>
    </w:p>
    <w:p w14:paraId="43F3D0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三、项目情况</w:t>
      </w:r>
      <w:r>
        <w:rPr>
          <w:rFonts w:hint="eastAsia" w:ascii="仿宋_GB2312" w:hAnsi="仿宋_GB2312" w:eastAsia="仿宋_GB2312" w:cs="仿宋_GB2312"/>
          <w:i w:val="0"/>
          <w:iCs w:val="0"/>
          <w:caps w:val="0"/>
          <w:color w:val="373737"/>
          <w:spacing w:val="0"/>
          <w:sz w:val="32"/>
          <w:szCs w:val="32"/>
        </w:rPr>
        <w:t>：</w:t>
      </w:r>
    </w:p>
    <w:p w14:paraId="0361D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u w:val="none"/>
          <w:lang w:val="en-US" w:eastAsia="zh-CN"/>
        </w:rPr>
      </w:pPr>
      <w:r>
        <w:rPr>
          <w:rFonts w:hint="eastAsia" w:ascii="仿宋_GB2312" w:hAnsi="仿宋_GB2312" w:eastAsia="仿宋_GB2312" w:cs="仿宋_GB2312"/>
          <w:i w:val="0"/>
          <w:iCs w:val="0"/>
          <w:caps w:val="0"/>
          <w:color w:val="373737"/>
          <w:spacing w:val="0"/>
          <w:sz w:val="32"/>
          <w:szCs w:val="32"/>
          <w:u w:val="none"/>
        </w:rPr>
        <w:t>《辐射环境自动化采样和监测技术及关键核素分析方法研究》相关子课题技术咨询服务项目</w:t>
      </w:r>
      <w:r>
        <w:rPr>
          <w:rFonts w:hint="eastAsia" w:ascii="仿宋_GB2312" w:hAnsi="仿宋_GB2312" w:eastAsia="仿宋_GB2312" w:cs="仿宋_GB2312"/>
          <w:i w:val="0"/>
          <w:iCs w:val="0"/>
          <w:caps w:val="0"/>
          <w:color w:val="373737"/>
          <w:spacing w:val="0"/>
          <w:sz w:val="32"/>
          <w:szCs w:val="32"/>
          <w:u w:val="none"/>
          <w:lang w:val="en-US" w:eastAsia="zh-CN"/>
        </w:rPr>
        <w:t>包括：</w:t>
      </w:r>
    </w:p>
    <w:p w14:paraId="783A1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仿宋_GB2312" w:hAnsi="仿宋_GB2312" w:eastAsia="仿宋_GB2312" w:cs="仿宋_GB2312"/>
          <w:i w:val="0"/>
          <w:iCs w:val="0"/>
          <w:caps w:val="0"/>
          <w:color w:val="373737"/>
          <w:spacing w:val="0"/>
          <w:sz w:val="32"/>
          <w:szCs w:val="32"/>
          <w:lang w:val="en-US" w:eastAsia="zh-CN"/>
        </w:rPr>
      </w:pPr>
      <w:r>
        <w:rPr>
          <w:rFonts w:hint="default" w:ascii="仿宋_GB2312" w:hAnsi="仿宋_GB2312" w:eastAsia="仿宋_GB2312" w:cs="仿宋_GB2312"/>
          <w:i w:val="0"/>
          <w:iCs w:val="0"/>
          <w:caps w:val="0"/>
          <w:color w:val="373737"/>
          <w:spacing w:val="0"/>
          <w:sz w:val="32"/>
          <w:szCs w:val="32"/>
          <w:lang w:val="en-US" w:eastAsia="zh-CN"/>
        </w:rPr>
        <w:t>1.《便携式孔口流量校准装置在辐射环境自动监测站超大流量气溶胶采样器远程在线校准中的应用》中编制软件通信协议、项目技术方案报告等技术咨询服务。</w:t>
      </w:r>
    </w:p>
    <w:p w14:paraId="2782F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仿宋_GB2312" w:hAnsi="仿宋_GB2312" w:eastAsia="仿宋_GB2312" w:cs="仿宋_GB2312"/>
          <w:i w:val="0"/>
          <w:iCs w:val="0"/>
          <w:caps w:val="0"/>
          <w:color w:val="373737"/>
          <w:spacing w:val="0"/>
          <w:sz w:val="32"/>
          <w:szCs w:val="32"/>
          <w:lang w:val="en-US" w:eastAsia="zh-CN"/>
        </w:rPr>
      </w:pPr>
      <w:r>
        <w:rPr>
          <w:rFonts w:hint="default" w:ascii="仿宋_GB2312" w:hAnsi="仿宋_GB2312" w:eastAsia="仿宋_GB2312" w:cs="仿宋_GB2312"/>
          <w:i w:val="0"/>
          <w:iCs w:val="0"/>
          <w:caps w:val="0"/>
          <w:color w:val="373737"/>
          <w:spacing w:val="0"/>
          <w:sz w:val="32"/>
          <w:szCs w:val="32"/>
          <w:lang w:val="en-US" w:eastAsia="zh-CN"/>
        </w:rPr>
        <w:t>2.《辐射环境自动化采样和监测技术及关键核素分析方法研究-四川省核技术应用产业园辐射环境监测预警体系研究》中核技术产业园事故状态下周边辐射环境污染分析和预警监测布点评估等相关技术咨询服务。</w:t>
      </w:r>
    </w:p>
    <w:p w14:paraId="0E8BD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仿宋_GB2312" w:hAnsi="仿宋_GB2312" w:eastAsia="仿宋_GB2312" w:cs="仿宋_GB2312"/>
          <w:i w:val="0"/>
          <w:iCs w:val="0"/>
          <w:caps w:val="0"/>
          <w:color w:val="373737"/>
          <w:spacing w:val="0"/>
          <w:sz w:val="32"/>
          <w:szCs w:val="32"/>
          <w:lang w:val="en-US" w:eastAsia="zh-CN"/>
        </w:rPr>
      </w:pPr>
    </w:p>
    <w:p w14:paraId="606E4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四、比选申请人资格条件</w:t>
      </w:r>
      <w:r>
        <w:rPr>
          <w:rFonts w:hint="eastAsia" w:ascii="仿宋_GB2312" w:hAnsi="仿宋_GB2312" w:eastAsia="仿宋_GB2312" w:cs="仿宋_GB2312"/>
          <w:i w:val="0"/>
          <w:iCs w:val="0"/>
          <w:caps w:val="0"/>
          <w:color w:val="373737"/>
          <w:spacing w:val="0"/>
          <w:sz w:val="32"/>
          <w:szCs w:val="32"/>
        </w:rPr>
        <w:t>：</w:t>
      </w:r>
    </w:p>
    <w:p w14:paraId="72F9A2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一</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须是中华人民共和国境内（不含港、澳、台地区）具有独立法人资格的</w:t>
      </w:r>
      <w:r>
        <w:rPr>
          <w:rFonts w:hint="eastAsia" w:ascii="仿宋_GB2312" w:hAnsi="仿宋_GB2312" w:eastAsia="仿宋_GB2312" w:cs="仿宋_GB2312"/>
          <w:i w:val="0"/>
          <w:iCs w:val="0"/>
          <w:caps w:val="0"/>
          <w:color w:val="373737"/>
          <w:spacing w:val="0"/>
          <w:sz w:val="32"/>
          <w:szCs w:val="32"/>
          <w:lang w:val="en-US" w:eastAsia="zh-CN"/>
        </w:rPr>
        <w:t>企事业单位</w:t>
      </w:r>
      <w:r>
        <w:rPr>
          <w:rFonts w:hint="eastAsia" w:ascii="仿宋_GB2312" w:hAnsi="仿宋_GB2312" w:eastAsia="仿宋_GB2312" w:cs="仿宋_GB2312"/>
          <w:i w:val="0"/>
          <w:iCs w:val="0"/>
          <w:caps w:val="0"/>
          <w:color w:val="373737"/>
          <w:spacing w:val="0"/>
          <w:sz w:val="32"/>
          <w:szCs w:val="32"/>
        </w:rPr>
        <w:t>；</w:t>
      </w:r>
    </w:p>
    <w:p w14:paraId="5FC06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二</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投标人应遵守有关的国家</w:t>
      </w:r>
      <w:r>
        <w:rPr>
          <w:rFonts w:hint="eastAsia" w:ascii="仿宋_GB2312" w:hAnsi="仿宋_GB2312" w:eastAsia="仿宋_GB2312" w:cs="仿宋_GB2312"/>
          <w:i w:val="0"/>
          <w:iCs w:val="0"/>
          <w:caps w:val="0"/>
          <w:color w:val="373737"/>
          <w:spacing w:val="0"/>
          <w:sz w:val="32"/>
          <w:szCs w:val="32"/>
          <w:lang w:eastAsia="zh-CN"/>
        </w:rPr>
        <w:t>法律法规</w:t>
      </w:r>
      <w:r>
        <w:rPr>
          <w:rFonts w:hint="eastAsia" w:ascii="仿宋_GB2312" w:hAnsi="仿宋_GB2312" w:eastAsia="仿宋_GB2312" w:cs="仿宋_GB2312"/>
          <w:i w:val="0"/>
          <w:iCs w:val="0"/>
          <w:caps w:val="0"/>
          <w:color w:val="373737"/>
          <w:spacing w:val="0"/>
          <w:sz w:val="32"/>
          <w:szCs w:val="32"/>
        </w:rPr>
        <w:t>，具有良好的商业信誉和健全的财务会计制度，有依法缴纳税收的良好记录（提供书面承诺函）；</w:t>
      </w:r>
    </w:p>
    <w:p w14:paraId="08CF4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三</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与其他响应单位无隶属关系、无直系亲属担任法人等任何关联（提供书面承诺函）；</w:t>
      </w:r>
    </w:p>
    <w:p w14:paraId="4ACBD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lang w:val="en-US" w:eastAsia="zh-CN"/>
        </w:rPr>
        <w:t>四</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投标人代表不是法定代表人的，须持有“法定代表人授权书”；</w:t>
      </w:r>
    </w:p>
    <w:p w14:paraId="6727F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五、</w:t>
      </w:r>
      <w:r>
        <w:rPr>
          <w:rFonts w:hint="eastAsia" w:ascii="仿宋_GB2312" w:hAnsi="仿宋_GB2312" w:eastAsia="仿宋_GB2312" w:cs="仿宋_GB2312"/>
          <w:i w:val="0"/>
          <w:iCs w:val="0"/>
          <w:caps w:val="0"/>
          <w:color w:val="373737"/>
          <w:spacing w:val="0"/>
          <w:sz w:val="32"/>
          <w:szCs w:val="32"/>
        </w:rPr>
        <w:t>本项目不接受联合体参加比选。</w:t>
      </w:r>
    </w:p>
    <w:p w14:paraId="62CE4F27">
      <w:pPr>
        <w:pStyle w:val="5"/>
        <w:spacing w:line="360" w:lineRule="auto"/>
        <w:ind w:firstLine="640" w:firstLineChars="200"/>
        <w:rPr>
          <w:rFonts w:hint="eastAsia" w:ascii="黑体" w:hAnsi="黑体" w:eastAsia="黑体" w:cs="黑体"/>
          <w:b w:val="0"/>
          <w:bCs w:val="0"/>
          <w:i w:val="0"/>
          <w:iCs w:val="0"/>
          <w:caps w:val="0"/>
          <w:color w:val="373737"/>
          <w:spacing w:val="0"/>
          <w:kern w:val="0"/>
          <w:sz w:val="32"/>
          <w:szCs w:val="32"/>
          <w:lang w:val="en-US" w:eastAsia="zh-CN" w:bidi="ar"/>
        </w:rPr>
      </w:pPr>
      <w:r>
        <w:rPr>
          <w:rFonts w:hint="eastAsia" w:ascii="黑体" w:hAnsi="黑体" w:eastAsia="黑体" w:cs="黑体"/>
          <w:b w:val="0"/>
          <w:bCs w:val="0"/>
          <w:i w:val="0"/>
          <w:iCs w:val="0"/>
          <w:caps w:val="0"/>
          <w:color w:val="373737"/>
          <w:spacing w:val="0"/>
          <w:kern w:val="0"/>
          <w:sz w:val="32"/>
          <w:szCs w:val="32"/>
          <w:lang w:val="en-US" w:eastAsia="zh-CN" w:bidi="ar"/>
        </w:rPr>
        <w:t>六、比选文件领取时间及地点：</w:t>
      </w:r>
    </w:p>
    <w:p w14:paraId="0CF86D73">
      <w:pPr>
        <w:pStyle w:val="5"/>
        <w:spacing w:line="360" w:lineRule="auto"/>
        <w:ind w:firstLine="640" w:firstLineChars="200"/>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202</w:t>
      </w:r>
      <w:r>
        <w:rPr>
          <w:rFonts w:hint="eastAsia" w:ascii="仿宋_GB2312" w:hAnsi="仿宋_GB2312" w:eastAsia="仿宋_GB2312" w:cs="仿宋_GB2312"/>
          <w:i w:val="0"/>
          <w:iCs w:val="0"/>
          <w:caps w:val="0"/>
          <w:color w:val="373737"/>
          <w:spacing w:val="0"/>
          <w:sz w:val="32"/>
          <w:szCs w:val="32"/>
          <w:lang w:val="en-US" w:eastAsia="zh-CN"/>
        </w:rPr>
        <w:t>5</w:t>
      </w:r>
      <w:r>
        <w:rPr>
          <w:rFonts w:hint="eastAsia" w:ascii="仿宋_GB2312" w:hAnsi="仿宋_GB2312" w:eastAsia="仿宋_GB2312" w:cs="仿宋_GB2312"/>
          <w:i w:val="0"/>
          <w:iCs w:val="0"/>
          <w:caps w:val="0"/>
          <w:color w:val="373737"/>
          <w:spacing w:val="0"/>
          <w:sz w:val="32"/>
          <w:szCs w:val="32"/>
        </w:rPr>
        <w:t>年</w:t>
      </w:r>
      <w:r>
        <w:rPr>
          <w:rFonts w:hint="eastAsia" w:ascii="仿宋_GB2312" w:hAnsi="仿宋_GB2312" w:eastAsia="仿宋_GB2312" w:cs="仿宋_GB2312"/>
          <w:i w:val="0"/>
          <w:iCs w:val="0"/>
          <w:caps w:val="0"/>
          <w:color w:val="373737"/>
          <w:spacing w:val="0"/>
          <w:sz w:val="32"/>
          <w:szCs w:val="32"/>
          <w:lang w:val="en-US" w:eastAsia="zh-CN"/>
        </w:rPr>
        <w:t>7</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11</w:t>
      </w:r>
      <w:r>
        <w:rPr>
          <w:rFonts w:hint="eastAsia" w:ascii="仿宋_GB2312" w:hAnsi="仿宋_GB2312" w:eastAsia="仿宋_GB2312" w:cs="仿宋_GB2312"/>
          <w:i w:val="0"/>
          <w:iCs w:val="0"/>
          <w:caps w:val="0"/>
          <w:color w:val="373737"/>
          <w:spacing w:val="0"/>
          <w:sz w:val="32"/>
          <w:szCs w:val="32"/>
        </w:rPr>
        <w:t>日至202</w:t>
      </w:r>
      <w:r>
        <w:rPr>
          <w:rFonts w:hint="eastAsia" w:ascii="仿宋_GB2312" w:hAnsi="仿宋_GB2312" w:eastAsia="仿宋_GB2312" w:cs="仿宋_GB2312"/>
          <w:i w:val="0"/>
          <w:iCs w:val="0"/>
          <w:caps w:val="0"/>
          <w:color w:val="373737"/>
          <w:spacing w:val="0"/>
          <w:sz w:val="32"/>
          <w:szCs w:val="32"/>
          <w:lang w:val="en-US" w:eastAsia="zh-CN"/>
        </w:rPr>
        <w:t>5</w:t>
      </w:r>
      <w:r>
        <w:rPr>
          <w:rFonts w:hint="eastAsia" w:ascii="仿宋_GB2312" w:hAnsi="仿宋_GB2312" w:eastAsia="仿宋_GB2312" w:cs="仿宋_GB2312"/>
          <w:i w:val="0"/>
          <w:iCs w:val="0"/>
          <w:caps w:val="0"/>
          <w:color w:val="373737"/>
          <w:spacing w:val="0"/>
          <w:sz w:val="32"/>
          <w:szCs w:val="32"/>
        </w:rPr>
        <w:t>年</w:t>
      </w:r>
      <w:r>
        <w:rPr>
          <w:rFonts w:hint="eastAsia" w:ascii="仿宋_GB2312" w:hAnsi="仿宋_GB2312" w:eastAsia="仿宋_GB2312" w:cs="仿宋_GB2312"/>
          <w:i w:val="0"/>
          <w:iCs w:val="0"/>
          <w:caps w:val="0"/>
          <w:color w:val="373737"/>
          <w:spacing w:val="0"/>
          <w:sz w:val="32"/>
          <w:szCs w:val="32"/>
          <w:lang w:val="en-US" w:eastAsia="zh-CN"/>
        </w:rPr>
        <w:t>7</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18</w:t>
      </w:r>
      <w:r>
        <w:rPr>
          <w:rFonts w:hint="eastAsia" w:ascii="仿宋_GB2312" w:hAnsi="仿宋_GB2312" w:eastAsia="仿宋_GB2312" w:cs="仿宋_GB2312"/>
          <w:i w:val="0"/>
          <w:iCs w:val="0"/>
          <w:caps w:val="0"/>
          <w:color w:val="373737"/>
          <w:spacing w:val="0"/>
          <w:sz w:val="32"/>
          <w:szCs w:val="32"/>
        </w:rPr>
        <w:t>日上午10:00时（工作时间09:00-17:00）在成都市温江区花土路689号403室</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持以下资料报名领取</w:t>
      </w:r>
      <w:r>
        <w:rPr>
          <w:rFonts w:hint="eastAsia" w:ascii="仿宋_GB2312" w:hAnsi="仿宋_GB2312" w:eastAsia="仿宋_GB2312" w:cs="仿宋_GB2312"/>
          <w:i w:val="0"/>
          <w:iCs w:val="0"/>
          <w:caps w:val="0"/>
          <w:color w:val="373737"/>
          <w:spacing w:val="0"/>
          <w:sz w:val="32"/>
          <w:szCs w:val="32"/>
          <w:lang w:val="en-US" w:eastAsia="zh-CN"/>
        </w:rPr>
        <w:t>公开比选</w:t>
      </w:r>
      <w:r>
        <w:rPr>
          <w:rFonts w:hint="eastAsia" w:ascii="仿宋_GB2312" w:hAnsi="仿宋_GB2312" w:eastAsia="仿宋_GB2312" w:cs="仿宋_GB2312"/>
          <w:i w:val="0"/>
          <w:iCs w:val="0"/>
          <w:caps w:val="0"/>
          <w:color w:val="373737"/>
          <w:spacing w:val="0"/>
          <w:sz w:val="32"/>
          <w:szCs w:val="32"/>
        </w:rPr>
        <w:t>文件。</w:t>
      </w:r>
    </w:p>
    <w:p w14:paraId="35D58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黑体" w:hAnsi="黑体" w:eastAsia="黑体" w:cs="黑体"/>
          <w:b w:val="0"/>
          <w:bCs w:val="0"/>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rPr>
        <w:t>七、比选申请人领取比选文件时须携带以下有效证明文件：</w:t>
      </w:r>
    </w:p>
    <w:p w14:paraId="486865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（一）营业执照（复印件并加盖单位鲜章）</w:t>
      </w:r>
    </w:p>
    <w:p w14:paraId="46F4E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（二）经办人身份证（复印件并加盖单位鲜章）</w:t>
      </w:r>
    </w:p>
    <w:p w14:paraId="7B21C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w:t>
      </w:r>
      <w:r>
        <w:rPr>
          <w:rFonts w:hint="eastAsia" w:ascii="仿宋_GB2312" w:hAnsi="仿宋_GB2312" w:eastAsia="仿宋_GB2312" w:cs="仿宋_GB2312"/>
          <w:i w:val="0"/>
          <w:iCs w:val="0"/>
          <w:caps w:val="0"/>
          <w:color w:val="373737"/>
          <w:spacing w:val="0"/>
          <w:sz w:val="32"/>
          <w:szCs w:val="32"/>
          <w:lang w:val="en-US" w:eastAsia="zh-CN"/>
        </w:rPr>
        <w:t>三</w:t>
      </w:r>
      <w:r>
        <w:rPr>
          <w:rFonts w:hint="eastAsia" w:ascii="仿宋_GB2312" w:hAnsi="仿宋_GB2312" w:eastAsia="仿宋_GB2312" w:cs="仿宋_GB2312"/>
          <w:i w:val="0"/>
          <w:iCs w:val="0"/>
          <w:caps w:val="0"/>
          <w:color w:val="373737"/>
          <w:spacing w:val="0"/>
          <w:sz w:val="32"/>
          <w:szCs w:val="32"/>
        </w:rPr>
        <w:t>）单位介绍信（原件并加盖单位鲜章）</w:t>
      </w:r>
    </w:p>
    <w:p w14:paraId="5E7EE9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注：所有证件须留复印件（复印件均需加盖单位鲜章），比选申请人自带U盘拷贝比选文件电子档。</w:t>
      </w:r>
    </w:p>
    <w:p w14:paraId="4B927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黑体" w:hAnsi="黑体" w:eastAsia="黑体" w:cs="黑体"/>
          <w:b w:val="0"/>
          <w:bCs w:val="0"/>
          <w:i w:val="0"/>
          <w:iCs w:val="0"/>
          <w:caps w:val="0"/>
          <w:color w:val="373737"/>
          <w:spacing w:val="0"/>
          <w:sz w:val="32"/>
          <w:szCs w:val="32"/>
          <w:lang w:eastAsia="zh-CN"/>
        </w:rPr>
      </w:pPr>
      <w:bookmarkStart w:id="0" w:name="_Toc21767133"/>
      <w:r>
        <w:rPr>
          <w:rFonts w:hint="eastAsia" w:ascii="黑体" w:hAnsi="黑体" w:eastAsia="黑体" w:cs="黑体"/>
          <w:b w:val="0"/>
          <w:bCs w:val="0"/>
          <w:i w:val="0"/>
          <w:iCs w:val="0"/>
          <w:caps w:val="0"/>
          <w:color w:val="373737"/>
          <w:spacing w:val="0"/>
          <w:sz w:val="32"/>
          <w:szCs w:val="32"/>
          <w:lang w:val="en-US" w:eastAsia="zh-CN"/>
        </w:rPr>
        <w:t>八</w:t>
      </w:r>
      <w:r>
        <w:rPr>
          <w:rFonts w:hint="eastAsia" w:ascii="黑体" w:hAnsi="黑体" w:eastAsia="黑体" w:cs="黑体"/>
          <w:b w:val="0"/>
          <w:bCs w:val="0"/>
          <w:i w:val="0"/>
          <w:iCs w:val="0"/>
          <w:caps w:val="0"/>
          <w:color w:val="373737"/>
          <w:spacing w:val="0"/>
          <w:sz w:val="32"/>
          <w:szCs w:val="32"/>
        </w:rPr>
        <w:t>、比选申请书递交截止时间</w:t>
      </w:r>
      <w:bookmarkEnd w:id="0"/>
      <w:r>
        <w:rPr>
          <w:rFonts w:hint="eastAsia" w:ascii="黑体" w:hAnsi="黑体" w:eastAsia="黑体" w:cs="黑体"/>
          <w:b w:val="0"/>
          <w:bCs w:val="0"/>
          <w:i w:val="0"/>
          <w:iCs w:val="0"/>
          <w:caps w:val="0"/>
          <w:color w:val="373737"/>
          <w:spacing w:val="0"/>
          <w:sz w:val="32"/>
          <w:szCs w:val="32"/>
          <w:lang w:eastAsia="zh-CN"/>
        </w:rPr>
        <w:t>：</w:t>
      </w:r>
    </w:p>
    <w:p w14:paraId="0C458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bookmarkStart w:id="1" w:name="_Toc21767134"/>
      <w:r>
        <w:rPr>
          <w:rFonts w:hint="eastAsia" w:ascii="仿宋_GB2312" w:hAnsi="仿宋_GB2312" w:eastAsia="仿宋_GB2312" w:cs="仿宋_GB2312"/>
          <w:i w:val="0"/>
          <w:iCs w:val="0"/>
          <w:caps w:val="0"/>
          <w:color w:val="373737"/>
          <w:spacing w:val="0"/>
          <w:sz w:val="32"/>
          <w:szCs w:val="32"/>
        </w:rPr>
        <w:t>递交</w:t>
      </w:r>
      <w:bookmarkStart w:id="2" w:name="_GoBack"/>
      <w:bookmarkEnd w:id="2"/>
      <w:r>
        <w:rPr>
          <w:rFonts w:hint="eastAsia" w:ascii="仿宋_GB2312" w:hAnsi="仿宋_GB2312" w:eastAsia="仿宋_GB2312" w:cs="仿宋_GB2312"/>
          <w:i w:val="0"/>
          <w:iCs w:val="0"/>
          <w:caps w:val="0"/>
          <w:color w:val="373737"/>
          <w:spacing w:val="0"/>
          <w:sz w:val="32"/>
          <w:szCs w:val="32"/>
        </w:rPr>
        <w:t>截止时间：20</w:t>
      </w:r>
      <w:r>
        <w:rPr>
          <w:rFonts w:hint="eastAsia" w:ascii="仿宋_GB2312" w:hAnsi="仿宋_GB2312" w:eastAsia="仿宋_GB2312" w:cs="仿宋_GB2312"/>
          <w:i w:val="0"/>
          <w:iCs w:val="0"/>
          <w:caps w:val="0"/>
          <w:color w:val="373737"/>
          <w:spacing w:val="0"/>
          <w:sz w:val="32"/>
          <w:szCs w:val="32"/>
          <w:lang w:val="en-US" w:eastAsia="zh-CN"/>
        </w:rPr>
        <w:t>25</w:t>
      </w:r>
      <w:r>
        <w:rPr>
          <w:rFonts w:hint="eastAsia" w:ascii="仿宋_GB2312" w:hAnsi="仿宋_GB2312" w:eastAsia="仿宋_GB2312" w:cs="仿宋_GB2312"/>
          <w:i w:val="0"/>
          <w:iCs w:val="0"/>
          <w:caps w:val="0"/>
          <w:color w:val="373737"/>
          <w:spacing w:val="0"/>
          <w:sz w:val="32"/>
          <w:szCs w:val="32"/>
        </w:rPr>
        <w:t xml:space="preserve">年 </w:t>
      </w:r>
      <w:r>
        <w:rPr>
          <w:rFonts w:hint="eastAsia" w:ascii="仿宋_GB2312" w:hAnsi="仿宋_GB2312" w:eastAsia="仿宋_GB2312" w:cs="仿宋_GB2312"/>
          <w:i w:val="0"/>
          <w:iCs w:val="0"/>
          <w:caps w:val="0"/>
          <w:color w:val="373737"/>
          <w:spacing w:val="0"/>
          <w:sz w:val="32"/>
          <w:szCs w:val="32"/>
          <w:lang w:val="en-US" w:eastAsia="zh-CN"/>
        </w:rPr>
        <w:t>7</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18</w:t>
      </w:r>
      <w:r>
        <w:rPr>
          <w:rFonts w:hint="eastAsia" w:ascii="仿宋_GB2312" w:hAnsi="仿宋_GB2312" w:eastAsia="仿宋_GB2312" w:cs="仿宋_GB2312"/>
          <w:i w:val="0"/>
          <w:iCs w:val="0"/>
          <w:caps w:val="0"/>
          <w:color w:val="373737"/>
          <w:spacing w:val="0"/>
          <w:sz w:val="32"/>
          <w:szCs w:val="32"/>
        </w:rPr>
        <w:t>日上午10:00时（北京时间），逾期递交的，恕不接纳，视为未投标，本项目不接受邮寄投标。</w:t>
      </w:r>
    </w:p>
    <w:p w14:paraId="1C7A7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比选时间：20</w:t>
      </w:r>
      <w:r>
        <w:rPr>
          <w:rFonts w:hint="eastAsia" w:ascii="仿宋_GB2312" w:hAnsi="仿宋_GB2312" w:eastAsia="仿宋_GB2312" w:cs="仿宋_GB2312"/>
          <w:i w:val="0"/>
          <w:iCs w:val="0"/>
          <w:caps w:val="0"/>
          <w:color w:val="373737"/>
          <w:spacing w:val="0"/>
          <w:sz w:val="32"/>
          <w:szCs w:val="32"/>
          <w:lang w:val="en-US" w:eastAsia="zh-CN"/>
        </w:rPr>
        <w:t>25</w:t>
      </w:r>
      <w:r>
        <w:rPr>
          <w:rFonts w:hint="eastAsia" w:ascii="仿宋_GB2312" w:hAnsi="仿宋_GB2312" w:eastAsia="仿宋_GB2312" w:cs="仿宋_GB2312"/>
          <w:i w:val="0"/>
          <w:iCs w:val="0"/>
          <w:caps w:val="0"/>
          <w:color w:val="373737"/>
          <w:spacing w:val="0"/>
          <w:sz w:val="32"/>
          <w:szCs w:val="32"/>
        </w:rPr>
        <w:t>年</w:t>
      </w:r>
      <w:r>
        <w:rPr>
          <w:rFonts w:hint="eastAsia" w:ascii="仿宋_GB2312" w:hAnsi="仿宋_GB2312" w:eastAsia="仿宋_GB2312" w:cs="仿宋_GB2312"/>
          <w:i w:val="0"/>
          <w:iCs w:val="0"/>
          <w:caps w:val="0"/>
          <w:color w:val="373737"/>
          <w:spacing w:val="0"/>
          <w:sz w:val="32"/>
          <w:szCs w:val="32"/>
          <w:lang w:val="en-US" w:eastAsia="zh-CN"/>
        </w:rPr>
        <w:t>7</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18</w:t>
      </w:r>
      <w:r>
        <w:rPr>
          <w:rFonts w:hint="eastAsia" w:ascii="仿宋_GB2312" w:hAnsi="仿宋_GB2312" w:eastAsia="仿宋_GB2312" w:cs="仿宋_GB2312"/>
          <w:i w:val="0"/>
          <w:iCs w:val="0"/>
          <w:caps w:val="0"/>
          <w:color w:val="373737"/>
          <w:spacing w:val="0"/>
          <w:sz w:val="32"/>
          <w:szCs w:val="32"/>
        </w:rPr>
        <w:t>日</w:t>
      </w:r>
      <w:r>
        <w:rPr>
          <w:rFonts w:hint="default" w:ascii="Times New Roman" w:hAnsi="Times New Roman" w:eastAsia="仿宋_GB2312" w:cs="Times New Roman"/>
          <w:sz w:val="30"/>
          <w:szCs w:val="30"/>
          <w:highlight w:val="none"/>
        </w:rPr>
        <w:t>上午10:</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rPr>
        <w:t>0</w:t>
      </w:r>
      <w:r>
        <w:rPr>
          <w:rFonts w:hint="eastAsia" w:ascii="仿宋_GB2312" w:hAnsi="仿宋_GB2312" w:eastAsia="仿宋_GB2312" w:cs="仿宋_GB2312"/>
          <w:i w:val="0"/>
          <w:iCs w:val="0"/>
          <w:caps w:val="0"/>
          <w:color w:val="373737"/>
          <w:spacing w:val="0"/>
          <w:sz w:val="32"/>
          <w:szCs w:val="32"/>
        </w:rPr>
        <w:t>时。</w:t>
      </w:r>
    </w:p>
    <w:p w14:paraId="2E940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rPr>
        <w:t>比选地点（即递交投标文件截止地点）：成都市温江区花土路689号402会议室。</w:t>
      </w:r>
      <w:bookmarkEnd w:id="1"/>
    </w:p>
    <w:p w14:paraId="58F8B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仿宋_GB2312" w:hAnsi="仿宋_GB2312" w:eastAsia="仿宋_GB2312" w:cs="仿宋_GB2312"/>
          <w:i w:val="0"/>
          <w:iCs w:val="0"/>
          <w:caps w:val="0"/>
          <w:color w:val="373737"/>
          <w:spacing w:val="0"/>
          <w:sz w:val="32"/>
          <w:szCs w:val="32"/>
        </w:rPr>
      </w:pPr>
      <w:r>
        <w:rPr>
          <w:rFonts w:hint="eastAsia" w:ascii="黑体" w:hAnsi="黑体" w:eastAsia="黑体" w:cs="黑体"/>
          <w:b w:val="0"/>
          <w:bCs w:val="0"/>
          <w:i w:val="0"/>
          <w:iCs w:val="0"/>
          <w:caps w:val="0"/>
          <w:color w:val="373737"/>
          <w:spacing w:val="0"/>
          <w:sz w:val="32"/>
          <w:szCs w:val="32"/>
          <w:lang w:val="en-US" w:eastAsia="zh-CN"/>
        </w:rPr>
        <w:t>九</w:t>
      </w:r>
      <w:r>
        <w:rPr>
          <w:rFonts w:hint="eastAsia" w:ascii="仿宋_GB2312" w:hAnsi="仿宋_GB2312" w:eastAsia="仿宋_GB2312" w:cs="仿宋_GB2312"/>
          <w:i w:val="0"/>
          <w:iCs w:val="0"/>
          <w:caps w:val="0"/>
          <w:color w:val="373737"/>
          <w:spacing w:val="0"/>
          <w:sz w:val="32"/>
          <w:szCs w:val="32"/>
        </w:rPr>
        <w:t>、本比选邀请在</w:t>
      </w:r>
      <w:r>
        <w:rPr>
          <w:rFonts w:hint="eastAsia" w:ascii="仿宋_GB2312" w:hAnsi="仿宋_GB2312" w:eastAsia="仿宋_GB2312" w:cs="仿宋_GB2312"/>
          <w:i w:val="0"/>
          <w:iCs w:val="0"/>
          <w:caps w:val="0"/>
          <w:color w:val="373737"/>
          <w:spacing w:val="0"/>
          <w:sz w:val="32"/>
          <w:szCs w:val="32"/>
          <w:u w:val="single"/>
          <w:lang w:eastAsia="zh-CN"/>
        </w:rPr>
        <w:t>四川省辐射环境管理监测中心站</w:t>
      </w:r>
      <w:r>
        <w:rPr>
          <w:rFonts w:hint="eastAsia" w:ascii="仿宋_GB2312" w:hAnsi="仿宋_GB2312" w:eastAsia="仿宋_GB2312" w:cs="仿宋_GB2312"/>
          <w:i w:val="0"/>
          <w:iCs w:val="0"/>
          <w:caps w:val="0"/>
          <w:color w:val="373737"/>
          <w:spacing w:val="0"/>
          <w:sz w:val="32"/>
          <w:szCs w:val="32"/>
          <w:u w:val="single"/>
        </w:rPr>
        <w:t>官网</w:t>
      </w:r>
      <w:r>
        <w:rPr>
          <w:rFonts w:hint="eastAsia" w:ascii="仿宋_GB2312" w:hAnsi="仿宋_GB2312" w:eastAsia="仿宋_GB2312" w:cs="仿宋_GB2312"/>
          <w:i w:val="0"/>
          <w:iCs w:val="0"/>
          <w:caps w:val="0"/>
          <w:color w:val="373737"/>
          <w:spacing w:val="0"/>
          <w:sz w:val="32"/>
          <w:szCs w:val="32"/>
        </w:rPr>
        <w:t>上发布。</w:t>
      </w:r>
    </w:p>
    <w:p w14:paraId="6F5AE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黑体" w:hAnsi="黑体" w:eastAsia="黑体" w:cs="黑体"/>
          <w:b w:val="0"/>
          <w:bCs w:val="0"/>
          <w:i w:val="0"/>
          <w:iCs w:val="0"/>
          <w:caps w:val="0"/>
          <w:color w:val="373737"/>
          <w:spacing w:val="0"/>
          <w:sz w:val="32"/>
          <w:szCs w:val="32"/>
          <w:lang w:eastAsia="zh-CN"/>
        </w:rPr>
      </w:pPr>
      <w:r>
        <w:rPr>
          <w:rFonts w:hint="eastAsia" w:ascii="黑体" w:hAnsi="黑体" w:eastAsia="黑体" w:cs="黑体"/>
          <w:b w:val="0"/>
          <w:bCs w:val="0"/>
          <w:i w:val="0"/>
          <w:iCs w:val="0"/>
          <w:caps w:val="0"/>
          <w:color w:val="373737"/>
          <w:spacing w:val="0"/>
          <w:sz w:val="32"/>
          <w:szCs w:val="32"/>
        </w:rPr>
        <w:t>十、联系方式</w:t>
      </w:r>
      <w:r>
        <w:rPr>
          <w:rFonts w:hint="eastAsia" w:ascii="黑体" w:hAnsi="黑体" w:eastAsia="黑体" w:cs="黑体"/>
          <w:b w:val="0"/>
          <w:bCs w:val="0"/>
          <w:i w:val="0"/>
          <w:iCs w:val="0"/>
          <w:caps w:val="0"/>
          <w:color w:val="373737"/>
          <w:spacing w:val="0"/>
          <w:sz w:val="32"/>
          <w:szCs w:val="32"/>
          <w:lang w:eastAsia="zh-CN"/>
        </w:rPr>
        <w:t>：</w:t>
      </w:r>
    </w:p>
    <w:p w14:paraId="05CCB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仿宋_GB2312" w:hAnsi="仿宋_GB2312" w:eastAsia="仿宋_GB2312" w:cs="仿宋_GB2312"/>
          <w:i w:val="0"/>
          <w:iCs w:val="0"/>
          <w:caps w:val="0"/>
          <w:color w:val="373737"/>
          <w:spacing w:val="0"/>
          <w:sz w:val="32"/>
          <w:szCs w:val="32"/>
        </w:rPr>
        <w:t>　　联系人：</w:t>
      </w:r>
      <w:r>
        <w:rPr>
          <w:rFonts w:hint="eastAsia" w:ascii="仿宋_GB2312" w:hAnsi="仿宋_GB2312" w:eastAsia="仿宋_GB2312" w:cs="仿宋_GB2312"/>
          <w:i w:val="0"/>
          <w:iCs w:val="0"/>
          <w:caps w:val="0"/>
          <w:color w:val="373737"/>
          <w:spacing w:val="0"/>
          <w:sz w:val="32"/>
          <w:szCs w:val="32"/>
          <w:lang w:val="en-US" w:eastAsia="zh-CN"/>
        </w:rPr>
        <w:t>孙</w:t>
      </w:r>
      <w:r>
        <w:rPr>
          <w:rFonts w:hint="eastAsia" w:ascii="仿宋_GB2312" w:hAnsi="仿宋_GB2312" w:eastAsia="仿宋_GB2312" w:cs="仿宋_GB2312"/>
          <w:i w:val="0"/>
          <w:iCs w:val="0"/>
          <w:caps w:val="0"/>
          <w:color w:val="373737"/>
          <w:spacing w:val="0"/>
          <w:sz w:val="32"/>
          <w:szCs w:val="32"/>
        </w:rPr>
        <w:t>老师</w:t>
      </w:r>
      <w:r>
        <w:rPr>
          <w:rFonts w:hint="eastAsia" w:ascii="仿宋_GB2312" w:hAnsi="仿宋_GB2312" w:eastAsia="仿宋_GB2312" w:cs="仿宋_GB2312"/>
          <w:i w:val="0"/>
          <w:iCs w:val="0"/>
          <w:caps w:val="0"/>
          <w:color w:val="373737"/>
          <w:spacing w:val="0"/>
          <w:sz w:val="32"/>
          <w:szCs w:val="32"/>
          <w:lang w:eastAsia="zh-CN"/>
        </w:rPr>
        <w:t>，</w:t>
      </w:r>
      <w:r>
        <w:rPr>
          <w:rFonts w:hint="eastAsia" w:ascii="仿宋_GB2312" w:hAnsi="仿宋_GB2312" w:eastAsia="仿宋_GB2312" w:cs="仿宋_GB2312"/>
          <w:i w:val="0"/>
          <w:iCs w:val="0"/>
          <w:caps w:val="0"/>
          <w:color w:val="373737"/>
          <w:spacing w:val="0"/>
          <w:sz w:val="32"/>
          <w:szCs w:val="32"/>
        </w:rPr>
        <w:t>电话：</w:t>
      </w:r>
      <w:r>
        <w:rPr>
          <w:rFonts w:hint="eastAsia" w:ascii="仿宋_GB2312" w:hAnsi="仿宋_GB2312" w:eastAsia="仿宋_GB2312" w:cs="仿宋_GB2312"/>
          <w:i w:val="0"/>
          <w:iCs w:val="0"/>
          <w:caps w:val="0"/>
          <w:color w:val="373737"/>
          <w:spacing w:val="0"/>
          <w:sz w:val="32"/>
          <w:szCs w:val="32"/>
          <w:lang w:val="en-US" w:eastAsia="zh-CN"/>
        </w:rPr>
        <w:t>18682564798</w:t>
      </w:r>
      <w:r>
        <w:rPr>
          <w:rFonts w:hint="eastAsia" w:ascii="仿宋_GB2312" w:hAnsi="仿宋_GB2312" w:eastAsia="仿宋_GB2312" w:cs="仿宋_GB2312"/>
          <w:i w:val="0"/>
          <w:iCs w:val="0"/>
          <w:caps w:val="0"/>
          <w:color w:val="373737"/>
          <w:spacing w:val="0"/>
          <w:sz w:val="32"/>
          <w:szCs w:val="32"/>
          <w:lang w:eastAsia="zh-CN"/>
        </w:rPr>
        <w:t>。</w:t>
      </w:r>
    </w:p>
    <w:p w14:paraId="53757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p>
    <w:p w14:paraId="11889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仿宋_GB2312" w:hAnsi="仿宋_GB2312" w:eastAsia="仿宋_GB2312" w:cs="仿宋_GB2312"/>
          <w:i w:val="0"/>
          <w:iCs w:val="0"/>
          <w:caps w:val="0"/>
          <w:color w:val="373737"/>
          <w:spacing w:val="0"/>
          <w:sz w:val="32"/>
          <w:szCs w:val="32"/>
        </w:rPr>
      </w:pPr>
    </w:p>
    <w:p w14:paraId="22282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373737"/>
          <w:spacing w:val="0"/>
          <w:sz w:val="32"/>
          <w:szCs w:val="32"/>
          <w:lang w:eastAsia="zh-CN"/>
        </w:rPr>
      </w:pPr>
      <w:r>
        <w:rPr>
          <w:rFonts w:hint="eastAsia" w:ascii="仿宋_GB2312" w:hAnsi="仿宋_GB2312" w:eastAsia="仿宋_GB2312" w:cs="仿宋_GB2312"/>
          <w:i w:val="0"/>
          <w:iCs w:val="0"/>
          <w:caps w:val="0"/>
          <w:color w:val="373737"/>
          <w:spacing w:val="0"/>
          <w:sz w:val="32"/>
          <w:szCs w:val="32"/>
          <w:lang w:eastAsia="zh-CN"/>
        </w:rPr>
        <w:t>四川省辐射环境管理监测中心站</w:t>
      </w:r>
    </w:p>
    <w:p w14:paraId="62D30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i w:val="0"/>
          <w:iCs w:val="0"/>
          <w:caps w:val="0"/>
          <w:color w:val="373737"/>
          <w:spacing w:val="0"/>
          <w:sz w:val="32"/>
          <w:szCs w:val="32"/>
        </w:rPr>
      </w:pPr>
      <w:r>
        <w:rPr>
          <w:rFonts w:hint="eastAsia" w:ascii="仿宋_GB2312" w:hAnsi="仿宋_GB2312" w:eastAsia="仿宋_GB2312" w:cs="仿宋_GB2312"/>
          <w:i w:val="0"/>
          <w:iCs w:val="0"/>
          <w:caps w:val="0"/>
          <w:color w:val="373737"/>
          <w:spacing w:val="0"/>
          <w:sz w:val="32"/>
          <w:szCs w:val="32"/>
          <w:lang w:val="en-US" w:eastAsia="zh-CN"/>
        </w:rPr>
        <w:t xml:space="preserve">                          </w:t>
      </w:r>
      <w:r>
        <w:rPr>
          <w:rFonts w:hint="eastAsia" w:ascii="仿宋_GB2312" w:hAnsi="仿宋_GB2312" w:eastAsia="仿宋_GB2312" w:cs="仿宋_GB2312"/>
          <w:i w:val="0"/>
          <w:iCs w:val="0"/>
          <w:caps w:val="0"/>
          <w:color w:val="373737"/>
          <w:spacing w:val="0"/>
          <w:sz w:val="32"/>
          <w:szCs w:val="32"/>
        </w:rPr>
        <w:t>202</w:t>
      </w:r>
      <w:r>
        <w:rPr>
          <w:rFonts w:hint="eastAsia" w:ascii="仿宋_GB2312" w:hAnsi="仿宋_GB2312" w:eastAsia="仿宋_GB2312" w:cs="仿宋_GB2312"/>
          <w:i w:val="0"/>
          <w:iCs w:val="0"/>
          <w:caps w:val="0"/>
          <w:color w:val="373737"/>
          <w:spacing w:val="0"/>
          <w:sz w:val="32"/>
          <w:szCs w:val="32"/>
          <w:lang w:val="en-US" w:eastAsia="zh-CN"/>
        </w:rPr>
        <w:t>5</w:t>
      </w:r>
      <w:r>
        <w:rPr>
          <w:rFonts w:hint="eastAsia" w:ascii="仿宋_GB2312" w:hAnsi="仿宋_GB2312" w:eastAsia="仿宋_GB2312" w:cs="仿宋_GB2312"/>
          <w:i w:val="0"/>
          <w:iCs w:val="0"/>
          <w:caps w:val="0"/>
          <w:color w:val="373737"/>
          <w:spacing w:val="0"/>
          <w:sz w:val="32"/>
          <w:szCs w:val="32"/>
        </w:rPr>
        <w:t>年</w:t>
      </w:r>
      <w:r>
        <w:rPr>
          <w:rFonts w:hint="eastAsia" w:ascii="仿宋_GB2312" w:hAnsi="仿宋_GB2312" w:eastAsia="仿宋_GB2312" w:cs="仿宋_GB2312"/>
          <w:i w:val="0"/>
          <w:iCs w:val="0"/>
          <w:caps w:val="0"/>
          <w:color w:val="373737"/>
          <w:spacing w:val="0"/>
          <w:sz w:val="32"/>
          <w:szCs w:val="32"/>
          <w:lang w:val="en-US" w:eastAsia="zh-CN"/>
        </w:rPr>
        <w:t>7</w:t>
      </w:r>
      <w:r>
        <w:rPr>
          <w:rFonts w:hint="eastAsia" w:ascii="仿宋_GB2312" w:hAnsi="仿宋_GB2312" w:eastAsia="仿宋_GB2312" w:cs="仿宋_GB2312"/>
          <w:i w:val="0"/>
          <w:iCs w:val="0"/>
          <w:caps w:val="0"/>
          <w:color w:val="373737"/>
          <w:spacing w:val="0"/>
          <w:sz w:val="32"/>
          <w:szCs w:val="32"/>
        </w:rPr>
        <w:t>月</w:t>
      </w:r>
      <w:r>
        <w:rPr>
          <w:rFonts w:hint="eastAsia" w:ascii="仿宋_GB2312" w:hAnsi="仿宋_GB2312" w:eastAsia="仿宋_GB2312" w:cs="仿宋_GB2312"/>
          <w:i w:val="0"/>
          <w:iCs w:val="0"/>
          <w:caps w:val="0"/>
          <w:color w:val="373737"/>
          <w:spacing w:val="0"/>
          <w:sz w:val="32"/>
          <w:szCs w:val="32"/>
          <w:lang w:val="en-US" w:eastAsia="zh-CN"/>
        </w:rPr>
        <w:t>10</w:t>
      </w:r>
      <w:r>
        <w:rPr>
          <w:rFonts w:hint="eastAsia" w:ascii="仿宋_GB2312" w:hAnsi="仿宋_GB2312" w:eastAsia="仿宋_GB2312" w:cs="仿宋_GB2312"/>
          <w:i w:val="0"/>
          <w:iCs w:val="0"/>
          <w:caps w:val="0"/>
          <w:color w:val="373737"/>
          <w:spacing w:val="0"/>
          <w:sz w:val="32"/>
          <w:szCs w:val="32"/>
        </w:rPr>
        <w:t>日</w:t>
      </w:r>
    </w:p>
    <w:p w14:paraId="124F2C77">
      <w:pPr>
        <w:keepNext w:val="0"/>
        <w:keepLines w:val="0"/>
        <w:pageBreakBefore w:val="0"/>
        <w:kinsoku/>
        <w:wordWrap/>
        <w:overflowPunct/>
        <w:topLinePunct w:val="0"/>
        <w:autoSpaceDE/>
        <w:autoSpaceDN/>
        <w:bidi w:val="0"/>
        <w:adjustRightInd/>
        <w:snapToGrid/>
        <w:spacing w:line="58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Dk5YzA5Mjc4YTQ3NmY2ZjliZTVlYmEzMGEwOGEifQ=="/>
  </w:docVars>
  <w:rsids>
    <w:rsidRoot w:val="0FAB58E3"/>
    <w:rsid w:val="065E67B0"/>
    <w:rsid w:val="0753519C"/>
    <w:rsid w:val="0BFE0DDC"/>
    <w:rsid w:val="0FAB58E3"/>
    <w:rsid w:val="17B610D0"/>
    <w:rsid w:val="19457086"/>
    <w:rsid w:val="24286B52"/>
    <w:rsid w:val="25E7183B"/>
    <w:rsid w:val="26612F20"/>
    <w:rsid w:val="27CC5A46"/>
    <w:rsid w:val="2D662499"/>
    <w:rsid w:val="2DFD4BAB"/>
    <w:rsid w:val="2FE75BB6"/>
    <w:rsid w:val="32BE2BC8"/>
    <w:rsid w:val="3CB44FCF"/>
    <w:rsid w:val="3DDD4DDB"/>
    <w:rsid w:val="42114C71"/>
    <w:rsid w:val="429D02B3"/>
    <w:rsid w:val="42AD481E"/>
    <w:rsid w:val="453900FD"/>
    <w:rsid w:val="4CCA6149"/>
    <w:rsid w:val="569A6B8C"/>
    <w:rsid w:val="576B6DC0"/>
    <w:rsid w:val="5A503746"/>
    <w:rsid w:val="5D395350"/>
    <w:rsid w:val="5DF43025"/>
    <w:rsid w:val="6285652A"/>
    <w:rsid w:val="67F97FDC"/>
    <w:rsid w:val="68662D72"/>
    <w:rsid w:val="6AB06526"/>
    <w:rsid w:val="7060611E"/>
    <w:rsid w:val="7D133070"/>
    <w:rsid w:val="9EDC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1010</Words>
  <Characters>1072</Characters>
  <Lines>0</Lines>
  <Paragraphs>0</Paragraphs>
  <TotalTime>127</TotalTime>
  <ScaleCrop>false</ScaleCrop>
  <LinksUpToDate>false</LinksUpToDate>
  <CharactersWithSpaces>1101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2023-11-08T09:52:00Z</dcterms:created>
  <dc:creator>李杨</dc:creator>
  <cp:lastModifiedBy>贺静</cp:lastModifiedBy>
  <cp:lastPrinted>2025-07-10T14:04:00Z</cp:lastPrinted>
  <dcterms:modified xsi:type="dcterms:W3CDTF">2025-07-10T15:16:00Z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84489C9CC8614FC1A5935C92808C50BC_13</vt:lpwstr>
  </property>
  <property fmtid="{D5CDD505-2E9C-101B-9397-08002B2CF9AE}" pid="4" name="KSOTemplateDocerSaveRecord">
    <vt:lpwstr>eyJoZGlkIjoiNDY0MzQwNDM3NzMyOTAwZGViMTFjZmY0M2U4NTllMzgiLCJ1c2VySWQiOiIxNDc5NjA5MzQ3In0=</vt:lpwstr>
  </property>
</Properties>
</file>