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78491" w14:textId="77777777" w:rsidR="00B12BDB" w:rsidRDefault="00B12BDB">
      <w:pPr>
        <w:pStyle w:val="2"/>
        <w:ind w:firstLineChars="0" w:firstLine="0"/>
        <w:rPr>
          <w:rStyle w:val="NormalCharacter"/>
          <w:rFonts w:ascii="方正小标宋简体" w:eastAsia="方正小标宋简体" w:hAnsi="方正小标宋简体" w:cs="方正小标宋简体"/>
          <w:sz w:val="44"/>
          <w:szCs w:val="44"/>
        </w:rPr>
      </w:pPr>
    </w:p>
    <w:p w14:paraId="536CEFA5" w14:textId="77777777" w:rsidR="00B12BDB" w:rsidRDefault="00B12BDB">
      <w:pPr>
        <w:pStyle w:val="2"/>
        <w:ind w:firstLineChars="0" w:firstLine="0"/>
        <w:rPr>
          <w:rStyle w:val="NormalCharacter"/>
          <w:rFonts w:ascii="方正小标宋简体" w:eastAsia="方正小标宋简体" w:hAnsi="方正小标宋简体" w:cs="方正小标宋简体"/>
          <w:sz w:val="44"/>
          <w:szCs w:val="44"/>
        </w:rPr>
      </w:pPr>
    </w:p>
    <w:p w14:paraId="314A8958" w14:textId="4013D205" w:rsidR="0083725C" w:rsidRDefault="00785E81">
      <w:pPr>
        <w:pStyle w:val="2"/>
        <w:ind w:firstLineChars="0" w:firstLine="0"/>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四川省生态环境监测总站</w:t>
      </w:r>
    </w:p>
    <w:p w14:paraId="1383C72B" w14:textId="0B41F821" w:rsidR="0083725C" w:rsidRDefault="00B12BDB">
      <w:pPr>
        <w:pStyle w:val="2"/>
        <w:ind w:firstLineChars="0" w:firstLine="0"/>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202</w:t>
      </w:r>
      <w:r w:rsidR="00785E81">
        <w:rPr>
          <w:rStyle w:val="NormalCharacter"/>
          <w:rFonts w:ascii="方正小标宋简体" w:eastAsia="方正小标宋简体" w:hAnsi="方正小标宋简体" w:cs="方正小标宋简体"/>
          <w:sz w:val="44"/>
          <w:szCs w:val="44"/>
        </w:rPr>
        <w:t>4</w:t>
      </w:r>
      <w:r w:rsidR="00A91C7B">
        <w:rPr>
          <w:rStyle w:val="NormalCharacter"/>
          <w:rFonts w:ascii="方正小标宋简体" w:eastAsia="方正小标宋简体" w:hAnsi="方正小标宋简体" w:cs="方正小标宋简体"/>
          <w:sz w:val="44"/>
          <w:szCs w:val="44"/>
        </w:rPr>
        <w:t>-2026</w:t>
      </w:r>
      <w:r>
        <w:rPr>
          <w:rStyle w:val="NormalCharacter"/>
          <w:rFonts w:ascii="方正小标宋简体" w:eastAsia="方正小标宋简体" w:hAnsi="方正小标宋简体" w:cs="方正小标宋简体" w:hint="eastAsia"/>
          <w:sz w:val="44"/>
          <w:szCs w:val="44"/>
        </w:rPr>
        <w:t>年度定点汽车租赁服务采购项目</w:t>
      </w:r>
    </w:p>
    <w:p w14:paraId="417C7A10" w14:textId="77777777" w:rsidR="0083725C" w:rsidRDefault="0083725C">
      <w:pPr>
        <w:rPr>
          <w:rFonts w:ascii="方正小标宋简体" w:eastAsia="方正小标宋简体" w:hAnsi="方正小标宋简体" w:cs="方正小标宋简体"/>
          <w:sz w:val="44"/>
          <w:szCs w:val="44"/>
        </w:rPr>
      </w:pPr>
    </w:p>
    <w:p w14:paraId="5F638F8D" w14:textId="77777777" w:rsidR="0083725C" w:rsidRDefault="00B12BDB">
      <w:pPr>
        <w:adjustRightInd w:val="0"/>
        <w:snapToGrid w:val="0"/>
        <w:spacing w:line="360" w:lineRule="auto"/>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比</w:t>
      </w:r>
    </w:p>
    <w:p w14:paraId="098708F7" w14:textId="77777777" w:rsidR="0083725C" w:rsidRDefault="00B12BDB">
      <w:pPr>
        <w:adjustRightInd w:val="0"/>
        <w:snapToGrid w:val="0"/>
        <w:spacing w:line="360" w:lineRule="auto"/>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选</w:t>
      </w:r>
    </w:p>
    <w:p w14:paraId="1C6F9F0F" w14:textId="77777777" w:rsidR="0083725C" w:rsidRDefault="00B12BDB">
      <w:pPr>
        <w:adjustRightInd w:val="0"/>
        <w:snapToGrid w:val="0"/>
        <w:spacing w:line="360" w:lineRule="auto"/>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文</w:t>
      </w:r>
    </w:p>
    <w:p w14:paraId="0135C630" w14:textId="77777777" w:rsidR="0083725C" w:rsidRDefault="00B12BDB">
      <w:pPr>
        <w:adjustRightInd w:val="0"/>
        <w:snapToGrid w:val="0"/>
        <w:spacing w:line="360" w:lineRule="auto"/>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件</w:t>
      </w:r>
    </w:p>
    <w:p w14:paraId="0700DAB6" w14:textId="77777777" w:rsidR="0083725C" w:rsidRDefault="0083725C">
      <w:pPr>
        <w:adjustRightInd w:val="0"/>
        <w:snapToGrid w:val="0"/>
        <w:spacing w:line="360" w:lineRule="auto"/>
        <w:jc w:val="center"/>
        <w:rPr>
          <w:rFonts w:ascii="方正小标宋简体" w:eastAsia="方正小标宋简体" w:hAnsi="方正小标宋简体" w:cs="方正小标宋简体"/>
          <w:b/>
          <w:bCs/>
          <w:sz w:val="44"/>
          <w:szCs w:val="44"/>
        </w:rPr>
      </w:pPr>
    </w:p>
    <w:p w14:paraId="46D31F3B" w14:textId="77777777" w:rsidR="0083725C" w:rsidRDefault="0083725C">
      <w:pPr>
        <w:rPr>
          <w:rFonts w:ascii="方正小标宋简体" w:eastAsia="方正小标宋简体" w:hAnsi="方正小标宋简体" w:cs="方正小标宋简体"/>
          <w:sz w:val="44"/>
          <w:szCs w:val="44"/>
        </w:rPr>
      </w:pPr>
    </w:p>
    <w:p w14:paraId="2C61F8BB" w14:textId="77777777" w:rsidR="0083725C" w:rsidRDefault="0083725C">
      <w:pPr>
        <w:pStyle w:val="2"/>
        <w:ind w:firstLine="442"/>
        <w:rPr>
          <w:rFonts w:ascii="方正小标宋简体" w:eastAsia="方正小标宋简体" w:hAnsi="方正小标宋简体" w:cs="方正小标宋简体"/>
          <w:sz w:val="44"/>
          <w:szCs w:val="44"/>
        </w:rPr>
      </w:pPr>
    </w:p>
    <w:p w14:paraId="458FFB72" w14:textId="77777777" w:rsidR="0083725C" w:rsidRDefault="00B12BDB">
      <w:pPr>
        <w:tabs>
          <w:tab w:val="left" w:pos="0"/>
        </w:tabs>
        <w:snapToGrid w:val="0"/>
        <w:spacing w:line="360" w:lineRule="auto"/>
        <w:ind w:left="10" w:firstLine="640"/>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中国·四川（成都）</w:t>
      </w:r>
    </w:p>
    <w:p w14:paraId="3FAE1244" w14:textId="77777777" w:rsidR="0083725C" w:rsidRPr="00785E81" w:rsidRDefault="00785E81" w:rsidP="00785E81">
      <w:pPr>
        <w:tabs>
          <w:tab w:val="left" w:pos="0"/>
        </w:tabs>
        <w:snapToGrid w:val="0"/>
        <w:spacing w:line="360" w:lineRule="auto"/>
        <w:ind w:left="10" w:firstLine="640"/>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sz w:val="44"/>
          <w:szCs w:val="44"/>
        </w:rPr>
        <w:t>2024</w:t>
      </w:r>
      <w:r>
        <w:rPr>
          <w:rStyle w:val="NormalCharacter"/>
          <w:rFonts w:ascii="方正小标宋简体" w:eastAsia="方正小标宋简体" w:hAnsi="方正小标宋简体" w:cs="方正小标宋简体" w:hint="eastAsia"/>
          <w:sz w:val="44"/>
          <w:szCs w:val="44"/>
        </w:rPr>
        <w:t>年</w:t>
      </w:r>
      <w:r>
        <w:rPr>
          <w:rStyle w:val="NormalCharacter"/>
          <w:rFonts w:ascii="方正小标宋简体" w:eastAsia="方正小标宋简体" w:hAnsi="方正小标宋简体" w:cs="方正小标宋简体"/>
          <w:sz w:val="44"/>
          <w:szCs w:val="44"/>
        </w:rPr>
        <w:t>2</w:t>
      </w:r>
      <w:r>
        <w:rPr>
          <w:rStyle w:val="NormalCharacter"/>
          <w:rFonts w:ascii="方正小标宋简体" w:eastAsia="方正小标宋简体" w:hAnsi="方正小标宋简体" w:cs="方正小标宋简体" w:hint="eastAsia"/>
          <w:sz w:val="44"/>
          <w:szCs w:val="44"/>
        </w:rPr>
        <w:t>月</w:t>
      </w:r>
    </w:p>
    <w:p w14:paraId="13FF89FB" w14:textId="5B6FFF32" w:rsidR="0083725C" w:rsidRDefault="0083725C">
      <w:pPr>
        <w:rPr>
          <w:rFonts w:ascii="宋体" w:eastAsia="宋体" w:hAnsi="宋体" w:cs="仿宋_GB2312"/>
          <w:b/>
          <w:bCs/>
          <w:sz w:val="36"/>
          <w:szCs w:val="36"/>
        </w:rPr>
      </w:pPr>
    </w:p>
    <w:p w14:paraId="729E03B1" w14:textId="72F2139C" w:rsidR="00B12BDB" w:rsidRDefault="00B12BDB" w:rsidP="00B12BDB">
      <w:pPr>
        <w:pStyle w:val="2"/>
        <w:ind w:firstLine="301"/>
      </w:pPr>
    </w:p>
    <w:p w14:paraId="4BE7469A" w14:textId="37337CFC" w:rsidR="00B12BDB" w:rsidRDefault="00B12BDB" w:rsidP="00B12BDB"/>
    <w:p w14:paraId="4D4E98C0" w14:textId="3BEEA834" w:rsidR="00B12BDB" w:rsidRDefault="00B12BDB" w:rsidP="00B12BDB">
      <w:pPr>
        <w:pStyle w:val="2"/>
        <w:ind w:firstLine="301"/>
      </w:pPr>
    </w:p>
    <w:p w14:paraId="07C08DBB" w14:textId="77777777" w:rsidR="0083725C" w:rsidRDefault="00B12BDB">
      <w:pPr>
        <w:spacing w:line="360" w:lineRule="auto"/>
        <w:jc w:val="center"/>
        <w:rPr>
          <w:rFonts w:ascii="宋体" w:eastAsia="宋体" w:hAnsi="宋体" w:cs="Times New Roman"/>
          <w:b/>
          <w:bCs/>
          <w:sz w:val="36"/>
          <w:szCs w:val="36"/>
        </w:rPr>
      </w:pPr>
      <w:r>
        <w:rPr>
          <w:rFonts w:ascii="宋体" w:eastAsia="宋体" w:hAnsi="宋体" w:cs="仿宋_GB2312" w:hint="eastAsia"/>
          <w:b/>
          <w:bCs/>
          <w:sz w:val="36"/>
          <w:szCs w:val="36"/>
        </w:rPr>
        <w:t>目 录</w:t>
      </w:r>
    </w:p>
    <w:bookmarkStart w:id="0" w:name="_Toc1319918843_WPSOffice_Type1" w:displacedByCustomXml="next"/>
    <w:sdt>
      <w:sdtPr>
        <w:rPr>
          <w:rFonts w:ascii="宋体" w:eastAsia="宋体" w:hAnsi="宋体" w:cs="Times New Roman"/>
          <w:kern w:val="0"/>
          <w:sz w:val="20"/>
          <w:szCs w:val="20"/>
        </w:rPr>
        <w:id w:val="-1616281799"/>
        <w:docPartObj>
          <w:docPartGallery w:val="Table of Contents"/>
          <w:docPartUnique/>
        </w:docPartObj>
      </w:sdtPr>
      <w:sdtEndPr>
        <w:rPr>
          <w:rFonts w:ascii="仿宋" w:eastAsia="仿宋" w:hAnsi="仿宋"/>
          <w:sz w:val="28"/>
          <w:szCs w:val="28"/>
        </w:rPr>
      </w:sdtEndPr>
      <w:sdtContent>
        <w:p w14:paraId="0109E227" w14:textId="77777777" w:rsidR="0083725C" w:rsidRDefault="0083725C">
          <w:pPr>
            <w:jc w:val="center"/>
          </w:pPr>
        </w:p>
        <w:p w14:paraId="7335B3E1" w14:textId="77777777" w:rsidR="0083725C" w:rsidRDefault="003D0E2D">
          <w:pPr>
            <w:pStyle w:val="WPSOffice1"/>
            <w:tabs>
              <w:tab w:val="right" w:leader="dot" w:pos="9746"/>
            </w:tabs>
            <w:rPr>
              <w:sz w:val="28"/>
              <w:szCs w:val="28"/>
            </w:rPr>
          </w:pPr>
          <w:hyperlink w:anchor="_Toc1593155571_WPSOffice_Level1" w:history="1">
            <w:sdt>
              <w:sdtPr>
                <w:rPr>
                  <w:rFonts w:asciiTheme="minorHAnsi" w:eastAsiaTheme="minorEastAsia" w:hAnsiTheme="minorHAnsi" w:cstheme="minorBidi"/>
                  <w:kern w:val="2"/>
                  <w:sz w:val="28"/>
                  <w:szCs w:val="28"/>
                </w:rPr>
                <w:id w:val="828970801"/>
                <w:placeholder>
                  <w:docPart w:val="{a3006b7b-eb63-4b33-a081-a25015142753}"/>
                </w:placeholder>
              </w:sdtPr>
              <w:sdtEndPr/>
              <w:sdtContent>
                <w:r w:rsidR="00B12BDB">
                  <w:rPr>
                    <w:rFonts w:ascii="仿宋" w:eastAsia="仿宋" w:hAnsi="仿宋" w:hint="eastAsia"/>
                    <w:sz w:val="28"/>
                    <w:szCs w:val="28"/>
                  </w:rPr>
                  <w:t>第一章  比选邀请函</w:t>
                </w:r>
              </w:sdtContent>
            </w:sdt>
            <w:r w:rsidR="00B12BDB">
              <w:rPr>
                <w:sz w:val="28"/>
                <w:szCs w:val="28"/>
              </w:rPr>
              <w:tab/>
            </w:r>
            <w:bookmarkStart w:id="1" w:name="_Toc1593155571_WPSOffice_Level1Page"/>
            <w:r w:rsidR="00B12BDB">
              <w:rPr>
                <w:sz w:val="28"/>
                <w:szCs w:val="28"/>
              </w:rPr>
              <w:t>3</w:t>
            </w:r>
            <w:bookmarkEnd w:id="1"/>
          </w:hyperlink>
        </w:p>
        <w:p w14:paraId="6E42A40A" w14:textId="77777777" w:rsidR="0083725C" w:rsidRDefault="003D0E2D">
          <w:pPr>
            <w:pStyle w:val="WPSOffice1"/>
            <w:tabs>
              <w:tab w:val="right" w:leader="dot" w:pos="9746"/>
            </w:tabs>
            <w:rPr>
              <w:sz w:val="28"/>
              <w:szCs w:val="28"/>
            </w:rPr>
          </w:pPr>
          <w:hyperlink w:anchor="_Toc1319918843_WPSOffice_Level1" w:history="1">
            <w:sdt>
              <w:sdtPr>
                <w:rPr>
                  <w:rFonts w:asciiTheme="minorHAnsi" w:eastAsiaTheme="minorEastAsia" w:hAnsiTheme="minorHAnsi" w:cstheme="minorBidi"/>
                  <w:kern w:val="2"/>
                  <w:sz w:val="28"/>
                  <w:szCs w:val="28"/>
                </w:rPr>
                <w:id w:val="1101464935"/>
                <w:placeholder>
                  <w:docPart w:val="{91a5e76e-6921-43fe-aba3-90e9ec100763}"/>
                </w:placeholder>
              </w:sdtPr>
              <w:sdtEndPr/>
              <w:sdtContent>
                <w:r w:rsidR="00B12BDB">
                  <w:rPr>
                    <w:rFonts w:ascii="仿宋" w:eastAsia="仿宋" w:hAnsi="仿宋" w:hint="eastAsia"/>
                    <w:sz w:val="28"/>
                    <w:szCs w:val="28"/>
                  </w:rPr>
                  <w:t>第二章  比选须知</w:t>
                </w:r>
              </w:sdtContent>
            </w:sdt>
            <w:r w:rsidR="00B12BDB">
              <w:rPr>
                <w:sz w:val="28"/>
                <w:szCs w:val="28"/>
              </w:rPr>
              <w:tab/>
            </w:r>
            <w:bookmarkStart w:id="2" w:name="_Toc1319918843_WPSOffice_Level1Page"/>
            <w:r w:rsidR="00B12BDB">
              <w:rPr>
                <w:sz w:val="28"/>
                <w:szCs w:val="28"/>
              </w:rPr>
              <w:t>5</w:t>
            </w:r>
            <w:bookmarkEnd w:id="2"/>
          </w:hyperlink>
        </w:p>
        <w:p w14:paraId="0D9C0F31" w14:textId="77777777" w:rsidR="0083725C" w:rsidRDefault="003D0E2D">
          <w:pPr>
            <w:pStyle w:val="WPSOffice1"/>
            <w:tabs>
              <w:tab w:val="right" w:leader="dot" w:pos="9746"/>
            </w:tabs>
            <w:rPr>
              <w:sz w:val="28"/>
              <w:szCs w:val="28"/>
            </w:rPr>
          </w:pPr>
          <w:hyperlink w:anchor="_Toc1894083566_WPSOffice_Level1" w:history="1">
            <w:sdt>
              <w:sdtPr>
                <w:rPr>
                  <w:rFonts w:asciiTheme="minorHAnsi" w:eastAsiaTheme="minorEastAsia" w:hAnsiTheme="minorHAnsi" w:cstheme="minorBidi"/>
                  <w:kern w:val="2"/>
                  <w:sz w:val="28"/>
                  <w:szCs w:val="28"/>
                </w:rPr>
                <w:id w:val="-1664308898"/>
                <w:placeholder>
                  <w:docPart w:val="{e13c31dc-a502-4324-be72-d64dae347708}"/>
                </w:placeholder>
              </w:sdtPr>
              <w:sdtEndPr/>
              <w:sdtContent>
                <w:r w:rsidR="00B12BDB">
                  <w:rPr>
                    <w:rFonts w:ascii="仿宋" w:eastAsia="仿宋" w:hAnsi="仿宋" w:hint="eastAsia"/>
                    <w:sz w:val="28"/>
                    <w:szCs w:val="28"/>
                  </w:rPr>
                  <w:t>第三章  比选申请文件格式</w:t>
                </w:r>
              </w:sdtContent>
            </w:sdt>
            <w:r w:rsidR="00B12BDB">
              <w:rPr>
                <w:sz w:val="28"/>
                <w:szCs w:val="28"/>
              </w:rPr>
              <w:tab/>
            </w:r>
            <w:bookmarkStart w:id="3" w:name="_Toc1894083566_WPSOffice_Level1Page"/>
            <w:r w:rsidR="00B12BDB">
              <w:rPr>
                <w:sz w:val="28"/>
                <w:szCs w:val="28"/>
              </w:rPr>
              <w:t>17</w:t>
            </w:r>
            <w:bookmarkEnd w:id="3"/>
          </w:hyperlink>
        </w:p>
        <w:p w14:paraId="36FF9282" w14:textId="77777777" w:rsidR="0083725C" w:rsidRDefault="003D0E2D">
          <w:pPr>
            <w:pStyle w:val="WPSOffice1"/>
            <w:tabs>
              <w:tab w:val="right" w:leader="dot" w:pos="9746"/>
            </w:tabs>
            <w:rPr>
              <w:sz w:val="28"/>
              <w:szCs w:val="28"/>
            </w:rPr>
          </w:pPr>
          <w:hyperlink w:anchor="_Toc87402503_WPSOffice_Level1" w:history="1">
            <w:sdt>
              <w:sdtPr>
                <w:rPr>
                  <w:rFonts w:asciiTheme="minorHAnsi" w:eastAsiaTheme="minorEastAsia" w:hAnsiTheme="minorHAnsi" w:cstheme="minorBidi"/>
                  <w:kern w:val="2"/>
                  <w:sz w:val="28"/>
                  <w:szCs w:val="28"/>
                </w:rPr>
                <w:id w:val="-480765745"/>
                <w:placeholder>
                  <w:docPart w:val="{bd33ce63-cc0b-4e63-9957-717f33db3664}"/>
                </w:placeholder>
              </w:sdtPr>
              <w:sdtEndPr/>
              <w:sdtContent>
                <w:r w:rsidR="00B12BDB">
                  <w:rPr>
                    <w:rFonts w:ascii="仿宋" w:eastAsia="仿宋" w:hAnsi="仿宋" w:hint="eastAsia"/>
                    <w:sz w:val="28"/>
                    <w:szCs w:val="28"/>
                  </w:rPr>
                  <w:t>第四章  比选申请人应当提供的资格、资质性及其他类似效力要求的相关证明材料</w:t>
                </w:r>
              </w:sdtContent>
            </w:sdt>
            <w:r w:rsidR="00B12BDB">
              <w:rPr>
                <w:sz w:val="28"/>
                <w:szCs w:val="28"/>
              </w:rPr>
              <w:tab/>
            </w:r>
            <w:bookmarkStart w:id="4" w:name="_Toc87402503_WPSOffice_Level1Page"/>
            <w:r w:rsidR="00B12BDB">
              <w:rPr>
                <w:sz w:val="28"/>
                <w:szCs w:val="28"/>
              </w:rPr>
              <w:t>35</w:t>
            </w:r>
            <w:bookmarkEnd w:id="4"/>
          </w:hyperlink>
        </w:p>
        <w:p w14:paraId="05A4588D" w14:textId="77777777" w:rsidR="0083725C" w:rsidRDefault="003D0E2D">
          <w:pPr>
            <w:pStyle w:val="WPSOffice1"/>
            <w:tabs>
              <w:tab w:val="right" w:leader="dot" w:pos="9746"/>
            </w:tabs>
            <w:rPr>
              <w:sz w:val="28"/>
              <w:szCs w:val="28"/>
            </w:rPr>
          </w:pPr>
          <w:hyperlink w:anchor="_Toc1773168013_WPSOffice_Level1" w:history="1">
            <w:sdt>
              <w:sdtPr>
                <w:rPr>
                  <w:rFonts w:asciiTheme="minorHAnsi" w:eastAsiaTheme="minorEastAsia" w:hAnsiTheme="minorHAnsi" w:cstheme="minorBidi"/>
                  <w:kern w:val="2"/>
                  <w:sz w:val="28"/>
                  <w:szCs w:val="28"/>
                </w:rPr>
                <w:id w:val="188579771"/>
                <w:placeholder>
                  <w:docPart w:val="{0b749079-f4eb-42bc-9547-efd333323d9e}"/>
                </w:placeholder>
              </w:sdtPr>
              <w:sdtEndPr/>
              <w:sdtContent>
                <w:r w:rsidR="00B12BDB">
                  <w:rPr>
                    <w:rFonts w:ascii="仿宋" w:eastAsia="仿宋" w:hAnsi="仿宋" w:hint="eastAsia"/>
                    <w:sz w:val="28"/>
                    <w:szCs w:val="28"/>
                  </w:rPr>
                  <w:t>第五章  项目技术、服务及商务要求</w:t>
                </w:r>
              </w:sdtContent>
            </w:sdt>
            <w:r w:rsidR="00B12BDB">
              <w:rPr>
                <w:sz w:val="28"/>
                <w:szCs w:val="28"/>
              </w:rPr>
              <w:tab/>
            </w:r>
            <w:bookmarkStart w:id="5" w:name="_Toc1773168013_WPSOffice_Level1Page"/>
            <w:r w:rsidR="00B12BDB">
              <w:rPr>
                <w:sz w:val="28"/>
                <w:szCs w:val="28"/>
              </w:rPr>
              <w:t>37</w:t>
            </w:r>
            <w:bookmarkEnd w:id="5"/>
          </w:hyperlink>
        </w:p>
        <w:p w14:paraId="0CE5CC1A" w14:textId="77777777" w:rsidR="0083725C" w:rsidRDefault="003D0E2D">
          <w:pPr>
            <w:pStyle w:val="WPSOffice1"/>
            <w:tabs>
              <w:tab w:val="right" w:leader="dot" w:pos="9746"/>
            </w:tabs>
            <w:rPr>
              <w:sz w:val="28"/>
              <w:szCs w:val="28"/>
            </w:rPr>
          </w:pPr>
          <w:hyperlink w:anchor="_Toc880768002_WPSOffice_Level1" w:history="1">
            <w:sdt>
              <w:sdtPr>
                <w:rPr>
                  <w:rFonts w:asciiTheme="minorHAnsi" w:eastAsiaTheme="minorEastAsia" w:hAnsiTheme="minorHAnsi" w:cstheme="minorBidi"/>
                  <w:kern w:val="2"/>
                  <w:sz w:val="28"/>
                  <w:szCs w:val="28"/>
                </w:rPr>
                <w:id w:val="-1995476112"/>
                <w:placeholder>
                  <w:docPart w:val="{34ce97f0-213d-4046-bc38-2bcc7ada7865}"/>
                </w:placeholder>
              </w:sdtPr>
              <w:sdtEndPr/>
              <w:sdtContent>
                <w:r w:rsidR="00B12BDB">
                  <w:rPr>
                    <w:rFonts w:ascii="仿宋" w:eastAsia="仿宋" w:hAnsi="仿宋" w:hint="eastAsia"/>
                    <w:sz w:val="28"/>
                    <w:szCs w:val="28"/>
                  </w:rPr>
                  <w:t>第六章  评比方法</w:t>
                </w:r>
              </w:sdtContent>
            </w:sdt>
            <w:r w:rsidR="00B12BDB">
              <w:rPr>
                <w:sz w:val="28"/>
                <w:szCs w:val="28"/>
              </w:rPr>
              <w:tab/>
            </w:r>
            <w:bookmarkStart w:id="6" w:name="_Toc880768002_WPSOffice_Level1Page"/>
            <w:r w:rsidR="00B12BDB">
              <w:rPr>
                <w:sz w:val="28"/>
                <w:szCs w:val="28"/>
              </w:rPr>
              <w:t>40</w:t>
            </w:r>
            <w:bookmarkEnd w:id="6"/>
          </w:hyperlink>
        </w:p>
        <w:p w14:paraId="66D3C1BB" w14:textId="77777777" w:rsidR="0083725C" w:rsidRDefault="003D0E2D">
          <w:pPr>
            <w:pStyle w:val="WPSOffice1"/>
            <w:tabs>
              <w:tab w:val="right" w:leader="dot" w:pos="9746"/>
            </w:tabs>
            <w:rPr>
              <w:sz w:val="28"/>
              <w:szCs w:val="28"/>
            </w:rPr>
          </w:pPr>
          <w:hyperlink w:anchor="_Toc1794814616_WPSOffice_Level1" w:history="1">
            <w:sdt>
              <w:sdtPr>
                <w:rPr>
                  <w:rFonts w:asciiTheme="minorHAnsi" w:eastAsiaTheme="minorEastAsia" w:hAnsiTheme="minorHAnsi" w:cstheme="minorBidi"/>
                  <w:kern w:val="2"/>
                  <w:sz w:val="28"/>
                  <w:szCs w:val="28"/>
                </w:rPr>
                <w:id w:val="-70118878"/>
                <w:placeholder>
                  <w:docPart w:val="{f3837cae-eb9a-4c2a-8720-44761cba2fc0}"/>
                </w:placeholder>
              </w:sdtPr>
              <w:sdtEndPr/>
              <w:sdtContent>
                <w:r w:rsidR="00B12BDB">
                  <w:rPr>
                    <w:rFonts w:ascii="仿宋" w:eastAsia="仿宋" w:hAnsi="仿宋" w:hint="eastAsia"/>
                    <w:sz w:val="28"/>
                    <w:szCs w:val="28"/>
                  </w:rPr>
                  <w:t>第七章  合同主要条款</w:t>
                </w:r>
              </w:sdtContent>
            </w:sdt>
            <w:r w:rsidR="00B12BDB">
              <w:rPr>
                <w:sz w:val="28"/>
                <w:szCs w:val="28"/>
              </w:rPr>
              <w:tab/>
            </w:r>
            <w:bookmarkStart w:id="7" w:name="_Toc1794814616_WPSOffice_Level1Page"/>
            <w:r w:rsidR="00B12BDB">
              <w:rPr>
                <w:sz w:val="28"/>
                <w:szCs w:val="28"/>
              </w:rPr>
              <w:t>46</w:t>
            </w:r>
            <w:bookmarkEnd w:id="7"/>
          </w:hyperlink>
        </w:p>
        <w:p w14:paraId="64BC1D4A" w14:textId="77777777" w:rsidR="0083725C" w:rsidRDefault="003D0E2D">
          <w:pPr>
            <w:pStyle w:val="WPSOffice1"/>
            <w:tabs>
              <w:tab w:val="right" w:leader="dot" w:pos="9746"/>
            </w:tabs>
            <w:rPr>
              <w:sz w:val="28"/>
              <w:szCs w:val="28"/>
            </w:rPr>
          </w:pPr>
          <w:hyperlink w:anchor="_Toc2060182895_WPSOffice_Level1" w:history="1">
            <w:sdt>
              <w:sdtPr>
                <w:rPr>
                  <w:rFonts w:asciiTheme="minorHAnsi" w:eastAsiaTheme="minorEastAsia" w:hAnsiTheme="minorHAnsi" w:cstheme="minorBidi"/>
                  <w:kern w:val="2"/>
                  <w:sz w:val="28"/>
                  <w:szCs w:val="28"/>
                </w:rPr>
                <w:id w:val="-415330567"/>
                <w:placeholder>
                  <w:docPart w:val="{6fe41fe9-5648-4235-8377-4d48b8b9e9e1}"/>
                </w:placeholder>
              </w:sdtPr>
              <w:sdtEndPr>
                <w:rPr>
                  <w:rFonts w:ascii="仿宋" w:eastAsia="仿宋" w:hAnsi="仿宋" w:cs="Times New Roman"/>
                  <w:kern w:val="0"/>
                </w:rPr>
              </w:sdtEndPr>
              <w:sdtContent>
                <w:r w:rsidR="00B12BDB">
                  <w:rPr>
                    <w:rFonts w:ascii="Times New Roman" w:hAnsi="Times New Roman" w:hint="eastAsia"/>
                    <w:sz w:val="28"/>
                    <w:szCs w:val="28"/>
                  </w:rPr>
                  <w:t>（</w:t>
                </w:r>
                <w:r w:rsidR="00B12BDB" w:rsidRPr="00B12BDB">
                  <w:rPr>
                    <w:rFonts w:ascii="仿宋" w:eastAsia="仿宋" w:hAnsi="仿宋" w:hint="eastAsia"/>
                    <w:sz w:val="28"/>
                    <w:szCs w:val="28"/>
                  </w:rPr>
                  <w:t>甲乙双方根据比选文件和比选申请文件协商签订）</w:t>
                </w:r>
              </w:sdtContent>
            </w:sdt>
            <w:r w:rsidR="00B12BDB">
              <w:rPr>
                <w:sz w:val="28"/>
                <w:szCs w:val="28"/>
              </w:rPr>
              <w:tab/>
            </w:r>
            <w:bookmarkStart w:id="8" w:name="_Toc2060182895_WPSOffice_Level1Page"/>
            <w:r w:rsidR="00B12BDB">
              <w:rPr>
                <w:sz w:val="28"/>
                <w:szCs w:val="28"/>
              </w:rPr>
              <w:t>46</w:t>
            </w:r>
            <w:bookmarkEnd w:id="8"/>
          </w:hyperlink>
        </w:p>
        <w:p w14:paraId="1FBC917A" w14:textId="77777777" w:rsidR="0083725C" w:rsidRPr="00B12BDB" w:rsidRDefault="003D0E2D">
          <w:pPr>
            <w:pStyle w:val="WPSOffice1"/>
            <w:tabs>
              <w:tab w:val="right" w:leader="dot" w:pos="9746"/>
            </w:tabs>
            <w:rPr>
              <w:rFonts w:ascii="仿宋" w:eastAsia="仿宋" w:hAnsi="仿宋"/>
              <w:sz w:val="28"/>
              <w:szCs w:val="28"/>
            </w:rPr>
          </w:pPr>
          <w:hyperlink w:anchor="_Toc1433714065_WPSOffice_Level1" w:history="1">
            <w:sdt>
              <w:sdtPr>
                <w:rPr>
                  <w:rFonts w:ascii="仿宋" w:eastAsia="仿宋" w:hAnsi="仿宋"/>
                  <w:sz w:val="28"/>
                  <w:szCs w:val="28"/>
                </w:rPr>
                <w:id w:val="1133681610"/>
                <w:placeholder>
                  <w:docPart w:val="{c23fa90a-ca10-4156-b499-4cbe7fd797aa}"/>
                </w:placeholder>
              </w:sdtPr>
              <w:sdtEndPr/>
              <w:sdtContent>
                <w:r w:rsidR="00B12BDB" w:rsidRPr="00B12BDB">
                  <w:rPr>
                    <w:rFonts w:ascii="仿宋" w:eastAsia="仿宋" w:hAnsi="仿宋" w:hint="eastAsia"/>
                    <w:sz w:val="28"/>
                    <w:szCs w:val="28"/>
                  </w:rPr>
                  <w:t>附件一  供应商报名登记表</w:t>
                </w:r>
              </w:sdtContent>
            </w:sdt>
            <w:r w:rsidR="00B12BDB" w:rsidRPr="00B12BDB">
              <w:rPr>
                <w:rFonts w:ascii="仿宋" w:eastAsia="仿宋" w:hAnsi="仿宋"/>
                <w:sz w:val="28"/>
                <w:szCs w:val="28"/>
              </w:rPr>
              <w:tab/>
            </w:r>
            <w:bookmarkStart w:id="9" w:name="_Toc1433714065_WPSOffice_Level1Page"/>
            <w:r w:rsidR="00B12BDB" w:rsidRPr="00B12BDB">
              <w:rPr>
                <w:rFonts w:ascii="仿宋" w:eastAsia="仿宋" w:hAnsi="仿宋"/>
                <w:sz w:val="28"/>
                <w:szCs w:val="28"/>
              </w:rPr>
              <w:t>46</w:t>
            </w:r>
            <w:bookmarkEnd w:id="9"/>
          </w:hyperlink>
        </w:p>
        <w:p w14:paraId="2025B6E3" w14:textId="77777777" w:rsidR="0083725C" w:rsidRPr="00B12BDB" w:rsidRDefault="003D0E2D">
          <w:pPr>
            <w:pStyle w:val="WPSOffice1"/>
            <w:tabs>
              <w:tab w:val="right" w:leader="dot" w:pos="9746"/>
            </w:tabs>
            <w:rPr>
              <w:rFonts w:ascii="仿宋" w:eastAsia="仿宋" w:hAnsi="仿宋"/>
              <w:sz w:val="28"/>
              <w:szCs w:val="28"/>
            </w:rPr>
          </w:pPr>
          <w:hyperlink w:anchor="_Toc1003933422_WPSOffice_Level1" w:history="1">
            <w:sdt>
              <w:sdtPr>
                <w:rPr>
                  <w:rFonts w:ascii="仿宋" w:eastAsia="仿宋" w:hAnsi="仿宋"/>
                  <w:sz w:val="28"/>
                  <w:szCs w:val="28"/>
                </w:rPr>
                <w:id w:val="-475224116"/>
                <w:placeholder>
                  <w:docPart w:val="{d2ca5392-bb61-457e-a73b-200973ccd547}"/>
                </w:placeholder>
              </w:sdtPr>
              <w:sdtEndPr/>
              <w:sdtContent>
                <w:r w:rsidR="00B12BDB" w:rsidRPr="00B12BDB">
                  <w:rPr>
                    <w:rFonts w:ascii="仿宋" w:eastAsia="仿宋" w:hAnsi="仿宋" w:hint="eastAsia"/>
                    <w:sz w:val="28"/>
                    <w:szCs w:val="28"/>
                  </w:rPr>
                  <w:t>后附相关报名资料</w:t>
                </w:r>
              </w:sdtContent>
            </w:sdt>
            <w:r w:rsidR="00B12BDB" w:rsidRPr="00B12BDB">
              <w:rPr>
                <w:rFonts w:ascii="仿宋" w:eastAsia="仿宋" w:hAnsi="仿宋"/>
                <w:sz w:val="28"/>
                <w:szCs w:val="28"/>
              </w:rPr>
              <w:tab/>
            </w:r>
            <w:bookmarkStart w:id="10" w:name="_Toc1003933422_WPSOffice_Level1Page"/>
            <w:r w:rsidR="00B12BDB" w:rsidRPr="00B12BDB">
              <w:rPr>
                <w:rFonts w:ascii="仿宋" w:eastAsia="仿宋" w:hAnsi="仿宋"/>
                <w:sz w:val="28"/>
                <w:szCs w:val="28"/>
              </w:rPr>
              <w:t>47</w:t>
            </w:r>
            <w:bookmarkEnd w:id="10"/>
          </w:hyperlink>
        </w:p>
        <w:bookmarkEnd w:id="0" w:displacedByCustomXml="next"/>
      </w:sdtContent>
    </w:sdt>
    <w:p w14:paraId="61E5D377" w14:textId="77777777" w:rsidR="0083725C" w:rsidRPr="00B12BDB" w:rsidRDefault="0083725C">
      <w:pPr>
        <w:spacing w:line="360" w:lineRule="auto"/>
        <w:ind w:firstLineChars="50" w:firstLine="140"/>
        <w:rPr>
          <w:rFonts w:ascii="仿宋" w:eastAsia="仿宋" w:hAnsi="仿宋" w:cs="Times New Roman"/>
          <w:kern w:val="0"/>
          <w:sz w:val="28"/>
          <w:szCs w:val="28"/>
        </w:rPr>
      </w:pPr>
    </w:p>
    <w:p w14:paraId="48EE747D" w14:textId="77777777" w:rsidR="0083725C" w:rsidRDefault="0083725C">
      <w:pPr>
        <w:spacing w:after="120" w:line="360" w:lineRule="auto"/>
        <w:rPr>
          <w:rFonts w:ascii="宋体" w:eastAsia="宋体" w:hAnsi="宋体" w:cs="宋体"/>
          <w:i/>
          <w:iCs/>
          <w:sz w:val="24"/>
          <w:szCs w:val="24"/>
        </w:rPr>
      </w:pPr>
    </w:p>
    <w:p w14:paraId="7EF7CDB3" w14:textId="77777777" w:rsidR="0083725C" w:rsidRDefault="0083725C">
      <w:pPr>
        <w:spacing w:line="360" w:lineRule="auto"/>
        <w:rPr>
          <w:rFonts w:ascii="宋体" w:eastAsia="宋体" w:hAnsi="宋体" w:cs="宋体"/>
          <w:sz w:val="24"/>
          <w:szCs w:val="24"/>
        </w:rPr>
      </w:pPr>
      <w:bookmarkStart w:id="11" w:name="_Toc72240821"/>
    </w:p>
    <w:p w14:paraId="039B5A9F" w14:textId="77777777" w:rsidR="0083725C" w:rsidRDefault="00B12BDB">
      <w:pPr>
        <w:widowControl/>
        <w:spacing w:line="360" w:lineRule="auto"/>
        <w:jc w:val="left"/>
        <w:rPr>
          <w:rFonts w:ascii="宋体" w:eastAsia="宋体" w:hAnsi="宋体" w:cs="仿宋_GB2312"/>
          <w:b/>
          <w:bCs/>
          <w:sz w:val="32"/>
          <w:szCs w:val="32"/>
        </w:rPr>
      </w:pPr>
      <w:r>
        <w:rPr>
          <w:rFonts w:ascii="宋体" w:eastAsia="宋体" w:hAnsi="宋体" w:cs="仿宋_GB2312"/>
          <w:b/>
          <w:bCs/>
          <w:sz w:val="32"/>
          <w:szCs w:val="32"/>
        </w:rPr>
        <w:br w:type="page"/>
      </w:r>
    </w:p>
    <w:p w14:paraId="79F02C59" w14:textId="77777777" w:rsidR="0083725C" w:rsidRDefault="00B12BDB">
      <w:pPr>
        <w:pStyle w:val="2"/>
        <w:ind w:firstLine="301"/>
        <w:rPr>
          <w:rStyle w:val="NormalCharacter"/>
          <w:rFonts w:ascii="方正仿宋简体" w:eastAsia="方正仿宋简体" w:hAnsi="方正仿宋简体" w:cs="方正仿宋简体"/>
          <w:szCs w:val="30"/>
        </w:rPr>
      </w:pPr>
      <w:bookmarkStart w:id="12" w:name="_Toc1593155571_WPSOffice_Level1"/>
      <w:r>
        <w:rPr>
          <w:rStyle w:val="NormalCharacter"/>
          <w:rFonts w:ascii="方正仿宋简体" w:eastAsia="方正仿宋简体" w:hAnsi="方正仿宋简体" w:cs="方正仿宋简体" w:hint="eastAsia"/>
          <w:szCs w:val="30"/>
        </w:rPr>
        <w:lastRenderedPageBreak/>
        <w:t>第一章  比选邀请函</w:t>
      </w:r>
      <w:bookmarkEnd w:id="12"/>
    </w:p>
    <w:p w14:paraId="0DE24114" w14:textId="77777777" w:rsidR="0083725C" w:rsidRDefault="00785E81">
      <w:pPr>
        <w:pStyle w:val="2"/>
        <w:ind w:firstLine="301"/>
        <w:rPr>
          <w:rStyle w:val="NormalCharacter"/>
          <w:rFonts w:ascii="方正仿宋简体" w:eastAsia="方正仿宋简体" w:hAnsi="方正仿宋简体" w:cs="方正仿宋简体"/>
          <w:szCs w:val="30"/>
        </w:rPr>
      </w:pPr>
      <w:bookmarkStart w:id="13" w:name="OLE_LINK1"/>
      <w:r>
        <w:rPr>
          <w:rStyle w:val="NormalCharacter"/>
          <w:rFonts w:ascii="方正仿宋简体" w:eastAsia="方正仿宋简体" w:hAnsi="方正仿宋简体" w:cs="方正仿宋简体" w:hint="eastAsia"/>
          <w:szCs w:val="30"/>
        </w:rPr>
        <w:t>四川省生态环境监测总站</w:t>
      </w:r>
    </w:p>
    <w:p w14:paraId="3BE761BA" w14:textId="0AB3AC4B" w:rsidR="0083725C" w:rsidRDefault="00B12BDB">
      <w:pPr>
        <w:pStyle w:val="2"/>
        <w:ind w:firstLine="301"/>
        <w:rPr>
          <w:rStyle w:val="NormalCharacter"/>
          <w:rFonts w:ascii="方正仿宋简体" w:eastAsia="方正仿宋简体" w:hAnsi="方正仿宋简体" w:cs="方正仿宋简体"/>
          <w:szCs w:val="30"/>
        </w:rPr>
      </w:pPr>
      <w:r>
        <w:rPr>
          <w:rStyle w:val="NormalCharacter"/>
          <w:rFonts w:ascii="方正仿宋简体" w:eastAsia="方正仿宋简体" w:hAnsi="方正仿宋简体" w:cs="方正仿宋简体" w:hint="eastAsia"/>
          <w:szCs w:val="30"/>
        </w:rPr>
        <w:t>202</w:t>
      </w:r>
      <w:r w:rsidR="00C7515B">
        <w:rPr>
          <w:rStyle w:val="NormalCharacter"/>
          <w:rFonts w:ascii="方正仿宋简体" w:eastAsia="方正仿宋简体" w:hAnsi="方正仿宋简体" w:cs="方正仿宋简体"/>
          <w:szCs w:val="30"/>
        </w:rPr>
        <w:t>4</w:t>
      </w:r>
      <w:r w:rsidR="00A91C7B">
        <w:rPr>
          <w:rStyle w:val="NormalCharacter"/>
          <w:rFonts w:ascii="方正仿宋简体" w:eastAsia="方正仿宋简体" w:hAnsi="方正仿宋简体" w:cs="方正仿宋简体"/>
          <w:szCs w:val="30"/>
        </w:rPr>
        <w:t>-2026</w:t>
      </w:r>
      <w:r>
        <w:rPr>
          <w:rStyle w:val="NormalCharacter"/>
          <w:rFonts w:ascii="方正仿宋简体" w:eastAsia="方正仿宋简体" w:hAnsi="方正仿宋简体" w:cs="方正仿宋简体" w:hint="eastAsia"/>
          <w:szCs w:val="30"/>
        </w:rPr>
        <w:t xml:space="preserve">年度定点汽车租赁服务采购项目比选公告 </w:t>
      </w:r>
    </w:p>
    <w:p w14:paraId="369CDEA8" w14:textId="77777777" w:rsidR="0083725C" w:rsidRDefault="00B12BDB">
      <w:pPr>
        <w:pStyle w:val="afc"/>
        <w:shd w:val="clear" w:color="auto" w:fill="FFFFFF"/>
        <w:spacing w:before="0" w:beforeAutospacing="0" w:after="0" w:afterAutospacing="0" w:line="580" w:lineRule="exact"/>
        <w:jc w:val="both"/>
        <w:rPr>
          <w:rFonts w:ascii="方正仿宋简体" w:eastAsia="方正仿宋简体" w:hAnsi="方正仿宋简体" w:cs="方正仿宋简体"/>
          <w:color w:val="333333"/>
          <w:sz w:val="30"/>
          <w:szCs w:val="30"/>
        </w:rPr>
      </w:pPr>
      <w:bookmarkStart w:id="14" w:name="_Toc72240822"/>
      <w:bookmarkStart w:id="15" w:name="_Toc72240277"/>
      <w:bookmarkStart w:id="16" w:name="_Toc72240820"/>
      <w:bookmarkEnd w:id="11"/>
      <w:r>
        <w:rPr>
          <w:rFonts w:ascii="方正仿宋简体" w:eastAsia="方正仿宋简体" w:hAnsi="方正仿宋简体" w:cs="方正仿宋简体" w:hint="eastAsia"/>
          <w:color w:val="333333"/>
          <w:sz w:val="30"/>
          <w:szCs w:val="30"/>
        </w:rPr>
        <w:t>各相关机构：</w:t>
      </w:r>
    </w:p>
    <w:p w14:paraId="3B16B4D0" w14:textId="3750DBDD" w:rsidR="0083725C" w:rsidRDefault="00785E81">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bookmarkStart w:id="17" w:name="_Hlk69408837"/>
      <w:r>
        <w:rPr>
          <w:rFonts w:ascii="方正仿宋简体" w:eastAsia="方正仿宋简体" w:hAnsi="方正仿宋简体" w:cs="方正仿宋简体" w:hint="eastAsia"/>
          <w:color w:val="333333"/>
          <w:sz w:val="30"/>
          <w:szCs w:val="30"/>
        </w:rPr>
        <w:t>四川省生态环境监测总站需</w:t>
      </w:r>
      <w:bookmarkEnd w:id="17"/>
      <w:r>
        <w:rPr>
          <w:rFonts w:ascii="方正仿宋简体" w:eastAsia="方正仿宋简体" w:hAnsi="方正仿宋简体" w:cs="方正仿宋简体" w:hint="eastAsia"/>
          <w:color w:val="333333"/>
          <w:sz w:val="30"/>
          <w:szCs w:val="30"/>
        </w:rPr>
        <w:t>进行202</w:t>
      </w:r>
      <w:r>
        <w:rPr>
          <w:rFonts w:ascii="方正仿宋简体" w:eastAsia="方正仿宋简体" w:hAnsi="方正仿宋简体" w:cs="方正仿宋简体"/>
          <w:color w:val="333333"/>
          <w:sz w:val="30"/>
          <w:szCs w:val="30"/>
        </w:rPr>
        <w:t>4</w:t>
      </w:r>
      <w:r w:rsidR="00A91C7B">
        <w:rPr>
          <w:rFonts w:ascii="方正仿宋简体" w:eastAsia="方正仿宋简体" w:hAnsi="方正仿宋简体" w:cs="方正仿宋简体"/>
          <w:color w:val="333333"/>
          <w:sz w:val="30"/>
          <w:szCs w:val="30"/>
        </w:rPr>
        <w:t>-2026</w:t>
      </w:r>
      <w:r>
        <w:rPr>
          <w:rFonts w:ascii="方正仿宋简体" w:eastAsia="方正仿宋简体" w:hAnsi="方正仿宋简体" w:cs="方正仿宋简体" w:hint="eastAsia"/>
          <w:color w:val="333333"/>
          <w:sz w:val="30"/>
          <w:szCs w:val="30"/>
        </w:rPr>
        <w:t>年度定点汽车租赁服务采购项目。</w:t>
      </w:r>
      <w:proofErr w:type="gramStart"/>
      <w:r>
        <w:rPr>
          <w:rFonts w:ascii="方正仿宋简体" w:eastAsia="方正仿宋简体" w:hAnsi="方正仿宋简体" w:cs="方正仿宋简体" w:hint="eastAsia"/>
          <w:color w:val="333333"/>
          <w:sz w:val="30"/>
          <w:szCs w:val="30"/>
        </w:rPr>
        <w:t>兹邀请</w:t>
      </w:r>
      <w:proofErr w:type="gramEnd"/>
      <w:r>
        <w:rPr>
          <w:rFonts w:ascii="方正仿宋简体" w:eastAsia="方正仿宋简体" w:hAnsi="方正仿宋简体" w:cs="方正仿宋简体" w:hint="eastAsia"/>
          <w:color w:val="333333"/>
          <w:sz w:val="30"/>
          <w:szCs w:val="30"/>
        </w:rPr>
        <w:t>符合本次比选要求的相关机构参加投标。</w:t>
      </w:r>
    </w:p>
    <w:p w14:paraId="71236AF9" w14:textId="77777777" w:rsidR="0083725C" w:rsidRDefault="00B12BDB">
      <w:pPr>
        <w:pStyle w:val="afc"/>
        <w:shd w:val="clear" w:color="auto" w:fill="FFFFFF"/>
        <w:spacing w:before="0" w:beforeAutospacing="0" w:after="0" w:afterAutospacing="0" w:line="580" w:lineRule="exact"/>
        <w:ind w:firstLineChars="200" w:firstLine="602"/>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b/>
          <w:bCs/>
          <w:color w:val="333333"/>
          <w:sz w:val="30"/>
          <w:szCs w:val="30"/>
        </w:rPr>
        <w:t>一、服务内容</w:t>
      </w:r>
    </w:p>
    <w:p w14:paraId="76CBC35F" w14:textId="557031E5"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202</w:t>
      </w:r>
      <w:r w:rsidR="00785E81">
        <w:rPr>
          <w:rFonts w:ascii="方正仿宋简体" w:eastAsia="方正仿宋简体" w:hAnsi="方正仿宋简体" w:cs="方正仿宋简体"/>
          <w:color w:val="333333"/>
          <w:sz w:val="30"/>
          <w:szCs w:val="30"/>
        </w:rPr>
        <w:t>4</w:t>
      </w:r>
      <w:r w:rsidR="000A14C9">
        <w:rPr>
          <w:rFonts w:ascii="方正仿宋简体" w:eastAsia="方正仿宋简体" w:hAnsi="方正仿宋简体" w:cs="方正仿宋简体"/>
          <w:color w:val="333333"/>
          <w:sz w:val="30"/>
          <w:szCs w:val="30"/>
        </w:rPr>
        <w:t>-2026</w:t>
      </w:r>
      <w:r>
        <w:rPr>
          <w:rFonts w:ascii="方正仿宋简体" w:eastAsia="方正仿宋简体" w:hAnsi="方正仿宋简体" w:cs="方正仿宋简体" w:hint="eastAsia"/>
          <w:color w:val="333333"/>
          <w:sz w:val="30"/>
          <w:szCs w:val="30"/>
        </w:rPr>
        <w:t>年度定点汽车租赁服务采购。</w:t>
      </w:r>
    </w:p>
    <w:p w14:paraId="02130987" w14:textId="77777777" w:rsidR="0083725C" w:rsidRDefault="00B12BDB">
      <w:pPr>
        <w:pStyle w:val="afc"/>
        <w:shd w:val="clear" w:color="auto" w:fill="FFFFFF"/>
        <w:spacing w:before="0" w:beforeAutospacing="0" w:after="0" w:afterAutospacing="0" w:line="580" w:lineRule="exact"/>
        <w:ind w:firstLineChars="200" w:firstLine="602"/>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b/>
          <w:bCs/>
          <w:color w:val="333333"/>
          <w:sz w:val="30"/>
          <w:szCs w:val="30"/>
        </w:rPr>
        <w:t>二、参选资格条件</w:t>
      </w:r>
    </w:p>
    <w:p w14:paraId="2F6136D1" w14:textId="77777777"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1、具有独立承担民事责任的能力；</w:t>
      </w:r>
    </w:p>
    <w:p w14:paraId="3F80C14D" w14:textId="77777777"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2、具有良好的商业信誉、健全的财务会计制度；</w:t>
      </w:r>
    </w:p>
    <w:p w14:paraId="49847B7E" w14:textId="77777777"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3、具有国家工商行政主管部门颁发的营业执照；</w:t>
      </w:r>
    </w:p>
    <w:p w14:paraId="7A82666A" w14:textId="77777777"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4、参加本次政府相关活动前三年内，在经营活动中没有重大违法记录；</w:t>
      </w:r>
    </w:p>
    <w:p w14:paraId="779FE1F2" w14:textId="77777777"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5、法律、行政法规规定的其他条件；</w:t>
      </w:r>
    </w:p>
    <w:p w14:paraId="4BAC016A" w14:textId="77777777"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6、本项目不允许联合体参加。</w:t>
      </w:r>
    </w:p>
    <w:p w14:paraId="20BF2D21" w14:textId="77777777" w:rsidR="0083725C" w:rsidRDefault="00B12BDB">
      <w:pPr>
        <w:pStyle w:val="afc"/>
        <w:shd w:val="clear" w:color="auto" w:fill="FFFFFF"/>
        <w:spacing w:before="0" w:beforeAutospacing="0" w:after="0" w:afterAutospacing="0" w:line="580" w:lineRule="exact"/>
        <w:ind w:firstLineChars="200" w:firstLine="602"/>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b/>
          <w:bCs/>
          <w:color w:val="333333"/>
          <w:sz w:val="30"/>
          <w:szCs w:val="30"/>
        </w:rPr>
        <w:t>三、项目价格</w:t>
      </w:r>
    </w:p>
    <w:p w14:paraId="61331ADC" w14:textId="77777777"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本项目根据具体汽车租赁服务据实结算，具体结算经费以实际产生费用为准。本项目不接受联合体参选，不接受分包。</w:t>
      </w:r>
    </w:p>
    <w:p w14:paraId="009A5BE4" w14:textId="77777777" w:rsidR="0083725C" w:rsidRDefault="00B12BDB">
      <w:pPr>
        <w:pStyle w:val="afc"/>
        <w:shd w:val="clear" w:color="auto" w:fill="FFFFFF"/>
        <w:spacing w:before="0" w:beforeAutospacing="0" w:after="0" w:afterAutospacing="0" w:line="580" w:lineRule="exact"/>
        <w:ind w:firstLineChars="200" w:firstLine="602"/>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b/>
          <w:bCs/>
          <w:color w:val="333333"/>
          <w:sz w:val="30"/>
          <w:szCs w:val="30"/>
        </w:rPr>
        <w:t>四、时间要求</w:t>
      </w:r>
    </w:p>
    <w:p w14:paraId="5DD498B4" w14:textId="3D18AB14" w:rsidR="00EB4FAC" w:rsidRDefault="00EB4FAC" w:rsidP="00EB4FAC">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报名时间：202</w:t>
      </w:r>
      <w:r>
        <w:rPr>
          <w:rFonts w:ascii="方正仿宋简体" w:eastAsia="方正仿宋简体" w:hAnsi="方正仿宋简体" w:cs="方正仿宋简体"/>
          <w:color w:val="333333"/>
          <w:sz w:val="30"/>
          <w:szCs w:val="30"/>
        </w:rPr>
        <w:t>4</w:t>
      </w:r>
      <w:r>
        <w:rPr>
          <w:rFonts w:ascii="方正仿宋简体" w:eastAsia="方正仿宋简体" w:hAnsi="方正仿宋简体" w:cs="方正仿宋简体" w:hint="eastAsia"/>
          <w:color w:val="333333"/>
          <w:sz w:val="30"/>
          <w:szCs w:val="30"/>
        </w:rPr>
        <w:t>年</w:t>
      </w:r>
      <w:r>
        <w:rPr>
          <w:rFonts w:ascii="方正仿宋简体" w:eastAsia="方正仿宋简体" w:hAnsi="方正仿宋简体" w:cs="方正仿宋简体"/>
          <w:color w:val="333333"/>
          <w:sz w:val="30"/>
          <w:szCs w:val="30"/>
        </w:rPr>
        <w:t>2</w:t>
      </w:r>
      <w:r>
        <w:rPr>
          <w:rFonts w:ascii="方正仿宋简体" w:eastAsia="方正仿宋简体" w:hAnsi="方正仿宋简体" w:cs="方正仿宋简体" w:hint="eastAsia"/>
          <w:color w:val="333333"/>
          <w:sz w:val="30"/>
          <w:szCs w:val="30"/>
        </w:rPr>
        <w:t>月2</w:t>
      </w:r>
      <w:r>
        <w:rPr>
          <w:rFonts w:ascii="方正仿宋简体" w:eastAsia="方正仿宋简体" w:hAnsi="方正仿宋简体" w:cs="方正仿宋简体"/>
          <w:color w:val="333333"/>
          <w:sz w:val="30"/>
          <w:szCs w:val="30"/>
        </w:rPr>
        <w:t>2</w:t>
      </w:r>
      <w:r>
        <w:rPr>
          <w:rFonts w:ascii="方正仿宋简体" w:eastAsia="方正仿宋简体" w:hAnsi="方正仿宋简体" w:cs="方正仿宋简体" w:hint="eastAsia"/>
          <w:color w:val="333333"/>
          <w:sz w:val="30"/>
          <w:szCs w:val="30"/>
        </w:rPr>
        <w:t>日17：00</w:t>
      </w:r>
      <w:proofErr w:type="gramStart"/>
      <w:r>
        <w:rPr>
          <w:rFonts w:ascii="方正仿宋简体" w:eastAsia="方正仿宋简体" w:hAnsi="方正仿宋简体" w:cs="方正仿宋简体" w:hint="eastAsia"/>
          <w:color w:val="333333"/>
          <w:sz w:val="30"/>
          <w:szCs w:val="30"/>
        </w:rPr>
        <w:t>前拟参选</w:t>
      </w:r>
      <w:proofErr w:type="gramEnd"/>
      <w:r>
        <w:rPr>
          <w:rFonts w:ascii="方正仿宋简体" w:eastAsia="方正仿宋简体" w:hAnsi="方正仿宋简体" w:cs="方正仿宋简体" w:hint="eastAsia"/>
          <w:color w:val="333333"/>
          <w:sz w:val="30"/>
          <w:szCs w:val="30"/>
        </w:rPr>
        <w:t>的服务商须持单位介绍信和授权代表身份证复印件在四川省生态环境监测总站（青羊区光华东三路7</w:t>
      </w:r>
      <w:r>
        <w:rPr>
          <w:rFonts w:ascii="方正仿宋简体" w:eastAsia="方正仿宋简体" w:hAnsi="方正仿宋简体" w:cs="方正仿宋简体"/>
          <w:color w:val="333333"/>
          <w:sz w:val="30"/>
          <w:szCs w:val="30"/>
        </w:rPr>
        <w:t>5</w:t>
      </w:r>
      <w:r>
        <w:rPr>
          <w:rFonts w:ascii="方正仿宋简体" w:eastAsia="方正仿宋简体" w:hAnsi="方正仿宋简体" w:cs="方正仿宋简体" w:hint="eastAsia"/>
          <w:color w:val="333333"/>
          <w:sz w:val="30"/>
          <w:szCs w:val="30"/>
        </w:rPr>
        <w:t>号行政楼3</w:t>
      </w:r>
      <w:r>
        <w:rPr>
          <w:rFonts w:ascii="方正仿宋简体" w:eastAsia="方正仿宋简体" w:hAnsi="方正仿宋简体" w:cs="方正仿宋简体"/>
          <w:color w:val="333333"/>
          <w:sz w:val="30"/>
          <w:szCs w:val="30"/>
        </w:rPr>
        <w:t>17</w:t>
      </w:r>
      <w:r>
        <w:rPr>
          <w:rFonts w:ascii="方正仿宋简体" w:eastAsia="方正仿宋简体" w:hAnsi="方正仿宋简体" w:cs="方正仿宋简体" w:hint="eastAsia"/>
          <w:color w:val="333333"/>
          <w:sz w:val="30"/>
          <w:szCs w:val="30"/>
        </w:rPr>
        <w:t>室）报名，逾期则视为放弃本次比选。</w:t>
      </w:r>
    </w:p>
    <w:p w14:paraId="4BC2D004" w14:textId="77777777" w:rsidR="00EB4FAC" w:rsidRPr="00EB4FAC" w:rsidRDefault="00EB4FAC">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p>
    <w:p w14:paraId="4508E8C6" w14:textId="1474408D" w:rsidR="0083725C" w:rsidRDefault="00EB4FAC">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lastRenderedPageBreak/>
        <w:t>提交比选文件：</w:t>
      </w:r>
      <w:r w:rsidR="00743CC4" w:rsidRPr="00743CC4">
        <w:rPr>
          <w:rFonts w:ascii="方正仿宋简体" w:eastAsia="方正仿宋简体" w:hAnsi="方正仿宋简体" w:cs="方正仿宋简体" w:hint="eastAsia"/>
          <w:color w:val="333333"/>
          <w:sz w:val="30"/>
          <w:szCs w:val="30"/>
        </w:rPr>
        <w:t>比选材</w:t>
      </w:r>
      <w:proofErr w:type="gramStart"/>
      <w:r w:rsidR="00743CC4" w:rsidRPr="00743CC4">
        <w:rPr>
          <w:rFonts w:ascii="方正仿宋简体" w:eastAsia="方正仿宋简体" w:hAnsi="方正仿宋简体" w:cs="方正仿宋简体" w:hint="eastAsia"/>
          <w:color w:val="333333"/>
          <w:sz w:val="30"/>
          <w:szCs w:val="30"/>
        </w:rPr>
        <w:t>料须现场</w:t>
      </w:r>
      <w:proofErr w:type="gramEnd"/>
      <w:r w:rsidR="00743CC4" w:rsidRPr="00743CC4">
        <w:rPr>
          <w:rFonts w:ascii="方正仿宋简体" w:eastAsia="方正仿宋简体" w:hAnsi="方正仿宋简体" w:cs="方正仿宋简体" w:hint="eastAsia"/>
          <w:color w:val="333333"/>
          <w:sz w:val="30"/>
          <w:szCs w:val="30"/>
        </w:rPr>
        <w:t>送达并签字确认,比选材料应于2024年2月2</w:t>
      </w:r>
      <w:r w:rsidR="00743CC4">
        <w:rPr>
          <w:rFonts w:ascii="方正仿宋简体" w:eastAsia="方正仿宋简体" w:hAnsi="方正仿宋简体" w:cs="方正仿宋简体"/>
          <w:color w:val="333333"/>
          <w:sz w:val="30"/>
          <w:szCs w:val="30"/>
        </w:rPr>
        <w:t>3</w:t>
      </w:r>
      <w:r w:rsidR="00743CC4" w:rsidRPr="00743CC4">
        <w:rPr>
          <w:rFonts w:ascii="方正仿宋简体" w:eastAsia="方正仿宋简体" w:hAnsi="方正仿宋简体" w:cs="方正仿宋简体" w:hint="eastAsia"/>
          <w:color w:val="333333"/>
          <w:sz w:val="30"/>
          <w:szCs w:val="30"/>
        </w:rPr>
        <w:t>日17:00前送达至成都市青羊区光华东三路88号 办公楼317室。</w:t>
      </w:r>
      <w:r w:rsidR="00B12BDB">
        <w:rPr>
          <w:rFonts w:ascii="方正仿宋简体" w:eastAsia="方正仿宋简体" w:hAnsi="方正仿宋简体" w:cs="方正仿宋简体" w:hint="eastAsia"/>
          <w:color w:val="333333"/>
          <w:sz w:val="30"/>
          <w:szCs w:val="30"/>
        </w:rPr>
        <w:t>逾期未交的视为自动放弃参加比选。</w:t>
      </w:r>
    </w:p>
    <w:p w14:paraId="01D6D32B" w14:textId="77777777" w:rsidR="0083725C" w:rsidRDefault="00B12BDB">
      <w:pPr>
        <w:pStyle w:val="afc"/>
        <w:shd w:val="clear" w:color="auto" w:fill="FFFFFF"/>
        <w:spacing w:before="0" w:beforeAutospacing="0" w:after="0" w:afterAutospacing="0" w:line="580" w:lineRule="exact"/>
        <w:ind w:firstLineChars="200" w:firstLine="602"/>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b/>
          <w:bCs/>
          <w:color w:val="333333"/>
          <w:sz w:val="30"/>
          <w:szCs w:val="30"/>
        </w:rPr>
        <w:t>五、纪律要求及行政监督</w:t>
      </w:r>
    </w:p>
    <w:p w14:paraId="296FC6EE" w14:textId="289B8191"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比选过程严格遵守国家有关保密规定，不得随意泄</w:t>
      </w:r>
      <w:r w:rsidR="005E2558">
        <w:rPr>
          <w:rFonts w:ascii="方正仿宋简体" w:eastAsia="方正仿宋简体" w:hAnsi="方正仿宋简体" w:cs="方正仿宋简体" w:hint="eastAsia"/>
          <w:color w:val="333333"/>
          <w:sz w:val="30"/>
          <w:szCs w:val="30"/>
        </w:rPr>
        <w:t>露</w:t>
      </w:r>
      <w:bookmarkStart w:id="18" w:name="_GoBack"/>
      <w:bookmarkEnd w:id="18"/>
      <w:r>
        <w:rPr>
          <w:rFonts w:ascii="方正仿宋简体" w:eastAsia="方正仿宋简体" w:hAnsi="方正仿宋简体" w:cs="方正仿宋简体" w:hint="eastAsia"/>
          <w:color w:val="333333"/>
          <w:sz w:val="30"/>
          <w:szCs w:val="30"/>
        </w:rPr>
        <w:t>机密和未确定的事项，不得损害国家利益、社会公共利益或者他人的合法权益。在比选过程中公开、公正，全过程由纪检部门监督。</w:t>
      </w:r>
    </w:p>
    <w:p w14:paraId="402F55AE" w14:textId="77777777" w:rsidR="0083725C" w:rsidRDefault="00B12BDB">
      <w:pPr>
        <w:pStyle w:val="afc"/>
        <w:shd w:val="clear" w:color="auto" w:fill="FFFFFF"/>
        <w:spacing w:before="0" w:beforeAutospacing="0" w:after="0" w:afterAutospacing="0" w:line="580" w:lineRule="exact"/>
        <w:ind w:firstLineChars="200" w:firstLine="602"/>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b/>
          <w:bCs/>
          <w:color w:val="333333"/>
          <w:sz w:val="30"/>
          <w:szCs w:val="30"/>
        </w:rPr>
        <w:t>六、其他</w:t>
      </w:r>
    </w:p>
    <w:p w14:paraId="72F6CE0C" w14:textId="77777777"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1、本次比选不收取任何费用，但参选人编制比选文件等产生一切费用由参选人自行承担。</w:t>
      </w:r>
    </w:p>
    <w:p w14:paraId="014B9A66" w14:textId="77777777"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2、参选服务商提供的比选文件应包括报价部分、商务部分、技术部分。其中商务部分、技术部分详见比选文件商务要求和技术要求。</w:t>
      </w:r>
    </w:p>
    <w:p w14:paraId="4C6EEE3B" w14:textId="77777777" w:rsidR="0083725C" w:rsidRDefault="00B12BDB">
      <w:pPr>
        <w:pStyle w:val="afc"/>
        <w:shd w:val="clear" w:color="auto" w:fill="FFFFFF"/>
        <w:spacing w:before="0" w:beforeAutospacing="0" w:after="0" w:afterAutospacing="0" w:line="580" w:lineRule="exact"/>
        <w:ind w:firstLineChars="200" w:firstLine="60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联系人：</w:t>
      </w:r>
      <w:r w:rsidR="00C7515B">
        <w:rPr>
          <w:rFonts w:ascii="方正仿宋简体" w:eastAsia="方正仿宋简体" w:hAnsi="方正仿宋简体" w:cs="方正仿宋简体" w:hint="eastAsia"/>
          <w:color w:val="333333"/>
          <w:sz w:val="30"/>
          <w:szCs w:val="30"/>
        </w:rPr>
        <w:t>周</w:t>
      </w:r>
      <w:r>
        <w:rPr>
          <w:rFonts w:ascii="方正仿宋简体" w:eastAsia="方正仿宋简体" w:hAnsi="方正仿宋简体" w:cs="方正仿宋简体" w:hint="eastAsia"/>
          <w:color w:val="333333"/>
          <w:sz w:val="30"/>
          <w:szCs w:val="30"/>
        </w:rPr>
        <w:t>老师</w:t>
      </w:r>
      <w:r w:rsidR="00C7515B">
        <w:rPr>
          <w:rFonts w:ascii="方正仿宋简体" w:eastAsia="方正仿宋简体" w:hAnsi="方正仿宋简体" w:cs="方正仿宋简体"/>
          <w:color w:val="333333"/>
          <w:sz w:val="30"/>
          <w:szCs w:val="30"/>
        </w:rPr>
        <w:t xml:space="preserve"> 17308065059</w:t>
      </w:r>
    </w:p>
    <w:p w14:paraId="56B62998" w14:textId="77777777" w:rsidR="0083725C" w:rsidRDefault="0083725C">
      <w:pPr>
        <w:pStyle w:val="afc"/>
        <w:shd w:val="clear" w:color="auto" w:fill="FFFFFF"/>
        <w:spacing w:before="0" w:beforeAutospacing="0" w:after="0" w:afterAutospacing="0" w:line="580" w:lineRule="exact"/>
        <w:ind w:firstLineChars="200" w:firstLine="600"/>
        <w:jc w:val="right"/>
        <w:rPr>
          <w:rFonts w:ascii="方正仿宋简体" w:eastAsia="方正仿宋简体" w:hAnsi="方正仿宋简体" w:cs="方正仿宋简体"/>
          <w:color w:val="333333"/>
          <w:sz w:val="30"/>
          <w:szCs w:val="30"/>
        </w:rPr>
      </w:pPr>
    </w:p>
    <w:p w14:paraId="2566A18F" w14:textId="77777777" w:rsidR="0083725C" w:rsidRDefault="0083725C">
      <w:pPr>
        <w:pStyle w:val="afc"/>
        <w:shd w:val="clear" w:color="auto" w:fill="FFFFFF"/>
        <w:spacing w:before="0" w:beforeAutospacing="0" w:after="0" w:afterAutospacing="0" w:line="580" w:lineRule="exact"/>
        <w:ind w:firstLineChars="200" w:firstLine="600"/>
        <w:jc w:val="right"/>
        <w:rPr>
          <w:rFonts w:ascii="方正仿宋简体" w:eastAsia="方正仿宋简体" w:hAnsi="方正仿宋简体" w:cs="方正仿宋简体"/>
          <w:color w:val="333333"/>
          <w:sz w:val="30"/>
          <w:szCs w:val="30"/>
        </w:rPr>
      </w:pPr>
    </w:p>
    <w:p w14:paraId="6D50AFA8" w14:textId="77777777" w:rsidR="0083725C" w:rsidRDefault="00C7515B">
      <w:pPr>
        <w:pStyle w:val="afc"/>
        <w:shd w:val="clear" w:color="auto" w:fill="FFFFFF"/>
        <w:spacing w:before="0" w:beforeAutospacing="0" w:after="0" w:afterAutospacing="0" w:line="580" w:lineRule="exact"/>
        <w:ind w:firstLineChars="200" w:firstLine="600"/>
        <w:jc w:val="right"/>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四川省生态环境监测总站</w:t>
      </w:r>
    </w:p>
    <w:p w14:paraId="4B6FAF86" w14:textId="77777777" w:rsidR="0083725C" w:rsidRDefault="00C7515B">
      <w:pPr>
        <w:pStyle w:val="afc"/>
        <w:shd w:val="clear" w:color="auto" w:fill="FFFFFF"/>
        <w:wordWrap w:val="0"/>
        <w:spacing w:before="0" w:beforeAutospacing="0" w:after="0" w:afterAutospacing="0" w:line="580" w:lineRule="exact"/>
        <w:ind w:firstLineChars="200" w:firstLine="600"/>
        <w:jc w:val="right"/>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color w:val="333333"/>
          <w:sz w:val="30"/>
          <w:szCs w:val="30"/>
        </w:rPr>
        <w:t xml:space="preserve">      </w:t>
      </w:r>
      <w:r>
        <w:rPr>
          <w:rFonts w:ascii="方正仿宋简体" w:eastAsia="方正仿宋简体" w:hAnsi="方正仿宋简体" w:cs="方正仿宋简体" w:hint="eastAsia"/>
          <w:color w:val="333333"/>
          <w:sz w:val="30"/>
          <w:szCs w:val="30"/>
        </w:rPr>
        <w:t>202</w:t>
      </w:r>
      <w:r>
        <w:rPr>
          <w:rFonts w:ascii="方正仿宋简体" w:eastAsia="方正仿宋简体" w:hAnsi="方正仿宋简体" w:cs="方正仿宋简体"/>
          <w:color w:val="333333"/>
          <w:sz w:val="30"/>
          <w:szCs w:val="30"/>
        </w:rPr>
        <w:t>4</w:t>
      </w:r>
      <w:r>
        <w:rPr>
          <w:rFonts w:ascii="方正仿宋简体" w:eastAsia="方正仿宋简体" w:hAnsi="方正仿宋简体" w:cs="方正仿宋简体" w:hint="eastAsia"/>
          <w:color w:val="333333"/>
          <w:sz w:val="30"/>
          <w:szCs w:val="30"/>
        </w:rPr>
        <w:t>年</w:t>
      </w:r>
      <w:r>
        <w:rPr>
          <w:rFonts w:ascii="方正仿宋简体" w:eastAsia="方正仿宋简体" w:hAnsi="方正仿宋简体" w:cs="方正仿宋简体"/>
          <w:color w:val="333333"/>
          <w:sz w:val="30"/>
          <w:szCs w:val="30"/>
        </w:rPr>
        <w:t>2</w:t>
      </w:r>
      <w:r>
        <w:rPr>
          <w:rFonts w:ascii="方正仿宋简体" w:eastAsia="方正仿宋简体" w:hAnsi="方正仿宋简体" w:cs="方正仿宋简体" w:hint="eastAsia"/>
          <w:color w:val="333333"/>
          <w:sz w:val="30"/>
          <w:szCs w:val="30"/>
        </w:rPr>
        <w:t>月</w:t>
      </w:r>
      <w:r>
        <w:rPr>
          <w:rFonts w:ascii="方正仿宋简体" w:eastAsia="方正仿宋简体" w:hAnsi="方正仿宋简体" w:cs="方正仿宋简体"/>
          <w:color w:val="333333"/>
          <w:sz w:val="30"/>
          <w:szCs w:val="30"/>
        </w:rPr>
        <w:t>18</w:t>
      </w:r>
      <w:r>
        <w:rPr>
          <w:rFonts w:ascii="方正仿宋简体" w:eastAsia="方正仿宋简体" w:hAnsi="方正仿宋简体" w:cs="方正仿宋简体" w:hint="eastAsia"/>
          <w:color w:val="333333"/>
          <w:sz w:val="30"/>
          <w:szCs w:val="30"/>
        </w:rPr>
        <w:t xml:space="preserve">日 </w:t>
      </w:r>
      <w:bookmarkEnd w:id="13"/>
      <w:r>
        <w:rPr>
          <w:rFonts w:ascii="方正仿宋简体" w:eastAsia="方正仿宋简体" w:hAnsi="方正仿宋简体" w:cs="方正仿宋简体" w:hint="eastAsia"/>
          <w:color w:val="333333"/>
          <w:sz w:val="30"/>
          <w:szCs w:val="30"/>
        </w:rPr>
        <w:t xml:space="preserve">    </w:t>
      </w:r>
    </w:p>
    <w:p w14:paraId="16AD8C50" w14:textId="77777777" w:rsidR="0083725C" w:rsidRDefault="00B12BDB">
      <w:pPr>
        <w:pStyle w:val="afc"/>
        <w:shd w:val="clear" w:color="auto" w:fill="FFFFFF"/>
        <w:spacing w:before="0" w:beforeAutospacing="0" w:after="0" w:afterAutospacing="0"/>
        <w:jc w:val="both"/>
        <w:rPr>
          <w:rFonts w:ascii="方正仿宋简体" w:eastAsia="方正仿宋简体" w:hAnsi="方正仿宋简体" w:cs="方正仿宋简体"/>
          <w:color w:val="333333"/>
          <w:sz w:val="30"/>
          <w:szCs w:val="30"/>
        </w:rPr>
      </w:pPr>
      <w:r>
        <w:rPr>
          <w:rFonts w:ascii="方正仿宋简体" w:eastAsia="方正仿宋简体" w:hAnsi="方正仿宋简体" w:cs="方正仿宋简体" w:hint="eastAsia"/>
          <w:color w:val="333333"/>
          <w:sz w:val="30"/>
          <w:szCs w:val="30"/>
        </w:rPr>
        <w:t> </w:t>
      </w:r>
    </w:p>
    <w:p w14:paraId="1AEC8A5E" w14:textId="77777777" w:rsidR="0083725C" w:rsidRDefault="00B12BDB">
      <w:pPr>
        <w:widowControl/>
        <w:spacing w:line="560" w:lineRule="exact"/>
        <w:jc w:val="left"/>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br w:type="page"/>
      </w:r>
    </w:p>
    <w:p w14:paraId="7F84FF8D" w14:textId="77777777" w:rsidR="0083725C" w:rsidRDefault="00B12BDB">
      <w:pPr>
        <w:pStyle w:val="2"/>
        <w:ind w:firstLine="301"/>
        <w:rPr>
          <w:rStyle w:val="NormalCharacter"/>
          <w:rFonts w:ascii="方正仿宋简体" w:eastAsia="方正仿宋简体" w:hAnsi="方正仿宋简体" w:cs="方正仿宋简体"/>
          <w:szCs w:val="30"/>
        </w:rPr>
      </w:pPr>
      <w:bookmarkStart w:id="19" w:name="_Toc1319918843_WPSOffice_Level1"/>
      <w:r>
        <w:rPr>
          <w:rStyle w:val="NormalCharacter"/>
          <w:rFonts w:ascii="方正仿宋简体" w:eastAsia="方正仿宋简体" w:hAnsi="方正仿宋简体" w:cs="方正仿宋简体" w:hint="eastAsia"/>
          <w:szCs w:val="30"/>
        </w:rPr>
        <w:lastRenderedPageBreak/>
        <w:t>第二章  比选须知</w:t>
      </w:r>
      <w:bookmarkEnd w:id="19"/>
    </w:p>
    <w:p w14:paraId="2C4CC866" w14:textId="77777777" w:rsidR="0083725C" w:rsidRDefault="00B12BDB">
      <w:pPr>
        <w:pStyle w:val="2"/>
        <w:ind w:firstLine="301"/>
        <w:rPr>
          <w:rStyle w:val="NormalCharacter"/>
          <w:rFonts w:ascii="方正仿宋简体" w:eastAsia="方正仿宋简体" w:hAnsi="方正仿宋简体" w:cs="方正仿宋简体"/>
          <w:szCs w:val="30"/>
        </w:rPr>
      </w:pPr>
      <w:r>
        <w:rPr>
          <w:rStyle w:val="NormalCharacter"/>
          <w:rFonts w:ascii="方正仿宋简体" w:eastAsia="方正仿宋简体" w:hAnsi="方正仿宋简体" w:cs="方正仿宋简体" w:hint="eastAsia"/>
          <w:szCs w:val="30"/>
        </w:rPr>
        <w:t>一、比选须知前附表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42"/>
        <w:gridCol w:w="6759"/>
      </w:tblGrid>
      <w:tr w:rsidR="0083725C" w14:paraId="09751D3F" w14:textId="77777777">
        <w:trPr>
          <w:trHeight w:val="502"/>
          <w:jc w:val="center"/>
        </w:trPr>
        <w:tc>
          <w:tcPr>
            <w:tcW w:w="817" w:type="dxa"/>
            <w:tcBorders>
              <w:top w:val="single" w:sz="4" w:space="0" w:color="auto"/>
              <w:left w:val="single" w:sz="4" w:space="0" w:color="auto"/>
              <w:bottom w:val="single" w:sz="4" w:space="0" w:color="auto"/>
              <w:right w:val="single" w:sz="4" w:space="0" w:color="auto"/>
            </w:tcBorders>
            <w:vAlign w:val="center"/>
          </w:tcPr>
          <w:p w14:paraId="18B0B46B" w14:textId="77777777" w:rsidR="0083725C" w:rsidRDefault="00B12BDB">
            <w:pPr>
              <w:spacing w:line="360" w:lineRule="auto"/>
              <w:rPr>
                <w:rFonts w:ascii="方正仿宋简体" w:eastAsia="方正仿宋简体" w:hAnsi="方正仿宋简体" w:cs="方正仿宋简体"/>
                <w:sz w:val="30"/>
                <w:szCs w:val="30"/>
              </w:rPr>
            </w:pPr>
            <w:bookmarkStart w:id="20" w:name="_Toc332737611"/>
            <w:bookmarkStart w:id="21" w:name="_Toc72240837"/>
            <w:bookmarkStart w:id="22" w:name="_Toc200511962"/>
            <w:bookmarkStart w:id="23" w:name="_Toc88481709"/>
            <w:bookmarkEnd w:id="14"/>
            <w:bookmarkEnd w:id="15"/>
            <w:bookmarkEnd w:id="16"/>
            <w:r>
              <w:rPr>
                <w:rFonts w:ascii="方正仿宋简体" w:eastAsia="方正仿宋简体" w:hAnsi="方正仿宋简体" w:cs="方正仿宋简体" w:hint="eastAsia"/>
                <w:sz w:val="30"/>
                <w:szCs w:val="30"/>
              </w:rPr>
              <w:t>序号</w:t>
            </w:r>
          </w:p>
        </w:tc>
        <w:tc>
          <w:tcPr>
            <w:tcW w:w="2342" w:type="dxa"/>
            <w:tcBorders>
              <w:top w:val="single" w:sz="4" w:space="0" w:color="auto"/>
              <w:left w:val="single" w:sz="4" w:space="0" w:color="auto"/>
              <w:bottom w:val="single" w:sz="4" w:space="0" w:color="auto"/>
              <w:right w:val="single" w:sz="4" w:space="0" w:color="auto"/>
            </w:tcBorders>
            <w:vAlign w:val="center"/>
          </w:tcPr>
          <w:p w14:paraId="4E062BA9" w14:textId="77777777" w:rsidR="0083725C" w:rsidRDefault="00B12BDB">
            <w:pPr>
              <w:spacing w:line="360" w:lineRule="auto"/>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内  容</w:t>
            </w:r>
          </w:p>
        </w:tc>
        <w:tc>
          <w:tcPr>
            <w:tcW w:w="6759" w:type="dxa"/>
            <w:tcBorders>
              <w:top w:val="single" w:sz="4" w:space="0" w:color="auto"/>
              <w:left w:val="single" w:sz="4" w:space="0" w:color="auto"/>
              <w:bottom w:val="single" w:sz="4" w:space="0" w:color="auto"/>
              <w:right w:val="single" w:sz="4" w:space="0" w:color="auto"/>
            </w:tcBorders>
            <w:vAlign w:val="center"/>
          </w:tcPr>
          <w:p w14:paraId="5DC5D479" w14:textId="77777777" w:rsidR="0083725C" w:rsidRDefault="00B12BDB">
            <w:pPr>
              <w:spacing w:line="360" w:lineRule="auto"/>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说明与要求</w:t>
            </w:r>
          </w:p>
        </w:tc>
      </w:tr>
      <w:tr w:rsidR="0083725C" w14:paraId="18349801"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CEFB3F4"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2342" w:type="dxa"/>
            <w:tcBorders>
              <w:top w:val="single" w:sz="4" w:space="0" w:color="auto"/>
              <w:left w:val="single" w:sz="4" w:space="0" w:color="auto"/>
              <w:bottom w:val="single" w:sz="4" w:space="0" w:color="auto"/>
              <w:right w:val="single" w:sz="4" w:space="0" w:color="auto"/>
            </w:tcBorders>
            <w:vAlign w:val="center"/>
          </w:tcPr>
          <w:p w14:paraId="42D78F14"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lang w:val="zh-CN"/>
              </w:rPr>
              <w:t>比选人</w:t>
            </w:r>
          </w:p>
        </w:tc>
        <w:tc>
          <w:tcPr>
            <w:tcW w:w="6759" w:type="dxa"/>
            <w:tcBorders>
              <w:top w:val="single" w:sz="4" w:space="0" w:color="auto"/>
              <w:left w:val="single" w:sz="4" w:space="0" w:color="auto"/>
              <w:bottom w:val="single" w:sz="4" w:space="0" w:color="auto"/>
              <w:right w:val="single" w:sz="4" w:space="0" w:color="auto"/>
            </w:tcBorders>
            <w:vAlign w:val="center"/>
          </w:tcPr>
          <w:p w14:paraId="6298BA6B" w14:textId="5E64340A" w:rsidR="0083725C" w:rsidRDefault="00B12BDB" w:rsidP="000A14C9">
            <w:pPr>
              <w:autoSpaceDE w:val="0"/>
              <w:autoSpaceDN w:val="0"/>
              <w:adjustRightInd w:val="0"/>
              <w:spacing w:line="360" w:lineRule="auto"/>
              <w:jc w:val="left"/>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名称：</w:t>
            </w:r>
            <w:r w:rsidR="00C7515B">
              <w:rPr>
                <w:rFonts w:ascii="方正仿宋简体" w:eastAsia="方正仿宋简体" w:hAnsi="方正仿宋简体" w:cs="方正仿宋简体" w:hint="eastAsia"/>
                <w:kern w:val="0"/>
                <w:sz w:val="30"/>
                <w:szCs w:val="30"/>
                <w:lang w:val="zh-CN"/>
              </w:rPr>
              <w:t>四川省生态环境监测总站</w:t>
            </w:r>
          </w:p>
        </w:tc>
      </w:tr>
      <w:tr w:rsidR="0083725C" w14:paraId="31C91015"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4B81EE1" w14:textId="77777777" w:rsidR="0083725C" w:rsidRDefault="00B12BDB">
            <w:pPr>
              <w:autoSpaceDE w:val="0"/>
              <w:autoSpaceDN w:val="0"/>
              <w:adjustRightInd w:val="0"/>
              <w:spacing w:line="360" w:lineRule="auto"/>
              <w:jc w:val="left"/>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2</w:t>
            </w:r>
          </w:p>
        </w:tc>
        <w:tc>
          <w:tcPr>
            <w:tcW w:w="2342" w:type="dxa"/>
            <w:tcBorders>
              <w:top w:val="single" w:sz="4" w:space="0" w:color="auto"/>
              <w:left w:val="single" w:sz="4" w:space="0" w:color="auto"/>
              <w:bottom w:val="single" w:sz="4" w:space="0" w:color="auto"/>
              <w:right w:val="single" w:sz="4" w:space="0" w:color="auto"/>
            </w:tcBorders>
            <w:vAlign w:val="center"/>
          </w:tcPr>
          <w:p w14:paraId="16856047" w14:textId="77777777" w:rsidR="0083725C" w:rsidRDefault="00B12BDB">
            <w:pPr>
              <w:autoSpaceDE w:val="0"/>
              <w:autoSpaceDN w:val="0"/>
              <w:adjustRightInd w:val="0"/>
              <w:spacing w:line="360" w:lineRule="auto"/>
              <w:jc w:val="left"/>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项目名称</w:t>
            </w:r>
          </w:p>
        </w:tc>
        <w:tc>
          <w:tcPr>
            <w:tcW w:w="6759" w:type="dxa"/>
            <w:tcBorders>
              <w:top w:val="single" w:sz="4" w:space="0" w:color="auto"/>
              <w:left w:val="single" w:sz="4" w:space="0" w:color="auto"/>
              <w:bottom w:val="single" w:sz="4" w:space="0" w:color="auto"/>
              <w:right w:val="single" w:sz="4" w:space="0" w:color="auto"/>
            </w:tcBorders>
            <w:vAlign w:val="center"/>
          </w:tcPr>
          <w:p w14:paraId="15CB42A9" w14:textId="679316D4" w:rsidR="0083725C" w:rsidRDefault="00B12BDB" w:rsidP="00A91C7B">
            <w:pPr>
              <w:autoSpaceDE w:val="0"/>
              <w:autoSpaceDN w:val="0"/>
              <w:adjustRightInd w:val="0"/>
              <w:spacing w:line="360" w:lineRule="auto"/>
              <w:jc w:val="left"/>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rPr>
              <w:t>202</w:t>
            </w:r>
            <w:r w:rsidR="00A91C7B">
              <w:rPr>
                <w:rFonts w:ascii="方正仿宋简体" w:eastAsia="方正仿宋简体" w:hAnsi="方正仿宋简体" w:cs="方正仿宋简体"/>
                <w:kern w:val="0"/>
                <w:sz w:val="30"/>
                <w:szCs w:val="30"/>
              </w:rPr>
              <w:t>4-2026</w:t>
            </w:r>
            <w:r>
              <w:rPr>
                <w:rFonts w:ascii="方正仿宋简体" w:eastAsia="方正仿宋简体" w:hAnsi="方正仿宋简体" w:cs="方正仿宋简体" w:hint="eastAsia"/>
                <w:kern w:val="0"/>
                <w:sz w:val="30"/>
                <w:szCs w:val="30"/>
              </w:rPr>
              <w:t>年度</w:t>
            </w:r>
            <w:r>
              <w:rPr>
                <w:rFonts w:ascii="方正仿宋简体" w:eastAsia="方正仿宋简体" w:hAnsi="方正仿宋简体" w:cs="方正仿宋简体" w:hint="eastAsia"/>
                <w:kern w:val="0"/>
                <w:sz w:val="30"/>
                <w:szCs w:val="30"/>
                <w:lang w:val="zh-CN"/>
              </w:rPr>
              <w:t>定点汽车租赁服务采购项目</w:t>
            </w:r>
          </w:p>
        </w:tc>
      </w:tr>
      <w:tr w:rsidR="0083725C" w14:paraId="59B285A9" w14:textId="77777777">
        <w:trPr>
          <w:trHeight w:val="438"/>
          <w:jc w:val="center"/>
        </w:trPr>
        <w:tc>
          <w:tcPr>
            <w:tcW w:w="817" w:type="dxa"/>
            <w:tcBorders>
              <w:top w:val="single" w:sz="4" w:space="0" w:color="auto"/>
              <w:left w:val="single" w:sz="4" w:space="0" w:color="auto"/>
              <w:bottom w:val="single" w:sz="4" w:space="0" w:color="auto"/>
              <w:right w:val="single" w:sz="4" w:space="0" w:color="auto"/>
            </w:tcBorders>
            <w:vAlign w:val="center"/>
          </w:tcPr>
          <w:p w14:paraId="097AC26F" w14:textId="77777777" w:rsidR="0083725C" w:rsidRDefault="00B12BDB">
            <w:pPr>
              <w:autoSpaceDE w:val="0"/>
              <w:autoSpaceDN w:val="0"/>
              <w:adjustRightInd w:val="0"/>
              <w:spacing w:line="360" w:lineRule="auto"/>
              <w:jc w:val="left"/>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3</w:t>
            </w:r>
          </w:p>
        </w:tc>
        <w:tc>
          <w:tcPr>
            <w:tcW w:w="2342" w:type="dxa"/>
            <w:tcBorders>
              <w:top w:val="single" w:sz="4" w:space="0" w:color="auto"/>
              <w:left w:val="single" w:sz="4" w:space="0" w:color="auto"/>
              <w:bottom w:val="single" w:sz="4" w:space="0" w:color="auto"/>
              <w:right w:val="single" w:sz="4" w:space="0" w:color="auto"/>
            </w:tcBorders>
            <w:vAlign w:val="center"/>
          </w:tcPr>
          <w:p w14:paraId="4581D6C5" w14:textId="77777777" w:rsidR="0083725C" w:rsidRPr="00C7515B" w:rsidRDefault="00B12BDB">
            <w:pPr>
              <w:autoSpaceDE w:val="0"/>
              <w:autoSpaceDN w:val="0"/>
              <w:adjustRightInd w:val="0"/>
              <w:spacing w:line="360" w:lineRule="auto"/>
              <w:jc w:val="left"/>
              <w:rPr>
                <w:rFonts w:ascii="方正仿宋简体" w:eastAsia="方正仿宋简体" w:hAnsi="方正仿宋简体" w:cs="方正仿宋简体"/>
                <w:kern w:val="0"/>
                <w:sz w:val="30"/>
                <w:szCs w:val="30"/>
                <w:highlight w:val="yellow"/>
                <w:lang w:val="zh-CN"/>
              </w:rPr>
            </w:pPr>
            <w:r w:rsidRPr="00B12BDB">
              <w:rPr>
                <w:rFonts w:ascii="方正仿宋简体" w:eastAsia="方正仿宋简体" w:hAnsi="方正仿宋简体" w:cs="方正仿宋简体" w:hint="eastAsia"/>
                <w:kern w:val="0"/>
                <w:sz w:val="30"/>
                <w:szCs w:val="30"/>
                <w:lang w:val="zh-CN"/>
              </w:rPr>
              <w:t>项目编号</w:t>
            </w:r>
          </w:p>
        </w:tc>
        <w:tc>
          <w:tcPr>
            <w:tcW w:w="6759" w:type="dxa"/>
            <w:tcBorders>
              <w:top w:val="single" w:sz="4" w:space="0" w:color="auto"/>
              <w:left w:val="single" w:sz="4" w:space="0" w:color="auto"/>
              <w:bottom w:val="single" w:sz="4" w:space="0" w:color="auto"/>
              <w:right w:val="single" w:sz="4" w:space="0" w:color="auto"/>
            </w:tcBorders>
            <w:vAlign w:val="center"/>
          </w:tcPr>
          <w:p w14:paraId="2119111F" w14:textId="27F90CC9" w:rsidR="0083725C" w:rsidRDefault="00B12BDB">
            <w:pPr>
              <w:autoSpaceDE w:val="0"/>
              <w:autoSpaceDN w:val="0"/>
              <w:adjustRightInd w:val="0"/>
              <w:spacing w:line="360" w:lineRule="auto"/>
              <w:jc w:val="left"/>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2024bgs-01</w:t>
            </w:r>
          </w:p>
        </w:tc>
      </w:tr>
      <w:tr w:rsidR="0083725C" w14:paraId="7661B1A0" w14:textId="77777777">
        <w:trPr>
          <w:trHeight w:val="417"/>
          <w:jc w:val="center"/>
        </w:trPr>
        <w:tc>
          <w:tcPr>
            <w:tcW w:w="817" w:type="dxa"/>
            <w:tcBorders>
              <w:top w:val="single" w:sz="4" w:space="0" w:color="auto"/>
              <w:left w:val="single" w:sz="4" w:space="0" w:color="auto"/>
              <w:bottom w:val="single" w:sz="4" w:space="0" w:color="auto"/>
              <w:right w:val="single" w:sz="4" w:space="0" w:color="auto"/>
            </w:tcBorders>
            <w:vAlign w:val="center"/>
          </w:tcPr>
          <w:p w14:paraId="30BE9576" w14:textId="77777777" w:rsidR="0083725C" w:rsidRDefault="00B12BDB">
            <w:pPr>
              <w:autoSpaceDE w:val="0"/>
              <w:autoSpaceDN w:val="0"/>
              <w:adjustRightInd w:val="0"/>
              <w:spacing w:line="360" w:lineRule="auto"/>
              <w:jc w:val="left"/>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4</w:t>
            </w:r>
          </w:p>
        </w:tc>
        <w:tc>
          <w:tcPr>
            <w:tcW w:w="2342" w:type="dxa"/>
            <w:tcBorders>
              <w:top w:val="single" w:sz="4" w:space="0" w:color="auto"/>
              <w:left w:val="single" w:sz="4" w:space="0" w:color="auto"/>
              <w:bottom w:val="single" w:sz="4" w:space="0" w:color="auto"/>
              <w:right w:val="single" w:sz="4" w:space="0" w:color="auto"/>
            </w:tcBorders>
            <w:vAlign w:val="center"/>
          </w:tcPr>
          <w:p w14:paraId="1A78AD61" w14:textId="77777777" w:rsidR="0083725C" w:rsidRDefault="00B12BDB">
            <w:pPr>
              <w:autoSpaceDE w:val="0"/>
              <w:autoSpaceDN w:val="0"/>
              <w:adjustRightInd w:val="0"/>
              <w:spacing w:line="360" w:lineRule="auto"/>
              <w:jc w:val="left"/>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最高限价</w:t>
            </w:r>
          </w:p>
        </w:tc>
        <w:tc>
          <w:tcPr>
            <w:tcW w:w="6759" w:type="dxa"/>
            <w:tcBorders>
              <w:top w:val="single" w:sz="4" w:space="0" w:color="auto"/>
              <w:left w:val="single" w:sz="4" w:space="0" w:color="auto"/>
              <w:bottom w:val="single" w:sz="4" w:space="0" w:color="auto"/>
              <w:right w:val="single" w:sz="4" w:space="0" w:color="auto"/>
            </w:tcBorders>
            <w:vAlign w:val="center"/>
          </w:tcPr>
          <w:p w14:paraId="22A03017" w14:textId="77777777" w:rsidR="0083725C" w:rsidRDefault="00B12BDB">
            <w:pPr>
              <w:autoSpaceDE w:val="0"/>
              <w:autoSpaceDN w:val="0"/>
              <w:adjustRightInd w:val="0"/>
              <w:spacing w:line="360" w:lineRule="auto"/>
              <w:jc w:val="left"/>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本项目据实结算</w:t>
            </w:r>
          </w:p>
        </w:tc>
      </w:tr>
      <w:tr w:rsidR="0083725C" w14:paraId="2FC6DC62" w14:textId="77777777">
        <w:trPr>
          <w:trHeight w:val="697"/>
          <w:jc w:val="center"/>
        </w:trPr>
        <w:tc>
          <w:tcPr>
            <w:tcW w:w="817" w:type="dxa"/>
            <w:tcBorders>
              <w:top w:val="single" w:sz="4" w:space="0" w:color="auto"/>
              <w:left w:val="single" w:sz="4" w:space="0" w:color="auto"/>
              <w:bottom w:val="single" w:sz="4" w:space="0" w:color="auto"/>
              <w:right w:val="single" w:sz="4" w:space="0" w:color="auto"/>
            </w:tcBorders>
            <w:vAlign w:val="center"/>
          </w:tcPr>
          <w:p w14:paraId="1CE84E13"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p>
        </w:tc>
        <w:tc>
          <w:tcPr>
            <w:tcW w:w="2342" w:type="dxa"/>
            <w:tcBorders>
              <w:top w:val="single" w:sz="4" w:space="0" w:color="auto"/>
              <w:left w:val="single" w:sz="4" w:space="0" w:color="auto"/>
              <w:bottom w:val="single" w:sz="4" w:space="0" w:color="auto"/>
              <w:right w:val="single" w:sz="4" w:space="0" w:color="auto"/>
            </w:tcBorders>
            <w:vAlign w:val="center"/>
          </w:tcPr>
          <w:p w14:paraId="1707E7A0"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lang w:val="zh-CN"/>
              </w:rPr>
              <w:t>采购方式</w:t>
            </w:r>
          </w:p>
        </w:tc>
        <w:tc>
          <w:tcPr>
            <w:tcW w:w="6759" w:type="dxa"/>
            <w:tcBorders>
              <w:top w:val="single" w:sz="4" w:space="0" w:color="auto"/>
              <w:left w:val="single" w:sz="4" w:space="0" w:color="auto"/>
              <w:bottom w:val="single" w:sz="4" w:space="0" w:color="auto"/>
              <w:right w:val="single" w:sz="4" w:space="0" w:color="auto"/>
            </w:tcBorders>
            <w:vAlign w:val="center"/>
          </w:tcPr>
          <w:p w14:paraId="254DABDC"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公开比选</w:t>
            </w:r>
          </w:p>
        </w:tc>
      </w:tr>
      <w:tr w:rsidR="0083725C" w14:paraId="639B5E79" w14:textId="77777777">
        <w:trPr>
          <w:trHeight w:val="453"/>
          <w:jc w:val="center"/>
        </w:trPr>
        <w:tc>
          <w:tcPr>
            <w:tcW w:w="817" w:type="dxa"/>
            <w:tcBorders>
              <w:top w:val="single" w:sz="4" w:space="0" w:color="auto"/>
              <w:left w:val="single" w:sz="4" w:space="0" w:color="auto"/>
              <w:bottom w:val="single" w:sz="4" w:space="0" w:color="auto"/>
              <w:right w:val="single" w:sz="4" w:space="0" w:color="auto"/>
            </w:tcBorders>
            <w:vAlign w:val="center"/>
          </w:tcPr>
          <w:p w14:paraId="7B015DAF"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p>
        </w:tc>
        <w:tc>
          <w:tcPr>
            <w:tcW w:w="2342" w:type="dxa"/>
            <w:tcBorders>
              <w:top w:val="single" w:sz="4" w:space="0" w:color="auto"/>
              <w:left w:val="single" w:sz="4" w:space="0" w:color="auto"/>
              <w:bottom w:val="single" w:sz="4" w:space="0" w:color="auto"/>
              <w:right w:val="single" w:sz="4" w:space="0" w:color="auto"/>
            </w:tcBorders>
            <w:vAlign w:val="center"/>
          </w:tcPr>
          <w:p w14:paraId="7E740AB7"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比选申请文件评审方法</w:t>
            </w:r>
          </w:p>
        </w:tc>
        <w:tc>
          <w:tcPr>
            <w:tcW w:w="6759" w:type="dxa"/>
            <w:tcBorders>
              <w:top w:val="single" w:sz="4" w:space="0" w:color="auto"/>
              <w:left w:val="single" w:sz="4" w:space="0" w:color="auto"/>
              <w:bottom w:val="single" w:sz="4" w:space="0" w:color="auto"/>
              <w:right w:val="single" w:sz="4" w:space="0" w:color="auto"/>
            </w:tcBorders>
            <w:vAlign w:val="center"/>
          </w:tcPr>
          <w:p w14:paraId="44CC1055"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具体详见评比办法</w:t>
            </w:r>
          </w:p>
        </w:tc>
      </w:tr>
      <w:tr w:rsidR="0083725C" w14:paraId="126AA855" w14:textId="77777777">
        <w:trPr>
          <w:trHeight w:val="828"/>
          <w:jc w:val="center"/>
        </w:trPr>
        <w:tc>
          <w:tcPr>
            <w:tcW w:w="817" w:type="dxa"/>
            <w:tcBorders>
              <w:top w:val="single" w:sz="4" w:space="0" w:color="auto"/>
              <w:left w:val="single" w:sz="4" w:space="0" w:color="auto"/>
              <w:bottom w:val="single" w:sz="4" w:space="0" w:color="auto"/>
              <w:right w:val="single" w:sz="4" w:space="0" w:color="auto"/>
            </w:tcBorders>
            <w:vAlign w:val="center"/>
          </w:tcPr>
          <w:p w14:paraId="5A8440BD"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w:t>
            </w:r>
          </w:p>
        </w:tc>
        <w:tc>
          <w:tcPr>
            <w:tcW w:w="2342" w:type="dxa"/>
            <w:tcBorders>
              <w:top w:val="single" w:sz="4" w:space="0" w:color="auto"/>
              <w:left w:val="single" w:sz="4" w:space="0" w:color="auto"/>
              <w:bottom w:val="single" w:sz="4" w:space="0" w:color="auto"/>
              <w:right w:val="single" w:sz="4" w:space="0" w:color="auto"/>
            </w:tcBorders>
            <w:vAlign w:val="center"/>
          </w:tcPr>
          <w:p w14:paraId="1EB48B5F"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lang w:val="zh-CN"/>
              </w:rPr>
              <w:t>联合体</w:t>
            </w:r>
          </w:p>
        </w:tc>
        <w:tc>
          <w:tcPr>
            <w:tcW w:w="6759" w:type="dxa"/>
            <w:tcBorders>
              <w:top w:val="single" w:sz="4" w:space="0" w:color="auto"/>
              <w:left w:val="single" w:sz="4" w:space="0" w:color="auto"/>
              <w:bottom w:val="single" w:sz="4" w:space="0" w:color="auto"/>
              <w:right w:val="single" w:sz="4" w:space="0" w:color="auto"/>
            </w:tcBorders>
            <w:vAlign w:val="center"/>
          </w:tcPr>
          <w:p w14:paraId="0F5386E5"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lang w:val="zh-CN"/>
              </w:rPr>
              <w:t>不允许联合体参加比选。</w:t>
            </w:r>
          </w:p>
        </w:tc>
      </w:tr>
      <w:tr w:rsidR="0083725C" w14:paraId="1972E03A" w14:textId="77777777">
        <w:trPr>
          <w:trHeight w:val="501"/>
          <w:jc w:val="center"/>
        </w:trPr>
        <w:tc>
          <w:tcPr>
            <w:tcW w:w="817" w:type="dxa"/>
            <w:tcBorders>
              <w:top w:val="single" w:sz="4" w:space="0" w:color="auto"/>
              <w:left w:val="single" w:sz="4" w:space="0" w:color="auto"/>
              <w:bottom w:val="single" w:sz="4" w:space="0" w:color="auto"/>
              <w:right w:val="single" w:sz="4" w:space="0" w:color="auto"/>
            </w:tcBorders>
            <w:vAlign w:val="center"/>
          </w:tcPr>
          <w:p w14:paraId="20C86DA4"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w:t>
            </w:r>
          </w:p>
        </w:tc>
        <w:tc>
          <w:tcPr>
            <w:tcW w:w="2342" w:type="dxa"/>
            <w:tcBorders>
              <w:top w:val="single" w:sz="4" w:space="0" w:color="auto"/>
              <w:left w:val="single" w:sz="4" w:space="0" w:color="auto"/>
              <w:bottom w:val="single" w:sz="4" w:space="0" w:color="auto"/>
              <w:right w:val="single" w:sz="4" w:space="0" w:color="auto"/>
            </w:tcBorders>
            <w:vAlign w:val="center"/>
          </w:tcPr>
          <w:p w14:paraId="4422FF39"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履约</w:t>
            </w:r>
            <w:r>
              <w:rPr>
                <w:rFonts w:ascii="方正仿宋简体" w:eastAsia="方正仿宋简体" w:hAnsi="方正仿宋简体" w:cs="方正仿宋简体" w:hint="eastAsia"/>
                <w:sz w:val="30"/>
                <w:szCs w:val="30"/>
                <w:lang w:val="zh-CN"/>
              </w:rPr>
              <w:t>时间、服务地点</w:t>
            </w:r>
          </w:p>
        </w:tc>
        <w:tc>
          <w:tcPr>
            <w:tcW w:w="6759" w:type="dxa"/>
            <w:tcBorders>
              <w:top w:val="single" w:sz="4" w:space="0" w:color="auto"/>
              <w:left w:val="single" w:sz="4" w:space="0" w:color="auto"/>
              <w:bottom w:val="single" w:sz="4" w:space="0" w:color="auto"/>
              <w:right w:val="single" w:sz="4" w:space="0" w:color="auto"/>
            </w:tcBorders>
            <w:vAlign w:val="center"/>
          </w:tcPr>
          <w:p w14:paraId="0DA614F6" w14:textId="77777777" w:rsidR="0083725C" w:rsidRDefault="00B12BDB">
            <w:pPr>
              <w:spacing w:line="360" w:lineRule="auto"/>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sz w:val="30"/>
                <w:szCs w:val="30"/>
              </w:rPr>
              <w:t>履约</w:t>
            </w:r>
            <w:r>
              <w:rPr>
                <w:rFonts w:ascii="方正仿宋简体" w:eastAsia="方正仿宋简体" w:hAnsi="方正仿宋简体" w:cs="方正仿宋简体" w:hint="eastAsia"/>
                <w:sz w:val="30"/>
                <w:szCs w:val="30"/>
                <w:lang w:val="zh-CN"/>
              </w:rPr>
              <w:t>时间</w:t>
            </w:r>
            <w:r>
              <w:rPr>
                <w:rFonts w:ascii="方正仿宋简体" w:eastAsia="方正仿宋简体" w:hAnsi="方正仿宋简体" w:cs="方正仿宋简体" w:hint="eastAsia"/>
                <w:kern w:val="0"/>
                <w:sz w:val="30"/>
                <w:szCs w:val="30"/>
                <w:lang w:val="zh-CN"/>
              </w:rPr>
              <w:t>：采购合同签订之日起</w:t>
            </w:r>
            <w:r>
              <w:rPr>
                <w:rFonts w:ascii="方正仿宋简体" w:eastAsia="方正仿宋简体" w:hAnsi="方正仿宋简体" w:cs="方正仿宋简体" w:hint="eastAsia"/>
                <w:kern w:val="0"/>
                <w:sz w:val="30"/>
                <w:szCs w:val="30"/>
              </w:rPr>
              <w:t>1年内</w:t>
            </w:r>
            <w:r>
              <w:rPr>
                <w:rFonts w:ascii="方正仿宋简体" w:eastAsia="方正仿宋简体" w:hAnsi="方正仿宋简体" w:cs="方正仿宋简体" w:hint="eastAsia"/>
                <w:kern w:val="0"/>
                <w:sz w:val="30"/>
                <w:szCs w:val="30"/>
                <w:lang w:val="zh-CN"/>
              </w:rPr>
              <w:t>。</w:t>
            </w:r>
          </w:p>
          <w:p w14:paraId="377EE062"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lang w:val="zh-CN"/>
              </w:rPr>
              <w:t>服务地点</w:t>
            </w:r>
            <w:r>
              <w:rPr>
                <w:rFonts w:ascii="方正仿宋简体" w:eastAsia="方正仿宋简体" w:hAnsi="方正仿宋简体" w:cs="方正仿宋简体" w:hint="eastAsia"/>
                <w:kern w:val="0"/>
                <w:sz w:val="30"/>
                <w:szCs w:val="30"/>
                <w:lang w:val="zh-CN"/>
              </w:rPr>
              <w:t>：比选</w:t>
            </w:r>
            <w:r>
              <w:rPr>
                <w:rFonts w:ascii="方正仿宋简体" w:eastAsia="方正仿宋简体" w:hAnsi="方正仿宋简体" w:cs="方正仿宋简体" w:hint="eastAsia"/>
                <w:kern w:val="0"/>
                <w:sz w:val="30"/>
                <w:szCs w:val="30"/>
              </w:rPr>
              <w:t>人指定地点</w:t>
            </w:r>
            <w:r>
              <w:rPr>
                <w:rFonts w:ascii="方正仿宋简体" w:eastAsia="方正仿宋简体" w:hAnsi="方正仿宋简体" w:cs="方正仿宋简体" w:hint="eastAsia"/>
                <w:kern w:val="0"/>
                <w:sz w:val="30"/>
                <w:szCs w:val="30"/>
                <w:lang w:val="zh-CN"/>
              </w:rPr>
              <w:t>。</w:t>
            </w:r>
          </w:p>
        </w:tc>
      </w:tr>
      <w:tr w:rsidR="0083725C" w14:paraId="7269E090" w14:textId="77777777">
        <w:trPr>
          <w:trHeight w:val="762"/>
          <w:jc w:val="center"/>
        </w:trPr>
        <w:tc>
          <w:tcPr>
            <w:tcW w:w="817" w:type="dxa"/>
            <w:tcBorders>
              <w:top w:val="single" w:sz="4" w:space="0" w:color="auto"/>
              <w:left w:val="single" w:sz="4" w:space="0" w:color="auto"/>
              <w:bottom w:val="single" w:sz="4" w:space="0" w:color="auto"/>
              <w:right w:val="single" w:sz="4" w:space="0" w:color="auto"/>
            </w:tcBorders>
            <w:vAlign w:val="center"/>
          </w:tcPr>
          <w:p w14:paraId="6710D5A1"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w:t>
            </w:r>
          </w:p>
        </w:tc>
        <w:tc>
          <w:tcPr>
            <w:tcW w:w="2342" w:type="dxa"/>
            <w:tcBorders>
              <w:top w:val="single" w:sz="4" w:space="0" w:color="auto"/>
              <w:left w:val="single" w:sz="4" w:space="0" w:color="auto"/>
              <w:bottom w:val="single" w:sz="4" w:space="0" w:color="auto"/>
              <w:right w:val="single" w:sz="4" w:space="0" w:color="auto"/>
            </w:tcBorders>
            <w:vAlign w:val="center"/>
          </w:tcPr>
          <w:p w14:paraId="0BE0630C"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rPr>
              <w:t>答疑</w:t>
            </w:r>
          </w:p>
        </w:tc>
        <w:tc>
          <w:tcPr>
            <w:tcW w:w="6759" w:type="dxa"/>
            <w:tcBorders>
              <w:top w:val="single" w:sz="4" w:space="0" w:color="auto"/>
              <w:left w:val="single" w:sz="4" w:space="0" w:color="auto"/>
              <w:bottom w:val="single" w:sz="4" w:space="0" w:color="auto"/>
              <w:right w:val="single" w:sz="4" w:space="0" w:color="auto"/>
            </w:tcBorders>
            <w:vAlign w:val="center"/>
          </w:tcPr>
          <w:p w14:paraId="3A4489DE"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参选人应在比选截止日1天前，以书面或传真形式（须加盖公章）向比选人提出需要答疑的问题。</w:t>
            </w:r>
          </w:p>
        </w:tc>
      </w:tr>
      <w:tr w:rsidR="0083725C" w14:paraId="7533ED3F" w14:textId="77777777">
        <w:trPr>
          <w:trHeight w:val="702"/>
          <w:jc w:val="center"/>
        </w:trPr>
        <w:tc>
          <w:tcPr>
            <w:tcW w:w="817" w:type="dxa"/>
            <w:tcBorders>
              <w:top w:val="single" w:sz="4" w:space="0" w:color="auto"/>
              <w:left w:val="single" w:sz="4" w:space="0" w:color="auto"/>
              <w:bottom w:val="single" w:sz="4" w:space="0" w:color="auto"/>
              <w:right w:val="single" w:sz="4" w:space="0" w:color="auto"/>
            </w:tcBorders>
            <w:vAlign w:val="center"/>
          </w:tcPr>
          <w:p w14:paraId="62D8E920"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10</w:t>
            </w:r>
          </w:p>
        </w:tc>
        <w:tc>
          <w:tcPr>
            <w:tcW w:w="2342" w:type="dxa"/>
            <w:tcBorders>
              <w:top w:val="single" w:sz="4" w:space="0" w:color="auto"/>
              <w:left w:val="single" w:sz="4" w:space="0" w:color="auto"/>
              <w:bottom w:val="single" w:sz="4" w:space="0" w:color="auto"/>
              <w:right w:val="single" w:sz="4" w:space="0" w:color="auto"/>
            </w:tcBorders>
            <w:vAlign w:val="center"/>
          </w:tcPr>
          <w:p w14:paraId="3674515C"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rPr>
              <w:t>比选有效期</w:t>
            </w:r>
          </w:p>
        </w:tc>
        <w:tc>
          <w:tcPr>
            <w:tcW w:w="6759" w:type="dxa"/>
            <w:tcBorders>
              <w:top w:val="single" w:sz="4" w:space="0" w:color="auto"/>
              <w:left w:val="single" w:sz="4" w:space="0" w:color="auto"/>
              <w:bottom w:val="single" w:sz="4" w:space="0" w:color="auto"/>
              <w:right w:val="single" w:sz="4" w:space="0" w:color="auto"/>
            </w:tcBorders>
            <w:vAlign w:val="center"/>
          </w:tcPr>
          <w:p w14:paraId="2761FD02"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比选文件递交截止之日起90日（日历天数）内有效。</w:t>
            </w:r>
          </w:p>
        </w:tc>
      </w:tr>
      <w:tr w:rsidR="0083725C" w14:paraId="38F70C3A" w14:textId="77777777">
        <w:trPr>
          <w:trHeight w:val="415"/>
          <w:jc w:val="center"/>
        </w:trPr>
        <w:tc>
          <w:tcPr>
            <w:tcW w:w="817" w:type="dxa"/>
            <w:tcBorders>
              <w:top w:val="single" w:sz="4" w:space="0" w:color="auto"/>
              <w:left w:val="single" w:sz="4" w:space="0" w:color="auto"/>
              <w:bottom w:val="single" w:sz="4" w:space="0" w:color="auto"/>
              <w:right w:val="single" w:sz="4" w:space="0" w:color="auto"/>
            </w:tcBorders>
            <w:vAlign w:val="center"/>
          </w:tcPr>
          <w:p w14:paraId="64217A94"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11</w:t>
            </w:r>
          </w:p>
        </w:tc>
        <w:tc>
          <w:tcPr>
            <w:tcW w:w="2342" w:type="dxa"/>
            <w:tcBorders>
              <w:top w:val="single" w:sz="4" w:space="0" w:color="auto"/>
              <w:left w:val="single" w:sz="4" w:space="0" w:color="auto"/>
              <w:bottom w:val="single" w:sz="4" w:space="0" w:color="auto"/>
              <w:right w:val="single" w:sz="4" w:space="0" w:color="auto"/>
            </w:tcBorders>
            <w:vAlign w:val="center"/>
          </w:tcPr>
          <w:p w14:paraId="736860CC"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lang w:val="zh-CN"/>
              </w:rPr>
              <w:t>签字盖章</w:t>
            </w:r>
          </w:p>
        </w:tc>
        <w:tc>
          <w:tcPr>
            <w:tcW w:w="6759" w:type="dxa"/>
            <w:tcBorders>
              <w:top w:val="single" w:sz="4" w:space="0" w:color="auto"/>
              <w:left w:val="single" w:sz="4" w:space="0" w:color="auto"/>
              <w:bottom w:val="single" w:sz="4" w:space="0" w:color="auto"/>
              <w:right w:val="single" w:sz="4" w:space="0" w:color="auto"/>
            </w:tcBorders>
            <w:vAlign w:val="center"/>
          </w:tcPr>
          <w:p w14:paraId="06565492"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lang w:val="zh-CN"/>
              </w:rPr>
              <w:t>比选申请人必须按照比选文件的规定和要求签字、盖法人章。</w:t>
            </w:r>
          </w:p>
        </w:tc>
      </w:tr>
      <w:tr w:rsidR="0083725C" w14:paraId="006555D3" w14:textId="77777777">
        <w:trPr>
          <w:trHeight w:val="471"/>
          <w:jc w:val="center"/>
        </w:trPr>
        <w:tc>
          <w:tcPr>
            <w:tcW w:w="817" w:type="dxa"/>
            <w:tcBorders>
              <w:top w:val="single" w:sz="4" w:space="0" w:color="auto"/>
              <w:left w:val="single" w:sz="4" w:space="0" w:color="auto"/>
              <w:bottom w:val="single" w:sz="4" w:space="0" w:color="auto"/>
              <w:right w:val="single" w:sz="4" w:space="0" w:color="auto"/>
            </w:tcBorders>
            <w:vAlign w:val="center"/>
          </w:tcPr>
          <w:p w14:paraId="789CE6D5"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12</w:t>
            </w:r>
          </w:p>
        </w:tc>
        <w:tc>
          <w:tcPr>
            <w:tcW w:w="2342" w:type="dxa"/>
            <w:tcBorders>
              <w:top w:val="single" w:sz="4" w:space="0" w:color="auto"/>
              <w:left w:val="single" w:sz="4" w:space="0" w:color="auto"/>
              <w:bottom w:val="single" w:sz="4" w:space="0" w:color="auto"/>
              <w:right w:val="single" w:sz="4" w:space="0" w:color="auto"/>
            </w:tcBorders>
            <w:vAlign w:val="center"/>
          </w:tcPr>
          <w:p w14:paraId="36506A72"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lang w:val="zh-CN"/>
              </w:rPr>
              <w:t>比选申请文件的份数、装订</w:t>
            </w:r>
          </w:p>
        </w:tc>
        <w:tc>
          <w:tcPr>
            <w:tcW w:w="6759" w:type="dxa"/>
            <w:tcBorders>
              <w:top w:val="single" w:sz="4" w:space="0" w:color="auto"/>
              <w:left w:val="single" w:sz="4" w:space="0" w:color="auto"/>
              <w:bottom w:val="single" w:sz="4" w:space="0" w:color="auto"/>
              <w:right w:val="single" w:sz="4" w:space="0" w:color="auto"/>
            </w:tcBorders>
            <w:vAlign w:val="center"/>
          </w:tcPr>
          <w:p w14:paraId="46107500"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bCs/>
                <w:sz w:val="30"/>
                <w:szCs w:val="30"/>
              </w:rPr>
              <w:t>胶封装</w:t>
            </w:r>
            <w:r>
              <w:rPr>
                <w:rFonts w:ascii="方正仿宋简体" w:eastAsia="方正仿宋简体" w:hAnsi="方正仿宋简体" w:cs="方正仿宋简体" w:hint="eastAsia"/>
                <w:sz w:val="30"/>
                <w:szCs w:val="30"/>
              </w:rPr>
              <w:t>正本1份、</w:t>
            </w:r>
            <w:r>
              <w:rPr>
                <w:rFonts w:ascii="方正仿宋简体" w:eastAsia="方正仿宋简体" w:hAnsi="方正仿宋简体" w:cs="方正仿宋简体" w:hint="eastAsia"/>
                <w:bCs/>
                <w:sz w:val="30"/>
                <w:szCs w:val="30"/>
              </w:rPr>
              <w:t>副本</w:t>
            </w: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bCs/>
                <w:sz w:val="30"/>
                <w:szCs w:val="30"/>
              </w:rPr>
              <w:t>份</w:t>
            </w:r>
            <w:r>
              <w:rPr>
                <w:rFonts w:ascii="方正仿宋简体" w:eastAsia="方正仿宋简体" w:hAnsi="方正仿宋简体" w:cs="方正仿宋简体" w:hint="eastAsia"/>
                <w:sz w:val="30"/>
                <w:szCs w:val="30"/>
              </w:rPr>
              <w:t>。</w:t>
            </w:r>
          </w:p>
        </w:tc>
      </w:tr>
      <w:tr w:rsidR="0083725C" w14:paraId="6F0F82AB"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A9A2471"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13</w:t>
            </w:r>
          </w:p>
        </w:tc>
        <w:tc>
          <w:tcPr>
            <w:tcW w:w="2342" w:type="dxa"/>
            <w:tcBorders>
              <w:top w:val="single" w:sz="4" w:space="0" w:color="auto"/>
              <w:left w:val="single" w:sz="4" w:space="0" w:color="auto"/>
              <w:bottom w:val="single" w:sz="4" w:space="0" w:color="auto"/>
              <w:right w:val="single" w:sz="4" w:space="0" w:color="auto"/>
            </w:tcBorders>
            <w:vAlign w:val="center"/>
          </w:tcPr>
          <w:p w14:paraId="1674E403"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比选申请文件面</w:t>
            </w:r>
            <w:r>
              <w:rPr>
                <w:rFonts w:ascii="方正仿宋简体" w:eastAsia="方正仿宋简体" w:hAnsi="方正仿宋简体" w:cs="方正仿宋简体" w:hint="eastAsia"/>
                <w:kern w:val="0"/>
                <w:sz w:val="30"/>
                <w:szCs w:val="30"/>
                <w:lang w:val="zh-CN"/>
              </w:rPr>
              <w:lastRenderedPageBreak/>
              <w:t>层密封袋的标注</w:t>
            </w:r>
          </w:p>
        </w:tc>
        <w:tc>
          <w:tcPr>
            <w:tcW w:w="6759" w:type="dxa"/>
            <w:tcBorders>
              <w:top w:val="single" w:sz="4" w:space="0" w:color="auto"/>
              <w:left w:val="single" w:sz="4" w:space="0" w:color="auto"/>
              <w:bottom w:val="single" w:sz="4" w:space="0" w:color="auto"/>
              <w:right w:val="single" w:sz="4" w:space="0" w:color="auto"/>
            </w:tcBorders>
            <w:vAlign w:val="center"/>
          </w:tcPr>
          <w:p w14:paraId="1D5C0A9A" w14:textId="77777777" w:rsidR="0083725C" w:rsidRDefault="00B12BDB">
            <w:pPr>
              <w:spacing w:line="360" w:lineRule="auto"/>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lastRenderedPageBreak/>
              <w:t>比选项目名称</w:t>
            </w:r>
            <w:r w:rsidRPr="00B12BDB">
              <w:rPr>
                <w:rFonts w:ascii="方正仿宋简体" w:eastAsia="方正仿宋简体" w:hAnsi="方正仿宋简体" w:cs="方正仿宋简体" w:hint="eastAsia"/>
                <w:kern w:val="0"/>
                <w:sz w:val="30"/>
                <w:szCs w:val="30"/>
                <w:lang w:val="zh-CN"/>
              </w:rPr>
              <w:t>、项目编号、比选申</w:t>
            </w:r>
            <w:r>
              <w:rPr>
                <w:rFonts w:ascii="方正仿宋简体" w:eastAsia="方正仿宋简体" w:hAnsi="方正仿宋简体" w:cs="方正仿宋简体" w:hint="eastAsia"/>
                <w:kern w:val="0"/>
                <w:sz w:val="30"/>
                <w:szCs w:val="30"/>
                <w:lang w:val="zh-CN"/>
              </w:rPr>
              <w:t>请人名称、年月</w:t>
            </w:r>
            <w:r>
              <w:rPr>
                <w:rFonts w:ascii="方正仿宋简体" w:eastAsia="方正仿宋简体" w:hAnsi="方正仿宋简体" w:cs="方正仿宋简体" w:hint="eastAsia"/>
                <w:kern w:val="0"/>
                <w:sz w:val="30"/>
                <w:szCs w:val="30"/>
                <w:lang w:val="zh-CN"/>
              </w:rPr>
              <w:lastRenderedPageBreak/>
              <w:t>日。</w:t>
            </w:r>
          </w:p>
        </w:tc>
      </w:tr>
      <w:tr w:rsidR="0083725C" w14:paraId="2AD5C11D"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114DA53"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lastRenderedPageBreak/>
              <w:t>14</w:t>
            </w:r>
          </w:p>
        </w:tc>
        <w:tc>
          <w:tcPr>
            <w:tcW w:w="2342" w:type="dxa"/>
            <w:tcBorders>
              <w:top w:val="single" w:sz="4" w:space="0" w:color="auto"/>
              <w:left w:val="single" w:sz="4" w:space="0" w:color="auto"/>
              <w:bottom w:val="single" w:sz="4" w:space="0" w:color="auto"/>
              <w:right w:val="single" w:sz="4" w:space="0" w:color="auto"/>
            </w:tcBorders>
            <w:vAlign w:val="center"/>
          </w:tcPr>
          <w:p w14:paraId="580873E6"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比选申请文件递交时间</w:t>
            </w:r>
          </w:p>
        </w:tc>
        <w:tc>
          <w:tcPr>
            <w:tcW w:w="6759" w:type="dxa"/>
            <w:tcBorders>
              <w:top w:val="single" w:sz="4" w:space="0" w:color="auto"/>
              <w:left w:val="single" w:sz="4" w:space="0" w:color="auto"/>
              <w:bottom w:val="single" w:sz="4" w:space="0" w:color="auto"/>
              <w:right w:val="single" w:sz="4" w:space="0" w:color="auto"/>
            </w:tcBorders>
            <w:vAlign w:val="center"/>
          </w:tcPr>
          <w:p w14:paraId="57531EE9" w14:textId="77777777" w:rsidR="0083725C" w:rsidRDefault="00B12BDB">
            <w:pPr>
              <w:autoSpaceDE w:val="0"/>
              <w:autoSpaceDN w:val="0"/>
              <w:adjustRightInd w:val="0"/>
              <w:spacing w:line="360" w:lineRule="auto"/>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在规定时间之外比选人不接受比选申请文件。</w:t>
            </w:r>
          </w:p>
        </w:tc>
      </w:tr>
      <w:tr w:rsidR="0083725C" w14:paraId="0F9A7386"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55E41A9"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15</w:t>
            </w:r>
          </w:p>
        </w:tc>
        <w:tc>
          <w:tcPr>
            <w:tcW w:w="2342" w:type="dxa"/>
            <w:tcBorders>
              <w:top w:val="single" w:sz="4" w:space="0" w:color="auto"/>
              <w:left w:val="single" w:sz="4" w:space="0" w:color="auto"/>
              <w:bottom w:val="single" w:sz="4" w:space="0" w:color="auto"/>
              <w:right w:val="single" w:sz="4" w:space="0" w:color="auto"/>
            </w:tcBorders>
            <w:vAlign w:val="center"/>
          </w:tcPr>
          <w:p w14:paraId="6C09DF36"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比选申请文件递交地点</w:t>
            </w:r>
          </w:p>
        </w:tc>
        <w:tc>
          <w:tcPr>
            <w:tcW w:w="6759" w:type="dxa"/>
            <w:tcBorders>
              <w:top w:val="single" w:sz="4" w:space="0" w:color="auto"/>
              <w:left w:val="single" w:sz="4" w:space="0" w:color="auto"/>
              <w:bottom w:val="single" w:sz="4" w:space="0" w:color="auto"/>
              <w:right w:val="single" w:sz="4" w:space="0" w:color="auto"/>
            </w:tcBorders>
            <w:vAlign w:val="center"/>
          </w:tcPr>
          <w:p w14:paraId="51C50D42" w14:textId="77777777" w:rsidR="0083725C" w:rsidRDefault="00C7515B">
            <w:pPr>
              <w:autoSpaceDE w:val="0"/>
              <w:autoSpaceDN w:val="0"/>
              <w:adjustRightInd w:val="0"/>
              <w:spacing w:line="360" w:lineRule="auto"/>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rPr>
              <w:t>四川省生态环境监测总站</w:t>
            </w:r>
          </w:p>
        </w:tc>
      </w:tr>
      <w:tr w:rsidR="00C7515B" w14:paraId="3A386217"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34E874A" w14:textId="77777777" w:rsidR="00C7515B" w:rsidRDefault="00C7515B" w:rsidP="00C7515B">
            <w:pPr>
              <w:autoSpaceDE w:val="0"/>
              <w:autoSpaceDN w:val="0"/>
              <w:adjustRightInd w:val="0"/>
              <w:spacing w:line="360" w:lineRule="auto"/>
              <w:jc w:val="center"/>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16</w:t>
            </w:r>
          </w:p>
        </w:tc>
        <w:tc>
          <w:tcPr>
            <w:tcW w:w="2342" w:type="dxa"/>
            <w:tcBorders>
              <w:top w:val="single" w:sz="4" w:space="0" w:color="auto"/>
              <w:left w:val="single" w:sz="4" w:space="0" w:color="auto"/>
              <w:bottom w:val="single" w:sz="4" w:space="0" w:color="auto"/>
              <w:right w:val="single" w:sz="4" w:space="0" w:color="auto"/>
            </w:tcBorders>
            <w:vAlign w:val="center"/>
          </w:tcPr>
          <w:p w14:paraId="66A8F0C8" w14:textId="77777777" w:rsidR="00C7515B" w:rsidRDefault="00C7515B" w:rsidP="00C7515B">
            <w:pPr>
              <w:autoSpaceDE w:val="0"/>
              <w:autoSpaceDN w:val="0"/>
              <w:adjustRightInd w:val="0"/>
              <w:spacing w:line="360" w:lineRule="auto"/>
              <w:jc w:val="center"/>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lang w:val="zh-CN"/>
              </w:rPr>
              <w:t>比选地点</w:t>
            </w:r>
          </w:p>
        </w:tc>
        <w:tc>
          <w:tcPr>
            <w:tcW w:w="6759" w:type="dxa"/>
            <w:tcBorders>
              <w:top w:val="single" w:sz="4" w:space="0" w:color="auto"/>
              <w:left w:val="single" w:sz="4" w:space="0" w:color="auto"/>
              <w:bottom w:val="single" w:sz="4" w:space="0" w:color="auto"/>
              <w:right w:val="single" w:sz="4" w:space="0" w:color="auto"/>
            </w:tcBorders>
            <w:vAlign w:val="center"/>
          </w:tcPr>
          <w:p w14:paraId="7A2A0CC2" w14:textId="77777777" w:rsidR="00C7515B" w:rsidRDefault="00C7515B" w:rsidP="00C7515B">
            <w:pPr>
              <w:autoSpaceDE w:val="0"/>
              <w:autoSpaceDN w:val="0"/>
              <w:adjustRightInd w:val="0"/>
              <w:spacing w:line="360" w:lineRule="auto"/>
              <w:rPr>
                <w:rFonts w:ascii="方正仿宋简体" w:eastAsia="方正仿宋简体" w:hAnsi="方正仿宋简体" w:cs="方正仿宋简体"/>
                <w:kern w:val="0"/>
                <w:sz w:val="30"/>
                <w:szCs w:val="30"/>
                <w:lang w:val="zh-CN"/>
              </w:rPr>
            </w:pPr>
            <w:r>
              <w:rPr>
                <w:rFonts w:ascii="方正仿宋简体" w:eastAsia="方正仿宋简体" w:hAnsi="方正仿宋简体" w:cs="方正仿宋简体" w:hint="eastAsia"/>
                <w:kern w:val="0"/>
                <w:sz w:val="30"/>
                <w:szCs w:val="30"/>
              </w:rPr>
              <w:t>四川省生态环境监测总站</w:t>
            </w:r>
          </w:p>
        </w:tc>
      </w:tr>
      <w:tr w:rsidR="00C7515B" w14:paraId="036DA6F8"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017F0B0"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17</w:t>
            </w:r>
          </w:p>
        </w:tc>
        <w:tc>
          <w:tcPr>
            <w:tcW w:w="2342" w:type="dxa"/>
            <w:tcBorders>
              <w:top w:val="single" w:sz="4" w:space="0" w:color="auto"/>
              <w:left w:val="single" w:sz="4" w:space="0" w:color="auto"/>
              <w:bottom w:val="single" w:sz="4" w:space="0" w:color="auto"/>
              <w:right w:val="single" w:sz="4" w:space="0" w:color="auto"/>
            </w:tcBorders>
            <w:vAlign w:val="center"/>
          </w:tcPr>
          <w:p w14:paraId="51794BBB"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lang w:val="zh-CN"/>
              </w:rPr>
              <w:t>比选保证金</w:t>
            </w:r>
          </w:p>
        </w:tc>
        <w:tc>
          <w:tcPr>
            <w:tcW w:w="6759" w:type="dxa"/>
            <w:tcBorders>
              <w:top w:val="single" w:sz="4" w:space="0" w:color="auto"/>
              <w:left w:val="single" w:sz="4" w:space="0" w:color="auto"/>
              <w:bottom w:val="single" w:sz="4" w:space="0" w:color="auto"/>
              <w:right w:val="single" w:sz="4" w:space="0" w:color="auto"/>
            </w:tcBorders>
            <w:vAlign w:val="center"/>
          </w:tcPr>
          <w:p w14:paraId="355B1CD3"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val="zh-CN"/>
              </w:rPr>
              <w:t>不收取。</w:t>
            </w:r>
          </w:p>
        </w:tc>
      </w:tr>
      <w:tr w:rsidR="00C7515B" w14:paraId="03820EBF" w14:textId="77777777">
        <w:trPr>
          <w:trHeight w:val="699"/>
          <w:jc w:val="center"/>
        </w:trPr>
        <w:tc>
          <w:tcPr>
            <w:tcW w:w="817" w:type="dxa"/>
            <w:tcBorders>
              <w:top w:val="single" w:sz="4" w:space="0" w:color="auto"/>
              <w:left w:val="single" w:sz="4" w:space="0" w:color="auto"/>
              <w:bottom w:val="single" w:sz="4" w:space="0" w:color="auto"/>
              <w:right w:val="single" w:sz="4" w:space="0" w:color="auto"/>
            </w:tcBorders>
            <w:vAlign w:val="center"/>
          </w:tcPr>
          <w:p w14:paraId="20AB232E"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18</w:t>
            </w:r>
          </w:p>
        </w:tc>
        <w:tc>
          <w:tcPr>
            <w:tcW w:w="2342" w:type="dxa"/>
            <w:tcBorders>
              <w:top w:val="single" w:sz="4" w:space="0" w:color="auto"/>
              <w:left w:val="single" w:sz="4" w:space="0" w:color="auto"/>
              <w:bottom w:val="single" w:sz="4" w:space="0" w:color="auto"/>
              <w:right w:val="single" w:sz="4" w:space="0" w:color="auto"/>
            </w:tcBorders>
            <w:vAlign w:val="center"/>
          </w:tcPr>
          <w:p w14:paraId="60716032" w14:textId="77777777" w:rsidR="00C7515B" w:rsidRDefault="00C7515B" w:rsidP="00C7515B">
            <w:pPr>
              <w:pStyle w:val="affa"/>
              <w:spacing w:line="360" w:lineRule="auto"/>
              <w:rPr>
                <w:rFonts w:ascii="方正仿宋简体" w:eastAsia="方正仿宋简体" w:hAnsi="方正仿宋简体" w:cs="方正仿宋简体"/>
                <w:sz w:val="30"/>
                <w:szCs w:val="30"/>
                <w:lang w:val="zh-CN"/>
              </w:rPr>
            </w:pPr>
            <w:r>
              <w:rPr>
                <w:rFonts w:ascii="方正仿宋简体" w:eastAsia="方正仿宋简体" w:hAnsi="方正仿宋简体" w:cs="方正仿宋简体" w:hint="eastAsia"/>
                <w:sz w:val="30"/>
                <w:szCs w:val="30"/>
                <w:lang w:val="zh-CN"/>
              </w:rPr>
              <w:t>履约保证金</w:t>
            </w:r>
          </w:p>
        </w:tc>
        <w:tc>
          <w:tcPr>
            <w:tcW w:w="6759" w:type="dxa"/>
            <w:tcBorders>
              <w:top w:val="single" w:sz="4" w:space="0" w:color="auto"/>
              <w:left w:val="single" w:sz="4" w:space="0" w:color="auto"/>
              <w:bottom w:val="single" w:sz="4" w:space="0" w:color="auto"/>
              <w:right w:val="single" w:sz="4" w:space="0" w:color="auto"/>
            </w:tcBorders>
            <w:vAlign w:val="center"/>
          </w:tcPr>
          <w:p w14:paraId="788438C0" w14:textId="77777777" w:rsidR="00C7515B" w:rsidRDefault="00C7515B" w:rsidP="00C7515B">
            <w:pPr>
              <w:pStyle w:val="affa"/>
              <w:spacing w:line="360" w:lineRule="auto"/>
              <w:jc w:val="both"/>
              <w:rPr>
                <w:rFonts w:ascii="方正仿宋简体" w:eastAsia="方正仿宋简体" w:hAnsi="方正仿宋简体" w:cs="方正仿宋简体"/>
                <w:sz w:val="30"/>
                <w:szCs w:val="30"/>
                <w:lang w:val="zh-CN"/>
              </w:rPr>
            </w:pPr>
            <w:r>
              <w:rPr>
                <w:rFonts w:ascii="方正仿宋简体" w:eastAsia="方正仿宋简体" w:hAnsi="方正仿宋简体" w:cs="方正仿宋简体" w:hint="eastAsia"/>
                <w:sz w:val="30"/>
                <w:szCs w:val="30"/>
                <w:lang w:val="zh-CN"/>
              </w:rPr>
              <w:t>不收取。</w:t>
            </w:r>
          </w:p>
        </w:tc>
      </w:tr>
      <w:tr w:rsidR="00C7515B" w14:paraId="2E9126FF" w14:textId="77777777">
        <w:trPr>
          <w:trHeight w:val="838"/>
          <w:jc w:val="center"/>
        </w:trPr>
        <w:tc>
          <w:tcPr>
            <w:tcW w:w="817" w:type="dxa"/>
            <w:tcBorders>
              <w:top w:val="single" w:sz="4" w:space="0" w:color="auto"/>
              <w:left w:val="single" w:sz="4" w:space="0" w:color="auto"/>
              <w:bottom w:val="single" w:sz="4" w:space="0" w:color="auto"/>
              <w:right w:val="single" w:sz="4" w:space="0" w:color="auto"/>
            </w:tcBorders>
            <w:vAlign w:val="center"/>
          </w:tcPr>
          <w:p w14:paraId="2F7C6591"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19</w:t>
            </w:r>
          </w:p>
        </w:tc>
        <w:tc>
          <w:tcPr>
            <w:tcW w:w="2342" w:type="dxa"/>
            <w:tcBorders>
              <w:top w:val="single" w:sz="4" w:space="0" w:color="auto"/>
              <w:left w:val="single" w:sz="4" w:space="0" w:color="auto"/>
              <w:bottom w:val="single" w:sz="4" w:space="0" w:color="auto"/>
              <w:right w:val="single" w:sz="4" w:space="0" w:color="auto"/>
            </w:tcBorders>
            <w:vAlign w:val="center"/>
          </w:tcPr>
          <w:p w14:paraId="52513DA6" w14:textId="77777777" w:rsidR="00C7515B" w:rsidRDefault="00C7515B" w:rsidP="00C7515B">
            <w:pPr>
              <w:pStyle w:val="affa"/>
              <w:spacing w:line="360" w:lineRule="auto"/>
              <w:jc w:val="center"/>
              <w:rPr>
                <w:rFonts w:ascii="方正仿宋简体" w:eastAsia="方正仿宋简体" w:hAnsi="方正仿宋简体" w:cs="方正仿宋简体"/>
                <w:kern w:val="2"/>
                <w:sz w:val="30"/>
                <w:szCs w:val="30"/>
              </w:rPr>
            </w:pPr>
            <w:r>
              <w:rPr>
                <w:rFonts w:ascii="方正仿宋简体" w:eastAsia="方正仿宋简体" w:hAnsi="方正仿宋简体" w:cs="方正仿宋简体" w:hint="eastAsia"/>
                <w:kern w:val="2"/>
                <w:sz w:val="30"/>
                <w:szCs w:val="30"/>
              </w:rPr>
              <w:t>比选文件咨询</w:t>
            </w:r>
          </w:p>
        </w:tc>
        <w:tc>
          <w:tcPr>
            <w:tcW w:w="6759" w:type="dxa"/>
            <w:tcBorders>
              <w:top w:val="single" w:sz="4" w:space="0" w:color="auto"/>
              <w:left w:val="single" w:sz="4" w:space="0" w:color="auto"/>
              <w:bottom w:val="single" w:sz="4" w:space="0" w:color="auto"/>
              <w:right w:val="single" w:sz="4" w:space="0" w:color="auto"/>
            </w:tcBorders>
            <w:vAlign w:val="center"/>
          </w:tcPr>
          <w:p w14:paraId="11B6D835" w14:textId="77777777" w:rsidR="00C7515B" w:rsidRDefault="00C7515B" w:rsidP="00C7515B">
            <w:pPr>
              <w:spacing w:line="360" w:lineRule="auto"/>
              <w:ind w:left="120" w:rightChars="50" w:right="105"/>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联系人：</w:t>
            </w:r>
            <w:r w:rsidR="00EE2E45">
              <w:rPr>
                <w:rFonts w:ascii="方正仿宋简体" w:eastAsia="方正仿宋简体" w:hAnsi="方正仿宋简体" w:cs="方正仿宋简体" w:hint="eastAsia"/>
                <w:sz w:val="30"/>
                <w:szCs w:val="30"/>
              </w:rPr>
              <w:t>周老师</w:t>
            </w:r>
            <w:r>
              <w:rPr>
                <w:rFonts w:ascii="方正仿宋简体" w:eastAsia="方正仿宋简体" w:hAnsi="方正仿宋简体" w:cs="方正仿宋简体" w:hint="eastAsia"/>
                <w:sz w:val="30"/>
                <w:szCs w:val="30"/>
              </w:rPr>
              <w:t xml:space="preserve">    联系电话：</w:t>
            </w:r>
            <w:r w:rsidR="00EE2E45">
              <w:rPr>
                <w:rFonts w:ascii="方正仿宋简体" w:eastAsia="方正仿宋简体" w:hAnsi="方正仿宋简体" w:cs="方正仿宋简体" w:hint="eastAsia"/>
                <w:sz w:val="30"/>
                <w:szCs w:val="30"/>
              </w:rPr>
              <w:t>1</w:t>
            </w:r>
            <w:r w:rsidR="00EE2E45">
              <w:rPr>
                <w:rFonts w:ascii="方正仿宋简体" w:eastAsia="方正仿宋简体" w:hAnsi="方正仿宋简体" w:cs="方正仿宋简体"/>
                <w:sz w:val="30"/>
                <w:szCs w:val="30"/>
              </w:rPr>
              <w:t>7308065059</w:t>
            </w:r>
          </w:p>
        </w:tc>
      </w:tr>
      <w:tr w:rsidR="00C7515B" w14:paraId="104F41EC" w14:textId="77777777">
        <w:trPr>
          <w:trHeight w:val="838"/>
          <w:jc w:val="center"/>
        </w:trPr>
        <w:tc>
          <w:tcPr>
            <w:tcW w:w="817" w:type="dxa"/>
            <w:tcBorders>
              <w:top w:val="single" w:sz="4" w:space="0" w:color="auto"/>
              <w:left w:val="single" w:sz="4" w:space="0" w:color="auto"/>
              <w:bottom w:val="single" w:sz="4" w:space="0" w:color="auto"/>
              <w:right w:val="single" w:sz="4" w:space="0" w:color="auto"/>
            </w:tcBorders>
            <w:vAlign w:val="center"/>
          </w:tcPr>
          <w:p w14:paraId="1191D1E4"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w:t>
            </w:r>
          </w:p>
        </w:tc>
        <w:tc>
          <w:tcPr>
            <w:tcW w:w="2342" w:type="dxa"/>
            <w:tcBorders>
              <w:top w:val="single" w:sz="4" w:space="0" w:color="auto"/>
              <w:left w:val="single" w:sz="4" w:space="0" w:color="auto"/>
              <w:bottom w:val="single" w:sz="4" w:space="0" w:color="auto"/>
              <w:right w:val="single" w:sz="4" w:space="0" w:color="auto"/>
            </w:tcBorders>
            <w:vAlign w:val="center"/>
          </w:tcPr>
          <w:p w14:paraId="222DD5B9" w14:textId="77777777" w:rsidR="00C7515B" w:rsidRDefault="00C7515B" w:rsidP="00C7515B">
            <w:pPr>
              <w:pStyle w:val="affa"/>
              <w:spacing w:line="360" w:lineRule="auto"/>
              <w:jc w:val="center"/>
              <w:rPr>
                <w:rFonts w:ascii="方正仿宋简体" w:eastAsia="方正仿宋简体" w:hAnsi="方正仿宋简体" w:cs="方正仿宋简体"/>
                <w:kern w:val="2"/>
                <w:sz w:val="30"/>
                <w:szCs w:val="30"/>
              </w:rPr>
            </w:pPr>
            <w:r>
              <w:rPr>
                <w:rFonts w:ascii="方正仿宋简体" w:eastAsia="方正仿宋简体" w:hAnsi="方正仿宋简体" w:cs="方正仿宋简体" w:hint="eastAsia"/>
                <w:sz w:val="30"/>
                <w:szCs w:val="30"/>
                <w:lang w:val="zh-CN"/>
              </w:rPr>
              <w:t>比选过程、结果工作咨询</w:t>
            </w:r>
          </w:p>
        </w:tc>
        <w:tc>
          <w:tcPr>
            <w:tcW w:w="6759" w:type="dxa"/>
            <w:tcBorders>
              <w:top w:val="single" w:sz="4" w:space="0" w:color="auto"/>
              <w:left w:val="single" w:sz="4" w:space="0" w:color="auto"/>
              <w:bottom w:val="single" w:sz="4" w:space="0" w:color="auto"/>
              <w:right w:val="single" w:sz="4" w:space="0" w:color="auto"/>
            </w:tcBorders>
            <w:vAlign w:val="center"/>
          </w:tcPr>
          <w:p w14:paraId="536CCF08" w14:textId="77777777" w:rsidR="00C7515B" w:rsidRDefault="00C7515B" w:rsidP="00C7515B">
            <w:pPr>
              <w:spacing w:line="360" w:lineRule="auto"/>
              <w:ind w:left="120" w:rightChars="50" w:right="105"/>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联系人：</w:t>
            </w:r>
            <w:r w:rsidR="00EE2E45">
              <w:rPr>
                <w:rFonts w:ascii="方正仿宋简体" w:eastAsia="方正仿宋简体" w:hAnsi="方正仿宋简体" w:cs="方正仿宋简体" w:hint="eastAsia"/>
                <w:sz w:val="30"/>
                <w:szCs w:val="30"/>
              </w:rPr>
              <w:t>周老师</w:t>
            </w:r>
            <w:r>
              <w:rPr>
                <w:rFonts w:ascii="方正仿宋简体" w:eastAsia="方正仿宋简体" w:hAnsi="方正仿宋简体" w:cs="方正仿宋简体" w:hint="eastAsia"/>
                <w:sz w:val="30"/>
                <w:szCs w:val="30"/>
              </w:rPr>
              <w:t xml:space="preserve">    联系电话：</w:t>
            </w:r>
            <w:r w:rsidR="00EE2E45">
              <w:rPr>
                <w:rFonts w:ascii="方正仿宋简体" w:eastAsia="方正仿宋简体" w:hAnsi="方正仿宋简体" w:cs="方正仿宋简体" w:hint="eastAsia"/>
                <w:sz w:val="30"/>
                <w:szCs w:val="30"/>
              </w:rPr>
              <w:t>1</w:t>
            </w:r>
            <w:r w:rsidR="00EE2E45">
              <w:rPr>
                <w:rFonts w:ascii="方正仿宋简体" w:eastAsia="方正仿宋简体" w:hAnsi="方正仿宋简体" w:cs="方正仿宋简体"/>
                <w:sz w:val="30"/>
                <w:szCs w:val="30"/>
              </w:rPr>
              <w:t>7308065059</w:t>
            </w:r>
          </w:p>
        </w:tc>
      </w:tr>
      <w:tr w:rsidR="00C7515B" w14:paraId="53459868" w14:textId="77777777">
        <w:trPr>
          <w:trHeight w:val="838"/>
          <w:jc w:val="center"/>
        </w:trPr>
        <w:tc>
          <w:tcPr>
            <w:tcW w:w="817" w:type="dxa"/>
            <w:tcBorders>
              <w:top w:val="single" w:sz="4" w:space="0" w:color="auto"/>
              <w:left w:val="single" w:sz="4" w:space="0" w:color="auto"/>
              <w:bottom w:val="single" w:sz="4" w:space="0" w:color="auto"/>
              <w:right w:val="single" w:sz="4" w:space="0" w:color="auto"/>
            </w:tcBorders>
            <w:vAlign w:val="center"/>
          </w:tcPr>
          <w:p w14:paraId="4BA0B04F"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21</w:t>
            </w:r>
          </w:p>
        </w:tc>
        <w:tc>
          <w:tcPr>
            <w:tcW w:w="2342" w:type="dxa"/>
            <w:tcBorders>
              <w:top w:val="single" w:sz="4" w:space="0" w:color="auto"/>
              <w:left w:val="single" w:sz="4" w:space="0" w:color="auto"/>
              <w:bottom w:val="single" w:sz="4" w:space="0" w:color="auto"/>
              <w:right w:val="single" w:sz="4" w:space="0" w:color="auto"/>
            </w:tcBorders>
            <w:vAlign w:val="center"/>
          </w:tcPr>
          <w:p w14:paraId="6E989BAA" w14:textId="77777777" w:rsidR="00C7515B" w:rsidRDefault="00C7515B" w:rsidP="00C7515B">
            <w:pPr>
              <w:spacing w:line="360" w:lineRule="auto"/>
              <w:ind w:left="120" w:rightChars="50" w:right="105"/>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中选通知书领取</w:t>
            </w:r>
          </w:p>
        </w:tc>
        <w:tc>
          <w:tcPr>
            <w:tcW w:w="6759" w:type="dxa"/>
            <w:tcBorders>
              <w:top w:val="single" w:sz="4" w:space="0" w:color="auto"/>
              <w:left w:val="single" w:sz="4" w:space="0" w:color="auto"/>
              <w:bottom w:val="single" w:sz="4" w:space="0" w:color="auto"/>
              <w:right w:val="single" w:sz="4" w:space="0" w:color="auto"/>
            </w:tcBorders>
            <w:vAlign w:val="center"/>
          </w:tcPr>
          <w:p w14:paraId="6F98C835" w14:textId="77777777" w:rsidR="00C7515B" w:rsidRDefault="00EE2E45" w:rsidP="00C7515B">
            <w:pPr>
              <w:spacing w:line="360" w:lineRule="auto"/>
              <w:rPr>
                <w:rFonts w:ascii="方正仿宋简体" w:eastAsia="方正仿宋简体" w:hAnsi="方正仿宋简体" w:cs="方正仿宋简体"/>
                <w:sz w:val="30"/>
                <w:szCs w:val="30"/>
              </w:rPr>
            </w:pPr>
            <w:r w:rsidRPr="00EE2E45">
              <w:rPr>
                <w:rFonts w:ascii="方正仿宋简体" w:eastAsia="方正仿宋简体" w:hAnsi="方正仿宋简体" w:cs="方正仿宋简体" w:hint="eastAsia"/>
                <w:sz w:val="30"/>
                <w:szCs w:val="30"/>
              </w:rPr>
              <w:t>电话通知</w:t>
            </w:r>
          </w:p>
        </w:tc>
      </w:tr>
      <w:tr w:rsidR="00C7515B" w14:paraId="24853342" w14:textId="77777777">
        <w:trPr>
          <w:trHeight w:val="851"/>
          <w:jc w:val="center"/>
        </w:trPr>
        <w:tc>
          <w:tcPr>
            <w:tcW w:w="817" w:type="dxa"/>
            <w:tcBorders>
              <w:top w:val="single" w:sz="4" w:space="0" w:color="auto"/>
              <w:left w:val="single" w:sz="4" w:space="0" w:color="auto"/>
              <w:bottom w:val="single" w:sz="4" w:space="0" w:color="auto"/>
              <w:right w:val="single" w:sz="4" w:space="0" w:color="auto"/>
            </w:tcBorders>
            <w:vAlign w:val="center"/>
          </w:tcPr>
          <w:p w14:paraId="2FF4B110"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22</w:t>
            </w:r>
          </w:p>
        </w:tc>
        <w:tc>
          <w:tcPr>
            <w:tcW w:w="2342" w:type="dxa"/>
            <w:tcBorders>
              <w:top w:val="single" w:sz="4" w:space="0" w:color="auto"/>
              <w:left w:val="single" w:sz="4" w:space="0" w:color="auto"/>
              <w:bottom w:val="single" w:sz="4" w:space="0" w:color="auto"/>
              <w:right w:val="single" w:sz="4" w:space="0" w:color="auto"/>
            </w:tcBorders>
            <w:vAlign w:val="center"/>
          </w:tcPr>
          <w:p w14:paraId="59398023" w14:textId="77777777" w:rsidR="00C7515B" w:rsidRDefault="00C7515B" w:rsidP="00C7515B">
            <w:pPr>
              <w:spacing w:line="360" w:lineRule="auto"/>
              <w:ind w:leftChars="83" w:left="174"/>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代理服务费</w:t>
            </w:r>
          </w:p>
        </w:tc>
        <w:tc>
          <w:tcPr>
            <w:tcW w:w="6759" w:type="dxa"/>
            <w:tcBorders>
              <w:top w:val="single" w:sz="4" w:space="0" w:color="auto"/>
              <w:left w:val="single" w:sz="4" w:space="0" w:color="auto"/>
              <w:bottom w:val="single" w:sz="4" w:space="0" w:color="auto"/>
              <w:right w:val="single" w:sz="4" w:space="0" w:color="auto"/>
            </w:tcBorders>
            <w:vAlign w:val="center"/>
          </w:tcPr>
          <w:p w14:paraId="0DF5A9F1"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sz w:val="30"/>
                <w:szCs w:val="30"/>
              </w:rPr>
              <w:t>本项目不收取</w:t>
            </w:r>
          </w:p>
        </w:tc>
      </w:tr>
      <w:tr w:rsidR="00C7515B" w14:paraId="545E44B6" w14:textId="77777777">
        <w:trPr>
          <w:trHeight w:val="838"/>
          <w:jc w:val="center"/>
        </w:trPr>
        <w:tc>
          <w:tcPr>
            <w:tcW w:w="817" w:type="dxa"/>
            <w:tcBorders>
              <w:top w:val="single" w:sz="4" w:space="0" w:color="auto"/>
              <w:left w:val="single" w:sz="4" w:space="0" w:color="auto"/>
              <w:bottom w:val="single" w:sz="4" w:space="0" w:color="auto"/>
              <w:right w:val="single" w:sz="4" w:space="0" w:color="auto"/>
            </w:tcBorders>
            <w:vAlign w:val="center"/>
          </w:tcPr>
          <w:p w14:paraId="250C2100"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23</w:t>
            </w:r>
          </w:p>
        </w:tc>
        <w:tc>
          <w:tcPr>
            <w:tcW w:w="2342" w:type="dxa"/>
            <w:tcBorders>
              <w:top w:val="single" w:sz="4" w:space="0" w:color="auto"/>
              <w:left w:val="single" w:sz="4" w:space="0" w:color="auto"/>
              <w:bottom w:val="single" w:sz="4" w:space="0" w:color="auto"/>
              <w:right w:val="single" w:sz="4" w:space="0" w:color="auto"/>
            </w:tcBorders>
            <w:vAlign w:val="center"/>
          </w:tcPr>
          <w:p w14:paraId="5D5AD56A" w14:textId="77777777" w:rsidR="00C7515B" w:rsidRDefault="00C7515B" w:rsidP="00C7515B">
            <w:pPr>
              <w:pStyle w:val="affa"/>
              <w:spacing w:line="360" w:lineRule="auto"/>
              <w:ind w:left="96"/>
              <w:jc w:val="center"/>
              <w:rPr>
                <w:rFonts w:ascii="方正仿宋简体" w:eastAsia="方正仿宋简体" w:hAnsi="方正仿宋简体" w:cs="方正仿宋简体"/>
                <w:kern w:val="2"/>
                <w:sz w:val="30"/>
                <w:szCs w:val="30"/>
              </w:rPr>
            </w:pPr>
            <w:r>
              <w:rPr>
                <w:rFonts w:ascii="方正仿宋简体" w:eastAsia="方正仿宋简体" w:hAnsi="方正仿宋简体" w:cs="方正仿宋简体" w:hint="eastAsia"/>
                <w:kern w:val="2"/>
                <w:sz w:val="30"/>
                <w:szCs w:val="30"/>
              </w:rPr>
              <w:t>递交比选申请文件清单</w:t>
            </w:r>
          </w:p>
        </w:tc>
        <w:tc>
          <w:tcPr>
            <w:tcW w:w="6759" w:type="dxa"/>
            <w:tcBorders>
              <w:top w:val="single" w:sz="4" w:space="0" w:color="auto"/>
              <w:left w:val="single" w:sz="4" w:space="0" w:color="auto"/>
              <w:bottom w:val="single" w:sz="4" w:space="0" w:color="auto"/>
              <w:right w:val="single" w:sz="4" w:space="0" w:color="auto"/>
            </w:tcBorders>
            <w:vAlign w:val="center"/>
          </w:tcPr>
          <w:p w14:paraId="00BA2A3D"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比选申请人应分别递交以下内容：</w:t>
            </w:r>
          </w:p>
          <w:p w14:paraId="00F31AC4"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比选申请文件正本1份，副本1份；</w:t>
            </w:r>
          </w:p>
          <w:p w14:paraId="095671F4" w14:textId="77777777" w:rsidR="00C7515B" w:rsidRDefault="00C7515B" w:rsidP="00C7515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比选申请文件不退还。</w:t>
            </w:r>
          </w:p>
        </w:tc>
      </w:tr>
    </w:tbl>
    <w:p w14:paraId="3F7EEBFB" w14:textId="77777777" w:rsidR="0083725C" w:rsidRDefault="0083725C">
      <w:pPr>
        <w:widowControl/>
        <w:spacing w:line="360" w:lineRule="auto"/>
        <w:jc w:val="left"/>
        <w:rPr>
          <w:rFonts w:ascii="方正仿宋简体" w:eastAsia="方正仿宋简体" w:hAnsi="方正仿宋简体" w:cs="方正仿宋简体"/>
          <w:b/>
          <w:bCs/>
          <w:sz w:val="30"/>
          <w:szCs w:val="30"/>
        </w:rPr>
      </w:pPr>
    </w:p>
    <w:p w14:paraId="032FD235" w14:textId="77777777" w:rsidR="00EE2E45" w:rsidRPr="00EE2E45" w:rsidRDefault="00EE2E45" w:rsidP="00EE2E45">
      <w:pPr>
        <w:pStyle w:val="2"/>
        <w:ind w:firstLine="301"/>
      </w:pPr>
    </w:p>
    <w:p w14:paraId="5C9FDC72" w14:textId="77777777" w:rsidR="0083725C" w:rsidRDefault="00B12BDB">
      <w:pPr>
        <w:pStyle w:val="2"/>
        <w:spacing w:line="560" w:lineRule="exact"/>
        <w:ind w:firstLine="301"/>
        <w:rPr>
          <w:rFonts w:ascii="方正仿宋简体" w:eastAsia="方正仿宋简体" w:hAnsi="方正仿宋简体" w:cs="方正仿宋简体"/>
          <w:szCs w:val="30"/>
        </w:rPr>
      </w:pPr>
      <w:bookmarkStart w:id="24" w:name="_Toc523515659"/>
      <w:bookmarkStart w:id="25" w:name="_Toc1562104"/>
      <w:r>
        <w:rPr>
          <w:rFonts w:ascii="方正仿宋简体" w:eastAsia="方正仿宋简体" w:hAnsi="方正仿宋简体" w:cs="方正仿宋简体" w:hint="eastAsia"/>
          <w:szCs w:val="30"/>
        </w:rPr>
        <w:t>二、总  则</w:t>
      </w:r>
      <w:bookmarkEnd w:id="24"/>
      <w:bookmarkEnd w:id="25"/>
    </w:p>
    <w:p w14:paraId="7BD8ED29" w14:textId="77777777" w:rsidR="0083725C" w:rsidRDefault="00B12BDB">
      <w:pPr>
        <w:pStyle w:val="3"/>
        <w:spacing w:before="0" w:after="0" w:line="560" w:lineRule="exact"/>
        <w:rPr>
          <w:rFonts w:ascii="方正仿宋简体" w:eastAsia="方正仿宋简体" w:hAnsi="方正仿宋简体" w:cs="方正仿宋简体"/>
          <w:sz w:val="30"/>
          <w:szCs w:val="30"/>
        </w:rPr>
      </w:pPr>
      <w:bookmarkStart w:id="26" w:name="_Toc183582205"/>
      <w:bookmarkStart w:id="27" w:name="_Toc183682342"/>
      <w:bookmarkStart w:id="28" w:name="_Toc217446034"/>
      <w:bookmarkStart w:id="29" w:name="_Toc523515660"/>
      <w:bookmarkStart w:id="30" w:name="_Toc1562105"/>
      <w:r>
        <w:rPr>
          <w:rFonts w:ascii="方正仿宋简体" w:eastAsia="方正仿宋简体" w:hAnsi="方正仿宋简体" w:cs="方正仿宋简体" w:hint="eastAsia"/>
          <w:sz w:val="30"/>
          <w:szCs w:val="30"/>
        </w:rPr>
        <w:t>1.</w:t>
      </w:r>
      <w:bookmarkEnd w:id="26"/>
      <w:bookmarkEnd w:id="27"/>
      <w:r>
        <w:rPr>
          <w:rFonts w:ascii="方正仿宋简体" w:eastAsia="方正仿宋简体" w:hAnsi="方正仿宋简体" w:cs="方正仿宋简体" w:hint="eastAsia"/>
          <w:sz w:val="30"/>
          <w:szCs w:val="30"/>
        </w:rPr>
        <w:t>适用范围</w:t>
      </w:r>
      <w:bookmarkEnd w:id="28"/>
    </w:p>
    <w:p w14:paraId="4C0F3661"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1.1 本比选文件仅适用于本次比选所叙述的服务采购。</w:t>
      </w:r>
    </w:p>
    <w:p w14:paraId="7EA60412"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1.2 本比选文件的解释权归比选人所有。</w:t>
      </w:r>
    </w:p>
    <w:p w14:paraId="41F728C4" w14:textId="77777777" w:rsidR="0083725C" w:rsidRDefault="00B12BDB">
      <w:pPr>
        <w:pStyle w:val="3"/>
        <w:spacing w:line="560" w:lineRule="exact"/>
        <w:rPr>
          <w:rFonts w:ascii="方正仿宋简体" w:eastAsia="方正仿宋简体" w:hAnsi="方正仿宋简体" w:cs="方正仿宋简体"/>
          <w:sz w:val="30"/>
          <w:szCs w:val="30"/>
        </w:rPr>
      </w:pPr>
      <w:bookmarkStart w:id="31" w:name="_Toc183582206"/>
      <w:bookmarkStart w:id="32" w:name="_Toc183682343"/>
      <w:bookmarkStart w:id="33" w:name="_Toc217446035"/>
      <w:r>
        <w:rPr>
          <w:rFonts w:ascii="方正仿宋简体" w:eastAsia="方正仿宋简体" w:hAnsi="方正仿宋简体" w:cs="方正仿宋简体" w:hint="eastAsia"/>
          <w:sz w:val="30"/>
          <w:szCs w:val="30"/>
        </w:rPr>
        <w:t>2.</w:t>
      </w:r>
      <w:bookmarkEnd w:id="31"/>
      <w:bookmarkEnd w:id="32"/>
      <w:bookmarkEnd w:id="33"/>
      <w:r>
        <w:rPr>
          <w:rFonts w:ascii="方正仿宋简体" w:eastAsia="方正仿宋简体" w:hAnsi="方正仿宋简体" w:cs="方正仿宋简体" w:hint="eastAsia"/>
          <w:sz w:val="30"/>
          <w:szCs w:val="30"/>
        </w:rPr>
        <w:t>采购主体</w:t>
      </w:r>
    </w:p>
    <w:p w14:paraId="41E3B55B"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2.1本次比选的比选人是</w:t>
      </w:r>
      <w:r w:rsidR="00EE2E45">
        <w:rPr>
          <w:rFonts w:ascii="方正仿宋简体" w:eastAsia="方正仿宋简体" w:hAnsi="方正仿宋简体" w:cs="方正仿宋简体" w:hint="eastAsia"/>
          <w:sz w:val="30"/>
          <w:szCs w:val="30"/>
        </w:rPr>
        <w:t>四川省生态环境监测总站</w:t>
      </w:r>
      <w:r>
        <w:rPr>
          <w:rFonts w:ascii="方正仿宋简体" w:eastAsia="方正仿宋简体" w:hAnsi="方正仿宋简体" w:cs="方正仿宋简体" w:hint="eastAsia"/>
          <w:sz w:val="30"/>
          <w:szCs w:val="30"/>
        </w:rPr>
        <w:t>。</w:t>
      </w:r>
    </w:p>
    <w:p w14:paraId="57B128D7" w14:textId="77777777" w:rsidR="0083725C" w:rsidRDefault="00B12BDB">
      <w:pPr>
        <w:pStyle w:val="3"/>
        <w:spacing w:line="560" w:lineRule="exact"/>
        <w:rPr>
          <w:rFonts w:ascii="方正仿宋简体" w:eastAsia="方正仿宋简体" w:hAnsi="方正仿宋简体" w:cs="方正仿宋简体"/>
          <w:sz w:val="30"/>
          <w:szCs w:val="30"/>
        </w:rPr>
      </w:pPr>
      <w:bookmarkStart w:id="34" w:name="_Toc183582207"/>
      <w:bookmarkStart w:id="35" w:name="_Toc217390843"/>
      <w:bookmarkStart w:id="36" w:name="_Toc183682344"/>
      <w:bookmarkStart w:id="37" w:name="_Toc217446036"/>
      <w:r>
        <w:rPr>
          <w:rFonts w:ascii="方正仿宋简体" w:eastAsia="方正仿宋简体" w:hAnsi="方正仿宋简体" w:cs="方正仿宋简体" w:hint="eastAsia"/>
          <w:sz w:val="30"/>
          <w:szCs w:val="30"/>
        </w:rPr>
        <w:t>3. 合格</w:t>
      </w:r>
      <w:bookmarkEnd w:id="34"/>
      <w:bookmarkEnd w:id="35"/>
      <w:bookmarkEnd w:id="36"/>
      <w:bookmarkEnd w:id="37"/>
      <w:r>
        <w:rPr>
          <w:rFonts w:ascii="方正仿宋简体" w:eastAsia="方正仿宋简体" w:hAnsi="方正仿宋简体" w:cs="方正仿宋简体" w:hint="eastAsia"/>
          <w:sz w:val="30"/>
          <w:szCs w:val="30"/>
        </w:rPr>
        <w:t>比选申请人（实质性要求）</w:t>
      </w:r>
    </w:p>
    <w:p w14:paraId="4278B691"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合格比选申请人应具备以下条件：</w:t>
      </w:r>
    </w:p>
    <w:p w14:paraId="2C00B92F"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3.1 具备法律法规和本比选文件规定的资格条件；</w:t>
      </w:r>
    </w:p>
    <w:p w14:paraId="32CD181E"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3.2 不属于禁止参加本项目采购活动的比选申请人；</w:t>
      </w:r>
    </w:p>
    <w:p w14:paraId="0122FACA"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3.3 按照规定获取了比选文件，属于实质性参加比选活动的比选申请人。</w:t>
      </w:r>
    </w:p>
    <w:p w14:paraId="35FBBA3A" w14:textId="77777777" w:rsidR="0083725C" w:rsidRDefault="00B12BDB">
      <w:pPr>
        <w:pStyle w:val="3"/>
        <w:spacing w:line="560" w:lineRule="exact"/>
        <w:rPr>
          <w:rFonts w:ascii="方正仿宋简体" w:eastAsia="方正仿宋简体" w:hAnsi="方正仿宋简体" w:cs="方正仿宋简体"/>
          <w:sz w:val="30"/>
          <w:szCs w:val="30"/>
        </w:rPr>
      </w:pPr>
      <w:bookmarkStart w:id="38" w:name="_Toc217446037"/>
      <w:bookmarkStart w:id="39" w:name="_Toc183682345"/>
      <w:bookmarkStart w:id="40" w:name="_Toc183582208"/>
      <w:r>
        <w:rPr>
          <w:rFonts w:ascii="方正仿宋简体" w:eastAsia="方正仿宋简体" w:hAnsi="方正仿宋简体" w:cs="方正仿宋简体" w:hint="eastAsia"/>
          <w:sz w:val="30"/>
          <w:szCs w:val="30"/>
        </w:rPr>
        <w:t>4. 比选费用</w:t>
      </w:r>
      <w:bookmarkEnd w:id="38"/>
      <w:bookmarkEnd w:id="39"/>
      <w:bookmarkEnd w:id="40"/>
    </w:p>
    <w:p w14:paraId="1524084F"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比选申请人应自行承担参加比选活动的全部费用。</w:t>
      </w:r>
    </w:p>
    <w:p w14:paraId="225F7759"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5.充分、公平竞争保障措施（实质性要求）</w:t>
      </w:r>
    </w:p>
    <w:p w14:paraId="43725119"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5.1利害关系比选申请人处理。单位负责人为同一人或者存在直接控股、管理关系的</w:t>
      </w:r>
      <w:proofErr w:type="gramStart"/>
      <w:r>
        <w:rPr>
          <w:rFonts w:ascii="方正仿宋简体" w:eastAsia="方正仿宋简体" w:hAnsi="方正仿宋简体" w:cs="方正仿宋简体" w:hint="eastAsia"/>
          <w:sz w:val="30"/>
          <w:szCs w:val="30"/>
        </w:rPr>
        <w:t>不</w:t>
      </w:r>
      <w:proofErr w:type="gramEnd"/>
      <w:r>
        <w:rPr>
          <w:rFonts w:ascii="方正仿宋简体" w:eastAsia="方正仿宋简体" w:hAnsi="方正仿宋简体" w:cs="方正仿宋简体" w:hint="eastAsia"/>
          <w:sz w:val="30"/>
          <w:szCs w:val="30"/>
        </w:rPr>
        <w:t>同比选申请人不得参加同一合同项下的比选活动。</w:t>
      </w:r>
    </w:p>
    <w:p w14:paraId="139DF5AA"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5.2利害关系授权代表处理。两家以上的比选申请人不得在同一合同项下的采购项目中，委托同一个自然人、同一家庭的人员、同一单位的人员作为其授权代表，否则，其比选申请文件作为无效处理。</w:t>
      </w:r>
    </w:p>
    <w:p w14:paraId="2DE63C79"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5.3比选申请人实际控制人或者中高级管理人员，不得参与本项目比选活动。</w:t>
      </w:r>
    </w:p>
    <w:p w14:paraId="74AAACE5"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5.4同一母公司的两家以上的子公司只能组成联合体参加本项目同一合同项下的采购活动，不得以</w:t>
      </w:r>
      <w:proofErr w:type="gramStart"/>
      <w:r>
        <w:rPr>
          <w:rFonts w:ascii="方正仿宋简体" w:eastAsia="方正仿宋简体" w:hAnsi="方正仿宋简体" w:cs="方正仿宋简体" w:hint="eastAsia"/>
          <w:sz w:val="30"/>
          <w:szCs w:val="30"/>
        </w:rPr>
        <w:t>不</w:t>
      </w:r>
      <w:proofErr w:type="gramEnd"/>
      <w:r>
        <w:rPr>
          <w:rFonts w:ascii="方正仿宋简体" w:eastAsia="方正仿宋简体" w:hAnsi="方正仿宋简体" w:cs="方正仿宋简体" w:hint="eastAsia"/>
          <w:sz w:val="30"/>
          <w:szCs w:val="30"/>
        </w:rPr>
        <w:t>同比选申请人身份同时参加本项目同一合同项下的采购活动。</w:t>
      </w:r>
    </w:p>
    <w:p w14:paraId="52B7BD35"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5.5回避。比选活动中，比选人员及相关人员与比选申请人有下列利害关系之一的，应当回避：</w:t>
      </w:r>
    </w:p>
    <w:p w14:paraId="6DE2895F"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（1）参加采购活动前3年内与比选申请人存在劳动关系；</w:t>
      </w:r>
    </w:p>
    <w:p w14:paraId="26BCE9AA"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（2）参加采购活动前3年内担任比选申请人的董事、监事；</w:t>
      </w:r>
    </w:p>
    <w:p w14:paraId="385CE4D1"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（3）参加采购活动前3年内是比选申请人的控股股东或者实际控制人；</w:t>
      </w:r>
    </w:p>
    <w:p w14:paraId="5EC2F965"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（4）与比选申请人的法定代表人或者负责人有夫妻、直系血亲、三代以内旁系血亲或者近姻亲关系；</w:t>
      </w:r>
    </w:p>
    <w:p w14:paraId="78E67EDD"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（5）与比选申请人有其他可能影响采购活动公平、公正进行的关系。</w:t>
      </w:r>
    </w:p>
    <w:p w14:paraId="3D9DE90F"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本项目采购活动中需要依法回避的比选人员是指比选人内部负责采购项目的具体经办工作人员和直接分管采购项目的负责人。本项目采购活动中需要依法回避的相关人员是指比选小组成员。</w:t>
      </w:r>
    </w:p>
    <w:p w14:paraId="6E02B931"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比选申请人认为比选人员及相关人员与其他比选申请人有利害关系的，可以向比选人书面提出回避申请，并说明理由。比选人将及时询问被申请回避人员，有利害关系的被申请回避人员应当回避。</w:t>
      </w:r>
    </w:p>
    <w:p w14:paraId="79877758"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6.联合体比选（实质性要求）</w:t>
      </w:r>
    </w:p>
    <w:p w14:paraId="5CFA768F"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本项目不接受联合体参与比选。</w:t>
      </w:r>
    </w:p>
    <w:p w14:paraId="0FA33514"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7.比选保证金（实质性要求）</w:t>
      </w:r>
    </w:p>
    <w:p w14:paraId="0337EDAD"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本项目不收取。</w:t>
      </w:r>
    </w:p>
    <w:p w14:paraId="13A5BC2C"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8.比选申请文件有效期（实质性要求）</w:t>
      </w:r>
    </w:p>
    <w:p w14:paraId="5830B1E9" w14:textId="77777777" w:rsidR="0083725C" w:rsidRDefault="00B12BDB">
      <w:pPr>
        <w:pStyle w:val="2c"/>
        <w:spacing w:line="560" w:lineRule="exact"/>
        <w:ind w:left="1" w:firstLineChars="200" w:firstLine="602"/>
        <w:rPr>
          <w:rFonts w:ascii="方正仿宋简体" w:eastAsia="方正仿宋简体" w:hAnsi="方正仿宋简体" w:cs="方正仿宋简体"/>
          <w:sz w:val="30"/>
          <w:szCs w:val="30"/>
        </w:rPr>
      </w:pPr>
      <w:r>
        <w:rPr>
          <w:rFonts w:ascii="方正仿宋简体" w:eastAsia="方正仿宋简体" w:hAnsi="方正仿宋简体" w:cs="方正仿宋简体" w:hint="eastAsia"/>
          <w:b/>
          <w:bCs/>
          <w:sz w:val="30"/>
          <w:szCs w:val="30"/>
        </w:rPr>
        <w:t>本项目比选申请文件有效期为递交比选申请文件截止之日起90天</w:t>
      </w:r>
      <w:r>
        <w:rPr>
          <w:rFonts w:ascii="方正仿宋简体" w:eastAsia="方正仿宋简体" w:hAnsi="方正仿宋简体" w:cs="方正仿宋简体" w:hint="eastAsia"/>
          <w:sz w:val="30"/>
          <w:szCs w:val="30"/>
        </w:rPr>
        <w:t>。比选申请人比选申请文件中必须载明比选申请文件有效期，比选申请文件中载明的比选申请文件有效期可以长于比选文件规定的期限，但不得短于比选文件规定的期限。否则，其比选申请文件将作为无效处理。</w:t>
      </w:r>
    </w:p>
    <w:p w14:paraId="5F2624E3"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因不可抗力事件，比选人可于比选申请文件有效期届满之前与比选申请人协商延长比选申请文件有效期。比选申请人拒绝延长比选申请文件有效期的，不得再参与该项目后续采购活动，但由此给比选申请人造成的损失，比选人可以自主决定是否可以给予适当补偿。比选申请人同意延长比选申请文件有效期的，不能修改比选申请文件。 </w:t>
      </w:r>
    </w:p>
    <w:p w14:paraId="55621239"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因比选人采购需求</w:t>
      </w:r>
      <w:proofErr w:type="gramStart"/>
      <w:r>
        <w:rPr>
          <w:rFonts w:ascii="方正仿宋简体" w:eastAsia="方正仿宋简体" w:hAnsi="方正仿宋简体" w:cs="方正仿宋简体" w:hint="eastAsia"/>
          <w:sz w:val="30"/>
          <w:szCs w:val="30"/>
        </w:rPr>
        <w:t>作出</w:t>
      </w:r>
      <w:proofErr w:type="gramEnd"/>
      <w:r>
        <w:rPr>
          <w:rFonts w:ascii="方正仿宋简体" w:eastAsia="方正仿宋简体" w:hAnsi="方正仿宋简体" w:cs="方正仿宋简体" w:hint="eastAsia"/>
          <w:sz w:val="30"/>
          <w:szCs w:val="30"/>
        </w:rPr>
        <w:t>必要调整，比选人可于比选申请文件有效期届</w:t>
      </w:r>
      <w:r>
        <w:rPr>
          <w:rFonts w:ascii="方正仿宋简体" w:eastAsia="方正仿宋简体" w:hAnsi="方正仿宋简体" w:cs="方正仿宋简体" w:hint="eastAsia"/>
          <w:sz w:val="30"/>
          <w:szCs w:val="30"/>
        </w:rPr>
        <w:lastRenderedPageBreak/>
        <w:t>满之前与比选申请人协商延长比选申请文件有效期。比选申请人拒绝延长比选申请文件有效期的，不得再参与该项目后续采购活动，但由此给比选申请人造成的损失，比选人应当予以赔偿或者合理补偿。比选申请人同意延长比选申请文件有效期的，不能修改比选申请文件。</w:t>
      </w:r>
    </w:p>
    <w:p w14:paraId="2E61F4EB" w14:textId="77777777" w:rsidR="0083725C" w:rsidRDefault="00B12BDB">
      <w:pPr>
        <w:pStyle w:val="3"/>
        <w:spacing w:line="560" w:lineRule="exact"/>
        <w:ind w:leftChars="83" w:left="174"/>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9.知识产权（实质性要求）</w:t>
      </w:r>
    </w:p>
    <w:p w14:paraId="7EFD9789"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9.1 比选申请人应保证在本项目中使用的任何产品和服务（包括部分使用），不会产生因第三方提出侵犯其专利权、商标权或其它知识产权而引起的法律和经济纠纷，如因专利权、商标权或其它知识产权而引起法律和经济纠纷，由比选申请人承担所有相关责任。</w:t>
      </w:r>
    </w:p>
    <w:p w14:paraId="61AB5D80"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9.2 除非比选文件特别规定，比选人享有本项目实施过程中产生的知识成果及知识产权。</w:t>
      </w:r>
    </w:p>
    <w:p w14:paraId="062EE5B9"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9.3比选申请人将在采购项目实施过程中采用自有或者第三</w:t>
      </w:r>
      <w:proofErr w:type="gramStart"/>
      <w:r>
        <w:rPr>
          <w:rFonts w:ascii="方正仿宋简体" w:eastAsia="方正仿宋简体" w:hAnsi="方正仿宋简体" w:cs="方正仿宋简体" w:hint="eastAsia"/>
          <w:sz w:val="30"/>
          <w:szCs w:val="30"/>
        </w:rPr>
        <w:t>方知识</w:t>
      </w:r>
      <w:proofErr w:type="gramEnd"/>
      <w:r>
        <w:rPr>
          <w:rFonts w:ascii="方正仿宋简体" w:eastAsia="方正仿宋简体" w:hAnsi="方正仿宋简体" w:cs="方正仿宋简体" w:hint="eastAsia"/>
          <w:sz w:val="30"/>
          <w:szCs w:val="30"/>
        </w:rPr>
        <w:t>成果的，应当在比选申请文件中载明，并提供相关知识产权证明文件。使用</w:t>
      </w:r>
      <w:proofErr w:type="gramStart"/>
      <w:r>
        <w:rPr>
          <w:rFonts w:ascii="方正仿宋简体" w:eastAsia="方正仿宋简体" w:hAnsi="方正仿宋简体" w:cs="方正仿宋简体" w:hint="eastAsia"/>
          <w:sz w:val="30"/>
          <w:szCs w:val="30"/>
        </w:rPr>
        <w:t>该知识</w:t>
      </w:r>
      <w:proofErr w:type="gramEnd"/>
      <w:r>
        <w:rPr>
          <w:rFonts w:ascii="方正仿宋简体" w:eastAsia="方正仿宋简体" w:hAnsi="方正仿宋简体" w:cs="方正仿宋简体" w:hint="eastAsia"/>
          <w:sz w:val="30"/>
          <w:szCs w:val="30"/>
        </w:rPr>
        <w:t>成果后，比选申请人需提供开发接口和开发手册等技术资料，并承诺提供无限期支持，比选人享有使用权（含比选人委托第三方在该项目后续开发的使用权）。</w:t>
      </w:r>
    </w:p>
    <w:p w14:paraId="502FA51A"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9.4 如采用比选申请人所不拥有的知识产权，则在报价中必须包括合法获取该知识产权的相关费用。 </w:t>
      </w:r>
    </w:p>
    <w:p w14:paraId="4EDDA771" w14:textId="77777777" w:rsidR="0083725C" w:rsidRDefault="00B12BDB">
      <w:pPr>
        <w:pStyle w:val="2"/>
        <w:spacing w:line="560" w:lineRule="exact"/>
        <w:ind w:left="120" w:firstLine="301"/>
        <w:rPr>
          <w:rFonts w:ascii="方正仿宋简体" w:eastAsia="方正仿宋简体" w:hAnsi="方正仿宋简体" w:cs="方正仿宋简体"/>
          <w:szCs w:val="30"/>
        </w:rPr>
      </w:pPr>
      <w:r>
        <w:rPr>
          <w:rFonts w:ascii="方正仿宋简体" w:eastAsia="方正仿宋简体" w:hAnsi="方正仿宋简体" w:cs="方正仿宋简体" w:hint="eastAsia"/>
          <w:szCs w:val="30"/>
        </w:rPr>
        <w:t>三、比选文件</w:t>
      </w:r>
      <w:bookmarkEnd w:id="29"/>
      <w:bookmarkEnd w:id="30"/>
    </w:p>
    <w:p w14:paraId="286D8174" w14:textId="77777777" w:rsidR="0083725C" w:rsidRDefault="00B12BDB">
      <w:pPr>
        <w:pStyle w:val="3"/>
        <w:spacing w:line="560" w:lineRule="exact"/>
        <w:rPr>
          <w:rFonts w:ascii="方正仿宋简体" w:eastAsia="方正仿宋简体" w:hAnsi="方正仿宋简体" w:cs="方正仿宋简体"/>
          <w:sz w:val="30"/>
          <w:szCs w:val="30"/>
        </w:rPr>
      </w:pPr>
      <w:bookmarkStart w:id="41" w:name="_Toc217446039"/>
      <w:bookmarkStart w:id="42" w:name="_Toc183682347"/>
      <w:bookmarkStart w:id="43" w:name="_Toc183582210"/>
      <w:bookmarkStart w:id="44" w:name="_Toc89075876"/>
      <w:bookmarkStart w:id="45" w:name="_Toc183582214"/>
      <w:bookmarkStart w:id="46" w:name="_Toc77400780"/>
      <w:bookmarkStart w:id="47" w:name="_Toc217446042"/>
      <w:bookmarkStart w:id="48" w:name="_Toc183682351"/>
      <w:bookmarkStart w:id="49" w:name="_Toc1562106"/>
      <w:bookmarkStart w:id="50" w:name="_Toc523515661"/>
      <w:r>
        <w:rPr>
          <w:rFonts w:ascii="方正仿宋简体" w:eastAsia="方正仿宋简体" w:hAnsi="方正仿宋简体" w:cs="方正仿宋简体" w:hint="eastAsia"/>
          <w:sz w:val="30"/>
          <w:szCs w:val="30"/>
        </w:rPr>
        <w:t>10．比选文件的构成</w:t>
      </w:r>
      <w:bookmarkEnd w:id="41"/>
      <w:bookmarkEnd w:id="42"/>
      <w:bookmarkEnd w:id="43"/>
      <w:r>
        <w:rPr>
          <w:rFonts w:ascii="方正仿宋简体" w:eastAsia="方正仿宋简体" w:hAnsi="方正仿宋简体" w:cs="方正仿宋简体" w:hint="eastAsia"/>
          <w:sz w:val="30"/>
          <w:szCs w:val="30"/>
        </w:rPr>
        <w:t>（实质性要求）</w:t>
      </w:r>
    </w:p>
    <w:p w14:paraId="0C0C0C18"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10.1 比选文件是比选申请人准备比选申请文件和参加比选的依据，同时也是比选的重要依据。比选文件用以阐明比选项目所需的资质、技术、服务及报价等要求、比选程序、有关规定和注意事项以及合同主要条款等。</w:t>
      </w:r>
    </w:p>
    <w:p w14:paraId="4538BD19"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10.2 比选申请人应认真阅读和充分理解比选文件中所有的事项、格式条款和规范要求。比选申请人应详细阅读比选文件的全部内容，按照比选文</w:t>
      </w:r>
      <w:r>
        <w:rPr>
          <w:rFonts w:ascii="方正仿宋简体" w:eastAsia="方正仿宋简体" w:hAnsi="方正仿宋简体" w:cs="方正仿宋简体" w:hint="eastAsia"/>
          <w:sz w:val="30"/>
          <w:szCs w:val="30"/>
        </w:rPr>
        <w:lastRenderedPageBreak/>
        <w:t>件的要求提供比选申请文件，并保证所提供的全部资料的真实性和有效性，一经发现有虚假行为的，将取消其参加中选资格，并承担相应的法律责任。</w:t>
      </w:r>
    </w:p>
    <w:p w14:paraId="2CBB53C1" w14:textId="77777777" w:rsidR="0083725C" w:rsidRDefault="00B12BDB">
      <w:pPr>
        <w:pStyle w:val="3"/>
        <w:spacing w:line="560" w:lineRule="exact"/>
        <w:rPr>
          <w:rFonts w:ascii="方正仿宋简体" w:eastAsia="方正仿宋简体" w:hAnsi="方正仿宋简体" w:cs="方正仿宋简体"/>
          <w:sz w:val="30"/>
          <w:szCs w:val="30"/>
        </w:rPr>
      </w:pPr>
      <w:bookmarkStart w:id="51" w:name="_Toc183682348"/>
      <w:bookmarkStart w:id="52" w:name="_Toc183582211"/>
      <w:bookmarkStart w:id="53" w:name="_Toc217446040"/>
      <w:r>
        <w:rPr>
          <w:rFonts w:ascii="方正仿宋简体" w:eastAsia="方正仿宋简体" w:hAnsi="方正仿宋简体" w:cs="方正仿宋简体" w:hint="eastAsia"/>
          <w:sz w:val="30"/>
          <w:szCs w:val="30"/>
        </w:rPr>
        <w:t>11. 比选文件的澄清</w:t>
      </w:r>
      <w:bookmarkEnd w:id="51"/>
      <w:bookmarkEnd w:id="52"/>
      <w:r>
        <w:rPr>
          <w:rFonts w:ascii="方正仿宋简体" w:eastAsia="方正仿宋简体" w:hAnsi="方正仿宋简体" w:cs="方正仿宋简体" w:hint="eastAsia"/>
          <w:sz w:val="30"/>
          <w:szCs w:val="30"/>
        </w:rPr>
        <w:t>和修改</w:t>
      </w:r>
      <w:bookmarkEnd w:id="53"/>
    </w:p>
    <w:p w14:paraId="2988EDA1"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bookmarkStart w:id="54" w:name="_Hlk530745060"/>
      <w:r>
        <w:rPr>
          <w:rFonts w:ascii="方正仿宋简体" w:eastAsia="方正仿宋简体" w:hAnsi="方正仿宋简体" w:cs="方正仿宋简体" w:hint="eastAsia"/>
          <w:sz w:val="30"/>
          <w:szCs w:val="30"/>
        </w:rPr>
        <w:t>11.1 在递交比选申请文件截止时间前，比选人可以对比</w:t>
      </w:r>
      <w:proofErr w:type="gramStart"/>
      <w:r>
        <w:rPr>
          <w:rFonts w:ascii="方正仿宋简体" w:eastAsia="方正仿宋简体" w:hAnsi="方正仿宋简体" w:cs="方正仿宋简体" w:hint="eastAsia"/>
          <w:sz w:val="30"/>
          <w:szCs w:val="30"/>
        </w:rPr>
        <w:t>选文件</w:t>
      </w:r>
      <w:proofErr w:type="gramEnd"/>
      <w:r>
        <w:rPr>
          <w:rFonts w:ascii="方正仿宋简体" w:eastAsia="方正仿宋简体" w:hAnsi="方正仿宋简体" w:cs="方正仿宋简体" w:hint="eastAsia"/>
          <w:sz w:val="30"/>
          <w:szCs w:val="30"/>
        </w:rPr>
        <w:t>进行澄清或者修改。</w:t>
      </w:r>
    </w:p>
    <w:p w14:paraId="0510FD27"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11.2 比选人对已发出的比选文件进行澄清或者修改，应当以书面形式将澄清或者修改的内容通知所有购买了比选文件的比选申请人，同时在</w:t>
      </w:r>
      <w:r w:rsidR="005A3753">
        <w:rPr>
          <w:rFonts w:ascii="方正仿宋简体" w:eastAsia="方正仿宋简体" w:hAnsi="方正仿宋简体" w:cs="方正仿宋简体" w:hint="eastAsia"/>
          <w:sz w:val="30"/>
          <w:szCs w:val="30"/>
        </w:rPr>
        <w:t>四川省生态环境监测总站</w:t>
      </w:r>
      <w:r>
        <w:rPr>
          <w:rFonts w:ascii="方正仿宋简体" w:eastAsia="方正仿宋简体" w:hAnsi="方正仿宋简体" w:cs="方正仿宋简体" w:hint="eastAsia"/>
          <w:sz w:val="30"/>
          <w:szCs w:val="30"/>
        </w:rPr>
        <w:t>官网上发布更正公告。该澄清或者修改的内容为比选文件的组成部分，澄清或者修改的内容可能影响比选申请文件编制的，比选人发布公告并书面通知比选申请人的时间，应当在提交首次比选申请文件截止之日起3个工作日前；不足上述时间的，应当顺延递交比选申请文件的截止时间。</w:t>
      </w:r>
    </w:p>
    <w:p w14:paraId="77CC7577"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11.3 更正通知通过比选申请人报名时备注的电子邮箱发送至所有购买比选文件的比选申请人，比选申请人在收到相应更正通知后，以书面形式给予确认，该更正公告作为比选文件的组成部分，具有约束作用。如比选申请人在要求的时间内未给予书面回复，则视为收到并认可该更正公告的内容。</w:t>
      </w:r>
    </w:p>
    <w:p w14:paraId="79C34E30"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11.4比选申请人认为比选人需要对比</w:t>
      </w:r>
      <w:proofErr w:type="gramStart"/>
      <w:r>
        <w:rPr>
          <w:rFonts w:ascii="方正仿宋简体" w:eastAsia="方正仿宋简体" w:hAnsi="方正仿宋简体" w:cs="方正仿宋简体" w:hint="eastAsia"/>
          <w:sz w:val="30"/>
          <w:szCs w:val="30"/>
        </w:rPr>
        <w:t>选文件</w:t>
      </w:r>
      <w:proofErr w:type="gramEnd"/>
      <w:r>
        <w:rPr>
          <w:rFonts w:ascii="方正仿宋简体" w:eastAsia="方正仿宋简体" w:hAnsi="方正仿宋简体" w:cs="方正仿宋简体" w:hint="eastAsia"/>
          <w:sz w:val="30"/>
          <w:szCs w:val="30"/>
        </w:rPr>
        <w:t>进行澄清或者修改的，可以在提交首次比选申请文件截止之日1个工作日前以书面形式向比选人提出申请，由比选人决定是否采纳比选申请人的申请事项。</w:t>
      </w:r>
    </w:p>
    <w:p w14:paraId="549B804C" w14:textId="77777777" w:rsidR="0083725C" w:rsidRDefault="00B12BDB">
      <w:pPr>
        <w:pStyle w:val="3"/>
        <w:spacing w:line="560" w:lineRule="exact"/>
        <w:rPr>
          <w:rFonts w:ascii="方正仿宋简体" w:eastAsia="方正仿宋简体" w:hAnsi="方正仿宋简体" w:cs="方正仿宋简体"/>
          <w:sz w:val="30"/>
          <w:szCs w:val="30"/>
        </w:rPr>
      </w:pPr>
      <w:bookmarkStart w:id="55" w:name="_Toc208848971"/>
      <w:bookmarkStart w:id="56" w:name="_Toc217446041"/>
      <w:bookmarkEnd w:id="54"/>
      <w:r>
        <w:rPr>
          <w:rFonts w:ascii="方正仿宋简体" w:eastAsia="方正仿宋简体" w:hAnsi="方正仿宋简体" w:cs="方正仿宋简体" w:hint="eastAsia"/>
          <w:sz w:val="30"/>
          <w:szCs w:val="30"/>
        </w:rPr>
        <w:t>12. 答疑会和现场考察</w:t>
      </w:r>
      <w:bookmarkEnd w:id="55"/>
      <w:bookmarkEnd w:id="56"/>
    </w:p>
    <w:p w14:paraId="6C95BCFF"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本项目不组织答疑会和现场考察，比选申请人可自行现场考察，比选人不承担任何费用。</w:t>
      </w:r>
    </w:p>
    <w:p w14:paraId="4780773A" w14:textId="77777777" w:rsidR="0083725C" w:rsidRDefault="0083725C">
      <w:pPr>
        <w:pStyle w:val="2"/>
        <w:keepNext w:val="0"/>
        <w:spacing w:line="560" w:lineRule="exact"/>
        <w:ind w:left="120" w:firstLine="301"/>
        <w:rPr>
          <w:rFonts w:ascii="方正仿宋简体" w:eastAsia="方正仿宋简体" w:hAnsi="方正仿宋简体" w:cs="方正仿宋简体"/>
          <w:bCs w:val="0"/>
          <w:szCs w:val="30"/>
        </w:rPr>
      </w:pPr>
    </w:p>
    <w:p w14:paraId="266AB7D3" w14:textId="77777777" w:rsidR="0083725C" w:rsidRDefault="0083725C">
      <w:pPr>
        <w:pStyle w:val="2"/>
        <w:keepNext w:val="0"/>
        <w:spacing w:line="560" w:lineRule="exact"/>
        <w:ind w:left="120" w:firstLine="301"/>
        <w:rPr>
          <w:rFonts w:ascii="方正仿宋简体" w:eastAsia="方正仿宋简体" w:hAnsi="方正仿宋简体" w:cs="方正仿宋简体"/>
          <w:bCs w:val="0"/>
          <w:szCs w:val="30"/>
        </w:rPr>
      </w:pPr>
    </w:p>
    <w:p w14:paraId="671AE5A1" w14:textId="77777777" w:rsidR="0083725C" w:rsidRDefault="00B12BDB">
      <w:pPr>
        <w:pStyle w:val="2"/>
        <w:keepNext w:val="0"/>
        <w:spacing w:line="560" w:lineRule="exact"/>
        <w:ind w:left="120" w:firstLine="301"/>
        <w:rPr>
          <w:rFonts w:ascii="方正仿宋简体" w:eastAsia="方正仿宋简体" w:hAnsi="方正仿宋简体" w:cs="方正仿宋简体"/>
          <w:bCs w:val="0"/>
          <w:szCs w:val="30"/>
        </w:rPr>
      </w:pPr>
      <w:r>
        <w:rPr>
          <w:rFonts w:ascii="方正仿宋简体" w:eastAsia="方正仿宋简体" w:hAnsi="方正仿宋简体" w:cs="方正仿宋简体" w:hint="eastAsia"/>
          <w:bCs w:val="0"/>
          <w:szCs w:val="30"/>
        </w:rPr>
        <w:t>四、比选申请文件</w:t>
      </w:r>
      <w:bookmarkEnd w:id="44"/>
      <w:bookmarkEnd w:id="45"/>
      <w:bookmarkEnd w:id="46"/>
      <w:bookmarkEnd w:id="47"/>
      <w:bookmarkEnd w:id="48"/>
      <w:bookmarkEnd w:id="49"/>
      <w:bookmarkEnd w:id="50"/>
    </w:p>
    <w:p w14:paraId="0DE83260" w14:textId="77777777" w:rsidR="0083725C" w:rsidRDefault="00B12BDB">
      <w:pPr>
        <w:pStyle w:val="3"/>
        <w:spacing w:line="560" w:lineRule="exact"/>
        <w:rPr>
          <w:rFonts w:ascii="方正仿宋简体" w:eastAsia="方正仿宋简体" w:hAnsi="方正仿宋简体" w:cs="方正仿宋简体"/>
          <w:sz w:val="30"/>
          <w:szCs w:val="30"/>
        </w:rPr>
      </w:pPr>
      <w:bookmarkStart w:id="57" w:name="_Toc217446043"/>
      <w:bookmarkStart w:id="58" w:name="_Toc183682352"/>
      <w:bookmarkStart w:id="59" w:name="_Toc183582215"/>
      <w:r>
        <w:rPr>
          <w:rFonts w:ascii="方正仿宋简体" w:eastAsia="方正仿宋简体" w:hAnsi="方正仿宋简体" w:cs="方正仿宋简体" w:hint="eastAsia"/>
          <w:sz w:val="30"/>
          <w:szCs w:val="30"/>
        </w:rPr>
        <w:lastRenderedPageBreak/>
        <w:t>13.比选申请文件的组成（实质性要求）</w:t>
      </w:r>
    </w:p>
    <w:p w14:paraId="1FE13B08"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比选申请人应按照比选文件的规定和要求编制比选申请文件。比选申请人在中选后将中选项目的非主体、非关键性工作分包他人完成的，应当在比选申请文件中载明或比选过程中澄清。</w:t>
      </w:r>
    </w:p>
    <w:p w14:paraId="1EA2778D"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14.比选申请文件的语言</w:t>
      </w:r>
      <w:bookmarkEnd w:id="57"/>
      <w:bookmarkEnd w:id="58"/>
      <w:bookmarkEnd w:id="59"/>
      <w:r>
        <w:rPr>
          <w:rFonts w:ascii="方正仿宋简体" w:eastAsia="方正仿宋简体" w:hAnsi="方正仿宋简体" w:cs="方正仿宋简体" w:hint="eastAsia"/>
          <w:sz w:val="30"/>
          <w:szCs w:val="30"/>
        </w:rPr>
        <w:t>（实质性要求）</w:t>
      </w:r>
    </w:p>
    <w:p w14:paraId="59D1274D"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bookmarkStart w:id="60" w:name="_Hlk530745177"/>
      <w:r>
        <w:rPr>
          <w:rFonts w:ascii="方正仿宋简体" w:eastAsia="方正仿宋简体" w:hAnsi="方正仿宋简体" w:cs="方正仿宋简体" w:hint="eastAsia"/>
          <w:sz w:val="30"/>
          <w:szCs w:val="30"/>
        </w:rPr>
        <w:t>14.1 比选申请人提交的比选申请文件以及比选申请人与比选人就有关报价的所有来往书面文件均须使用中文。比选申请文件中如附有外文资料，必须逐一对应翻译成中文并加盖比选申请人公章后附在相关外文资料后面，否则，比选申请人的比选申请文件将作为无效处理。（说明：比选申请人的法定代表人为外籍人士的，法定代表人的签字和护照除外；涉及行业标准、国家标准、国际标准或行业认证等需要以非中文表述且不宜翻译为中文的除外。）</w:t>
      </w:r>
    </w:p>
    <w:p w14:paraId="47DD8EF6"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14.2 翻译的中文资料与外文资料如果出现差异和矛盾，以中文为准。但不能故意错误翻译，否则，比选申请人的比选申请文件将作为无效处理。涉嫌</w:t>
      </w:r>
      <w:proofErr w:type="gramStart"/>
      <w:r>
        <w:rPr>
          <w:rFonts w:ascii="方正仿宋简体" w:eastAsia="方正仿宋简体" w:hAnsi="方正仿宋简体" w:cs="方正仿宋简体" w:hint="eastAsia"/>
          <w:sz w:val="30"/>
          <w:szCs w:val="30"/>
        </w:rPr>
        <w:t>虚假响应</w:t>
      </w:r>
      <w:proofErr w:type="gramEnd"/>
      <w:r>
        <w:rPr>
          <w:rFonts w:ascii="方正仿宋简体" w:eastAsia="方正仿宋简体" w:hAnsi="方正仿宋简体" w:cs="方正仿宋简体" w:hint="eastAsia"/>
          <w:sz w:val="30"/>
          <w:szCs w:val="30"/>
        </w:rPr>
        <w:t>的按照相关法律法规处理。</w:t>
      </w:r>
    </w:p>
    <w:p w14:paraId="19C252FA" w14:textId="77777777" w:rsidR="0083725C" w:rsidRDefault="00B12BDB">
      <w:pPr>
        <w:pStyle w:val="3"/>
        <w:spacing w:line="560" w:lineRule="exact"/>
        <w:rPr>
          <w:rFonts w:ascii="方正仿宋简体" w:eastAsia="方正仿宋简体" w:hAnsi="方正仿宋简体" w:cs="方正仿宋简体"/>
          <w:sz w:val="30"/>
          <w:szCs w:val="30"/>
        </w:rPr>
      </w:pPr>
      <w:bookmarkStart w:id="61" w:name="_Toc217446044"/>
      <w:bookmarkStart w:id="62" w:name="_Toc183582216"/>
      <w:bookmarkStart w:id="63" w:name="_Toc183682353"/>
      <w:bookmarkEnd w:id="60"/>
      <w:r>
        <w:rPr>
          <w:rFonts w:ascii="方正仿宋简体" w:eastAsia="方正仿宋简体" w:hAnsi="方正仿宋简体" w:cs="方正仿宋简体" w:hint="eastAsia"/>
          <w:sz w:val="30"/>
          <w:szCs w:val="30"/>
        </w:rPr>
        <w:t>15．计量单位</w:t>
      </w:r>
      <w:bookmarkEnd w:id="61"/>
      <w:bookmarkEnd w:id="62"/>
      <w:bookmarkEnd w:id="63"/>
      <w:r>
        <w:rPr>
          <w:rFonts w:ascii="方正仿宋简体" w:eastAsia="方正仿宋简体" w:hAnsi="方正仿宋简体" w:cs="方正仿宋简体" w:hint="eastAsia"/>
          <w:sz w:val="30"/>
          <w:szCs w:val="30"/>
        </w:rPr>
        <w:t>（实质性要求）</w:t>
      </w:r>
    </w:p>
    <w:p w14:paraId="4EF611F8"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除比选文件中另有规定外，本次采购项目所有合同项下的响应均采用国家法定的计量单位。</w:t>
      </w:r>
      <w:bookmarkStart w:id="64" w:name="_Toc217446045"/>
      <w:r>
        <w:rPr>
          <w:rFonts w:ascii="方正仿宋简体" w:eastAsia="方正仿宋简体" w:hAnsi="方正仿宋简体" w:cs="方正仿宋简体" w:hint="eastAsia"/>
          <w:sz w:val="30"/>
          <w:szCs w:val="30"/>
        </w:rPr>
        <w:t xml:space="preserve"> </w:t>
      </w:r>
    </w:p>
    <w:p w14:paraId="511C2611"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16. 报价货币（实质性要求）</w:t>
      </w:r>
    </w:p>
    <w:p w14:paraId="3FED4540"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本项目的报价货币为人民币，报价以比选文件规定为准。</w:t>
      </w:r>
    </w:p>
    <w:bookmarkEnd w:id="64"/>
    <w:p w14:paraId="0C867162"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17.比选申请文件格式</w:t>
      </w:r>
    </w:p>
    <w:p w14:paraId="1CB87ADF"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17.1 比选申请人应执行比选文件第三章的规定要求。</w:t>
      </w:r>
    </w:p>
    <w:p w14:paraId="6C4E6E50"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17.2 对于没有格式要求的由比选申请人自行编写。</w:t>
      </w:r>
    </w:p>
    <w:p w14:paraId="17EAE0D6" w14:textId="77777777" w:rsidR="0083725C" w:rsidRDefault="00B12BDB">
      <w:pPr>
        <w:pStyle w:val="3"/>
        <w:spacing w:line="560" w:lineRule="exact"/>
        <w:rPr>
          <w:rFonts w:ascii="方正仿宋简体" w:eastAsia="方正仿宋简体" w:hAnsi="方正仿宋简体" w:cs="方正仿宋简体"/>
          <w:sz w:val="30"/>
          <w:szCs w:val="30"/>
        </w:rPr>
      </w:pPr>
      <w:bookmarkStart w:id="65" w:name="_Toc183582224"/>
      <w:bookmarkStart w:id="66" w:name="_Toc183682361"/>
      <w:bookmarkStart w:id="67" w:name="_Toc217446051"/>
      <w:r>
        <w:rPr>
          <w:rFonts w:ascii="方正仿宋简体" w:eastAsia="方正仿宋简体" w:hAnsi="方正仿宋简体" w:cs="方正仿宋简体" w:hint="eastAsia"/>
          <w:sz w:val="30"/>
          <w:szCs w:val="30"/>
        </w:rPr>
        <w:t>18.比选申请文件的编制和签署</w:t>
      </w:r>
    </w:p>
    <w:p w14:paraId="28C02944"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18.1 比选申请文件正本1份副本1份，并在其封面上清楚地标明比选</w:t>
      </w:r>
      <w:r>
        <w:rPr>
          <w:rFonts w:ascii="方正仿宋简体" w:eastAsia="方正仿宋简体" w:hAnsi="方正仿宋简体" w:cs="方正仿宋简体" w:hint="eastAsia"/>
          <w:sz w:val="30"/>
          <w:szCs w:val="30"/>
        </w:rPr>
        <w:lastRenderedPageBreak/>
        <w:t>申请文件、采购项目名称、采购项目编号、比选申请人名称以及“正本”或“副本”字样。若正本和副本有不一致的内容，以正本书面比选申请文件为准。</w:t>
      </w:r>
    </w:p>
    <w:p w14:paraId="6EFBE008"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18.2 </w:t>
      </w:r>
      <w:bookmarkStart w:id="68" w:name="_Hlk530745651"/>
      <w:bookmarkEnd w:id="65"/>
      <w:bookmarkEnd w:id="66"/>
      <w:bookmarkEnd w:id="67"/>
      <w:r>
        <w:rPr>
          <w:rFonts w:ascii="方正仿宋简体" w:eastAsia="方正仿宋简体" w:hAnsi="方正仿宋简体" w:cs="方正仿宋简体" w:hint="eastAsia"/>
          <w:sz w:val="30"/>
          <w:szCs w:val="30"/>
        </w:rPr>
        <w:t>比选申请文件正本和副本均需在规定签章处签字和盖章。比选申请文件副本可采用正本的复印件。</w:t>
      </w:r>
    </w:p>
    <w:p w14:paraId="4FCE73F0"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18.3 比选申请文件的打印和书写应清楚工整，任何行间插字、涂改或增删，必须由比选申请人的法定代表人或其授权代表签字并盖比选申请人公章。</w:t>
      </w:r>
    </w:p>
    <w:p w14:paraId="3E42A0B8"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18.4 （实质性要求）比选申请文件应由比选申请人法定代表人/主要负责人/本人或其授权代表在比选申请文件要求的地方签字（或加盖私人印章），要求加盖公章的地方加盖单位公章，不得使用专用章（如经济合同章、投标专用章等）或下属单位印章代替。（注：本比选文件中选示“比选申请人法定代表人/主要负责人/个人”的类似表述比选申请人可根据本单位的所属性质进行修改：比选申请人为企事业单位的应为“法定代表人”，为社会团体组织等非法人单位的应为“主要负责人”，为个人参与的应为“个人或本人”。）。</w:t>
      </w:r>
    </w:p>
    <w:p w14:paraId="1D1C8737"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18.5 比选申请文件正本和副本需要逐页编目编码。</w:t>
      </w:r>
    </w:p>
    <w:p w14:paraId="6A7C10AF"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18.6 （实质性要求）比选申请文件正本和副本应当采用胶装方式装订成册，不得散装或者合页装订。</w:t>
      </w:r>
    </w:p>
    <w:p w14:paraId="34990342"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18.7 （实质性要求）比选申请文件应根据比选文件的要求制作，签署、盖章。</w:t>
      </w:r>
    </w:p>
    <w:p w14:paraId="6D1ED437"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18.8 比选申请文件统一用A4幅面纸印制，除另有规定外。</w:t>
      </w:r>
    </w:p>
    <w:p w14:paraId="52C028A2" w14:textId="77777777" w:rsidR="0083725C" w:rsidRDefault="00B12BDB">
      <w:pPr>
        <w:pStyle w:val="3"/>
        <w:spacing w:line="560" w:lineRule="exact"/>
        <w:rPr>
          <w:rFonts w:ascii="方正仿宋简体" w:eastAsia="方正仿宋简体" w:hAnsi="方正仿宋简体" w:cs="方正仿宋简体"/>
          <w:sz w:val="30"/>
          <w:szCs w:val="30"/>
        </w:rPr>
      </w:pPr>
      <w:bookmarkStart w:id="69" w:name="_Toc77400781"/>
      <w:bookmarkStart w:id="70" w:name="_Toc217446053"/>
      <w:bookmarkStart w:id="71" w:name="_Toc183582226"/>
      <w:bookmarkStart w:id="72" w:name="_Toc183682363"/>
      <w:bookmarkStart w:id="73" w:name="_Toc89075877"/>
      <w:r>
        <w:rPr>
          <w:rFonts w:ascii="方正仿宋简体" w:eastAsia="方正仿宋简体" w:hAnsi="方正仿宋简体" w:cs="方正仿宋简体" w:hint="eastAsia"/>
          <w:sz w:val="30"/>
          <w:szCs w:val="30"/>
        </w:rPr>
        <w:t>19.比选申请文件的密封和标注</w:t>
      </w:r>
    </w:p>
    <w:p w14:paraId="30E3A2FF" w14:textId="77777777" w:rsidR="0083725C" w:rsidRDefault="00B12BDB">
      <w:pPr>
        <w:tabs>
          <w:tab w:val="left" w:pos="1080"/>
        </w:tabs>
        <w:spacing w:line="560" w:lineRule="exact"/>
        <w:ind w:left="120"/>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（不属于本项目评审小组评审范畴，由比选人在接收比选申请文件时及时处理）</w:t>
      </w:r>
    </w:p>
    <w:p w14:paraId="27F0E9CE"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19.1 比选申请文件应密封包装。</w:t>
      </w:r>
    </w:p>
    <w:p w14:paraId="60463D28"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19.2 比选申请文件密封袋的最外层应清楚地标明项目名称、项目编号、比选申请人名称。</w:t>
      </w:r>
    </w:p>
    <w:p w14:paraId="01A4FFA7"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19.3 所有外层密封袋的封口处应粘贴牢固。</w:t>
      </w:r>
    </w:p>
    <w:p w14:paraId="31F04E29"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19.4 未按以上要求进行密封和标注的比选申请文件，比选人将拒收或者在时间允许的范围内，要求修改完善后接收。</w:t>
      </w:r>
    </w:p>
    <w:bookmarkEnd w:id="68"/>
    <w:p w14:paraId="6AF33FFA"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20.比选申请文件的递交</w:t>
      </w:r>
    </w:p>
    <w:p w14:paraId="10EA514C"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bookmarkStart w:id="74" w:name="_Hlk530745870"/>
      <w:r>
        <w:rPr>
          <w:rFonts w:ascii="方正仿宋简体" w:eastAsia="方正仿宋简体" w:hAnsi="方正仿宋简体" w:cs="方正仿宋简体" w:hint="eastAsia"/>
          <w:sz w:val="30"/>
          <w:szCs w:val="30"/>
        </w:rPr>
        <w:t>20.1 比选申请文件应于递交比选申请文件截止时间前送达指定地点，比选人拒绝接收截止时间后送达的比选申请文件。</w:t>
      </w:r>
    </w:p>
    <w:p w14:paraId="083D8909" w14:textId="77777777" w:rsidR="0083725C" w:rsidRDefault="00B12BDB">
      <w:pPr>
        <w:pStyle w:val="2c"/>
        <w:spacing w:line="560" w:lineRule="exact"/>
        <w:ind w:left="1"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20.2 本次采购不接收邮寄的比选申请文件。</w:t>
      </w:r>
    </w:p>
    <w:p w14:paraId="3BBEC921" w14:textId="77777777" w:rsidR="0083725C" w:rsidRDefault="00B12BDB">
      <w:pPr>
        <w:pStyle w:val="3"/>
        <w:spacing w:line="560" w:lineRule="exact"/>
        <w:rPr>
          <w:rFonts w:ascii="方正仿宋简体" w:eastAsia="方正仿宋简体" w:hAnsi="方正仿宋简体" w:cs="方正仿宋简体"/>
          <w:sz w:val="30"/>
          <w:szCs w:val="30"/>
        </w:rPr>
      </w:pPr>
      <w:bookmarkStart w:id="75" w:name="_Toc183582228"/>
      <w:bookmarkStart w:id="76" w:name="_Toc217446055"/>
      <w:bookmarkStart w:id="77" w:name="_Toc183682365"/>
      <w:bookmarkEnd w:id="69"/>
      <w:bookmarkEnd w:id="70"/>
      <w:bookmarkEnd w:id="71"/>
      <w:bookmarkEnd w:id="72"/>
      <w:bookmarkEnd w:id="73"/>
      <w:r>
        <w:rPr>
          <w:rFonts w:ascii="方正仿宋简体" w:eastAsia="方正仿宋简体" w:hAnsi="方正仿宋简体" w:cs="方正仿宋简体" w:hint="eastAsia"/>
          <w:sz w:val="30"/>
          <w:szCs w:val="30"/>
        </w:rPr>
        <w:t>21.比选申请文件的修改和撤回</w:t>
      </w:r>
    </w:p>
    <w:p w14:paraId="2136CCEF" w14:textId="77777777" w:rsidR="0083725C" w:rsidRDefault="00B12BDB">
      <w:pPr>
        <w:tabs>
          <w:tab w:val="left" w:pos="1080"/>
        </w:tabs>
        <w:spacing w:line="560" w:lineRule="exact"/>
        <w:ind w:left="120"/>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（补充、修改比选申请文件的密封和标注按照本章“19.比选申请文件的密封和标注”规定处理）</w:t>
      </w:r>
    </w:p>
    <w:p w14:paraId="4E60AD69"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21.1比选申请人在提交比选申请文件后可对其比选申请文件进行修改或撤回，但该修改或撤回的书面通知须在递交截止时间之前送达且该通知需经正式授权的比选申请人代表签字方为有效。 比选申请人在提交比选申请文件截止时间前，可以对所提交的比选申请文件进行补充、修改或者撤回，补充、修改的内容与比选申请文件不一致的，以补充、修改的内容为准。</w:t>
      </w:r>
    </w:p>
    <w:p w14:paraId="6DE98503"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21.2比选申请人对比</w:t>
      </w:r>
      <w:proofErr w:type="gramStart"/>
      <w:r>
        <w:rPr>
          <w:rFonts w:ascii="方正仿宋简体" w:eastAsia="方正仿宋简体" w:hAnsi="方正仿宋简体" w:cs="方正仿宋简体" w:hint="eastAsia"/>
          <w:sz w:val="30"/>
          <w:szCs w:val="30"/>
        </w:rPr>
        <w:t>选申请</w:t>
      </w:r>
      <w:proofErr w:type="gramEnd"/>
      <w:r>
        <w:rPr>
          <w:rFonts w:ascii="方正仿宋简体" w:eastAsia="方正仿宋简体" w:hAnsi="方正仿宋简体" w:cs="方正仿宋简体" w:hint="eastAsia"/>
          <w:sz w:val="30"/>
          <w:szCs w:val="30"/>
        </w:rPr>
        <w:t>文件修改的书面材料或撤回的通知应该按规定进行编写、密封、标注和递送，并注明“修改比选申请文件”字样。</w:t>
      </w:r>
    </w:p>
    <w:p w14:paraId="32A0A533"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21.3比选申请人不得在递交截止时间起至比选申请文件有效期期满前撤销其比选申请文件。否则其比选保证金将按相关规定被没收。</w:t>
      </w:r>
    </w:p>
    <w:p w14:paraId="57EE5896"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21.4 比选申请文件中报价如果出现下列不一致的，可按以下原则进行修改：</w:t>
      </w:r>
    </w:p>
    <w:p w14:paraId="6DC96222"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（一）大写金额和小写金额不一致的，以大写金额为准，但大写金额文</w:t>
      </w:r>
      <w:r>
        <w:rPr>
          <w:rFonts w:ascii="方正仿宋简体" w:eastAsia="方正仿宋简体" w:hAnsi="方正仿宋简体" w:cs="方正仿宋简体" w:hint="eastAsia"/>
          <w:sz w:val="30"/>
          <w:szCs w:val="30"/>
        </w:rPr>
        <w:lastRenderedPageBreak/>
        <w:t>字存在错误的，应当先对大写金额的文字错误进行澄清、说明或者更正，再行修正。</w:t>
      </w:r>
    </w:p>
    <w:p w14:paraId="61C6A4EA"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（二）总价金额与按单价汇总金额不一致的，以单价金额计算结果为准，但单价或者单价汇总金额存在数字或者文字错误的，应当先对数字或者文字错误进行澄清、说明或者更正，再行修正。</w:t>
      </w:r>
    </w:p>
    <w:p w14:paraId="1CB19ADF"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（三）单价金额小数点或者百分比有明显错位的，以总价为准，修正单价。</w:t>
      </w:r>
    </w:p>
    <w:p w14:paraId="648F2C22"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同时出现两种以上不一致的，按照上述规定的顺序修正。修正后的报价经比选申请人确认后产生约束力，比选申请人不确认的，其比选申请文件作为无效处理。比选申请人确认采取书面且加盖单位公章或者比选申请人授权代表签字的方式。</w:t>
      </w:r>
    </w:p>
    <w:p w14:paraId="639D0D5C"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21.5比选申请人对其提交的比选申请文件的真实性、合法性承担法律责任。</w:t>
      </w:r>
      <w:bookmarkEnd w:id="75"/>
      <w:bookmarkEnd w:id="76"/>
      <w:bookmarkEnd w:id="77"/>
    </w:p>
    <w:p w14:paraId="1B1669AD" w14:textId="77777777" w:rsidR="0083725C" w:rsidRDefault="00B12BDB">
      <w:pPr>
        <w:pStyle w:val="2"/>
        <w:spacing w:line="560" w:lineRule="exact"/>
        <w:ind w:left="120" w:firstLine="301"/>
        <w:rPr>
          <w:rFonts w:ascii="方正仿宋简体" w:eastAsia="方正仿宋简体" w:hAnsi="方正仿宋简体" w:cs="方正仿宋简体"/>
          <w:szCs w:val="30"/>
        </w:rPr>
      </w:pPr>
      <w:bookmarkStart w:id="78" w:name="_Toc523515662"/>
      <w:bookmarkStart w:id="79" w:name="_Toc1562107"/>
      <w:bookmarkEnd w:id="74"/>
      <w:r>
        <w:rPr>
          <w:rFonts w:ascii="方正仿宋简体" w:eastAsia="方正仿宋简体" w:hAnsi="方正仿宋简体" w:cs="方正仿宋简体" w:hint="eastAsia"/>
          <w:szCs w:val="30"/>
        </w:rPr>
        <w:t>五、评审</w:t>
      </w:r>
      <w:bookmarkEnd w:id="78"/>
      <w:bookmarkEnd w:id="79"/>
    </w:p>
    <w:p w14:paraId="45E0D0DD"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22.评审小组的组建及其评审工作按照有关法律制度和本文件第六章的规定进行。</w:t>
      </w:r>
    </w:p>
    <w:p w14:paraId="5CB97EE8" w14:textId="77777777" w:rsidR="0083725C" w:rsidRDefault="00B12BDB">
      <w:pPr>
        <w:pStyle w:val="2"/>
        <w:keepNext w:val="0"/>
        <w:spacing w:line="560" w:lineRule="exact"/>
        <w:ind w:left="120" w:firstLine="301"/>
        <w:rPr>
          <w:rFonts w:ascii="方正仿宋简体" w:eastAsia="方正仿宋简体" w:hAnsi="方正仿宋简体" w:cs="方正仿宋简体"/>
          <w:szCs w:val="30"/>
        </w:rPr>
      </w:pPr>
      <w:bookmarkStart w:id="80" w:name="_Toc523515663"/>
      <w:bookmarkStart w:id="81" w:name="_Toc1562108"/>
      <w:bookmarkStart w:id="82" w:name="_Hlk530746274"/>
      <w:r>
        <w:rPr>
          <w:rFonts w:ascii="方正仿宋简体" w:eastAsia="方正仿宋简体" w:hAnsi="方正仿宋简体" w:cs="方正仿宋简体" w:hint="eastAsia"/>
          <w:szCs w:val="30"/>
        </w:rPr>
        <w:t>六、中选事项</w:t>
      </w:r>
      <w:bookmarkEnd w:id="80"/>
      <w:bookmarkEnd w:id="81"/>
    </w:p>
    <w:p w14:paraId="53467534"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23.确定中选人</w:t>
      </w:r>
    </w:p>
    <w:p w14:paraId="510B2D72"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比选人将按评审小组推荐的中选候选人顺序确定中选人。</w:t>
      </w:r>
    </w:p>
    <w:p w14:paraId="34DB5B49"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23.1评审小组自评审结束后</w:t>
      </w:r>
      <w:r w:rsidR="005F23A1">
        <w:rPr>
          <w:rFonts w:ascii="方正仿宋简体" w:eastAsia="方正仿宋简体" w:hAnsi="方正仿宋简体" w:cs="方正仿宋简体"/>
          <w:sz w:val="30"/>
          <w:szCs w:val="30"/>
        </w:rPr>
        <w:t>1</w:t>
      </w:r>
      <w:r>
        <w:rPr>
          <w:rFonts w:ascii="方正仿宋简体" w:eastAsia="方正仿宋简体" w:hAnsi="方正仿宋简体" w:cs="方正仿宋简体" w:hint="eastAsia"/>
          <w:sz w:val="30"/>
          <w:szCs w:val="30"/>
        </w:rPr>
        <w:t>个工作日内将评审资料送交比选人确定中选人。</w:t>
      </w:r>
    </w:p>
    <w:p w14:paraId="5E49D66F"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23.2比选人收到评审资料后，将在5个工作日内按照评审资料中推荐的中选候选比选申请人顺序确定中选人。中选候选比选申请人并列的，比选人自主采取公平、择优的方式选择中选人。比选人逾期未确定中选人且不提出异议的，视为确定评审报告提出的排序为中选人。</w:t>
      </w:r>
    </w:p>
    <w:p w14:paraId="51B45523"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23.3比选人确定中选</w:t>
      </w:r>
      <w:proofErr w:type="gramStart"/>
      <w:r>
        <w:rPr>
          <w:rFonts w:ascii="方正仿宋简体" w:eastAsia="方正仿宋简体" w:hAnsi="方正仿宋简体" w:cs="方正仿宋简体" w:hint="eastAsia"/>
          <w:sz w:val="30"/>
          <w:szCs w:val="30"/>
        </w:rPr>
        <w:t>人过程</w:t>
      </w:r>
      <w:proofErr w:type="gramEnd"/>
      <w:r>
        <w:rPr>
          <w:rFonts w:ascii="方正仿宋简体" w:eastAsia="方正仿宋简体" w:hAnsi="方正仿宋简体" w:cs="方正仿宋简体" w:hint="eastAsia"/>
          <w:sz w:val="30"/>
          <w:szCs w:val="30"/>
        </w:rPr>
        <w:t>中，发现中选候选比选申请人有下列情形之一的，应当不予确定其为中选人：</w:t>
      </w:r>
    </w:p>
    <w:p w14:paraId="0E330060"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（1）发现中选候选比选申请人存在禁止参加本项目采购活动的违法行为的；</w:t>
      </w:r>
    </w:p>
    <w:p w14:paraId="55A2227D"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（2）中选候选比选申请人因不可抗力，不能继续参加比选活动；</w:t>
      </w:r>
    </w:p>
    <w:p w14:paraId="4811F76B"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（3）中选候选比选申请人无偿赠与或者低于成本价竞争；</w:t>
      </w:r>
    </w:p>
    <w:p w14:paraId="744D8DD3"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（4）中选候选比选申请人提供虚假材料；</w:t>
      </w:r>
    </w:p>
    <w:bookmarkEnd w:id="82"/>
    <w:p w14:paraId="5E46BC34"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（5）中选候选比选申请人恶意串通。</w:t>
      </w:r>
    </w:p>
    <w:p w14:paraId="5AAF0E1A"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中选候选比选申请人有本条情形之一的，比选人可以确定后一位中选候选比选申请人为中选人，依次类推。无法确定中选人的，应当重新组织采购。</w:t>
      </w:r>
    </w:p>
    <w:p w14:paraId="08BCD4EA" w14:textId="77777777" w:rsidR="0083725C" w:rsidRDefault="00B12BDB">
      <w:pPr>
        <w:pStyle w:val="3"/>
        <w:spacing w:line="560" w:lineRule="exact"/>
        <w:rPr>
          <w:rFonts w:ascii="方正仿宋简体" w:eastAsia="方正仿宋简体" w:hAnsi="方正仿宋简体" w:cs="方正仿宋简体"/>
          <w:sz w:val="30"/>
          <w:szCs w:val="30"/>
        </w:rPr>
      </w:pPr>
      <w:bookmarkStart w:id="83" w:name="_Hlk530746490"/>
      <w:r>
        <w:rPr>
          <w:rFonts w:ascii="方正仿宋简体" w:eastAsia="方正仿宋简体" w:hAnsi="方正仿宋简体" w:cs="方正仿宋简体" w:hint="eastAsia"/>
          <w:sz w:val="30"/>
          <w:szCs w:val="30"/>
        </w:rPr>
        <w:t>24.中选结果</w:t>
      </w:r>
    </w:p>
    <w:p w14:paraId="4F40C3D6"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24.1比选人确定中选人后，2个工作日内发出中选通知书并发布中选结果公告。</w:t>
      </w:r>
    </w:p>
    <w:p w14:paraId="02A5D6BE"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24.2中选人应当及时领取中选通知书。本项目需要交纳履约保证金的，中选人应当及时向比选人交纳。</w:t>
      </w:r>
    </w:p>
    <w:p w14:paraId="2F2BDD03"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24.3中选比选申请人不能及时领取中选通知书，比选人或者采购</w:t>
      </w:r>
      <w:proofErr w:type="gramStart"/>
      <w:r>
        <w:rPr>
          <w:rFonts w:ascii="方正仿宋简体" w:eastAsia="方正仿宋简体" w:hAnsi="方正仿宋简体" w:cs="方正仿宋简体" w:hint="eastAsia"/>
          <w:sz w:val="30"/>
          <w:szCs w:val="30"/>
        </w:rPr>
        <w:t>代理机应当</w:t>
      </w:r>
      <w:proofErr w:type="gramEnd"/>
      <w:r>
        <w:rPr>
          <w:rFonts w:ascii="方正仿宋简体" w:eastAsia="方正仿宋简体" w:hAnsi="方正仿宋简体" w:cs="方正仿宋简体" w:hint="eastAsia"/>
          <w:sz w:val="30"/>
          <w:szCs w:val="30"/>
        </w:rPr>
        <w:t>通过邮寄、快递等方式将项目中选通知书送达中选人。</w:t>
      </w:r>
    </w:p>
    <w:p w14:paraId="40CA9974"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25.中选通知书</w:t>
      </w:r>
    </w:p>
    <w:p w14:paraId="376DCE0F"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25.1中选通知书为签订比选合同的依据之一，是合同的有效组成部分。</w:t>
      </w:r>
    </w:p>
    <w:p w14:paraId="0A86E3E7"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25.2中选通知书对比选人和中选人均具有法律效力。中选通知书发出后，比选人无正当理由改变中选结果，或者中选人无正当理由放弃中选的，将承担相应的法律责任。</w:t>
      </w:r>
    </w:p>
    <w:p w14:paraId="73E1CF36"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25.3中选人的比选申请文件作为无效比选申请文件处理或者有比选法律法规规章制度规定的中选无效情形的，比选人在取得有权主体的认定以后，有权宣布发出的中选通知书无效，并收回发出的中选通知书，依法重新确定</w:t>
      </w:r>
      <w:r>
        <w:rPr>
          <w:rFonts w:ascii="方正仿宋简体" w:eastAsia="方正仿宋简体" w:hAnsi="方正仿宋简体" w:cs="方正仿宋简体" w:hint="eastAsia"/>
          <w:sz w:val="30"/>
          <w:szCs w:val="30"/>
        </w:rPr>
        <w:lastRenderedPageBreak/>
        <w:t>中选人或者重新开展采购活动。</w:t>
      </w:r>
    </w:p>
    <w:p w14:paraId="38D73098" w14:textId="77777777" w:rsidR="0083725C" w:rsidRDefault="00B12BDB">
      <w:pPr>
        <w:pStyle w:val="2"/>
        <w:spacing w:line="560" w:lineRule="exact"/>
        <w:ind w:left="120" w:firstLine="301"/>
        <w:rPr>
          <w:rFonts w:ascii="方正仿宋简体" w:eastAsia="方正仿宋简体" w:hAnsi="方正仿宋简体" w:cs="方正仿宋简体"/>
          <w:szCs w:val="30"/>
        </w:rPr>
      </w:pPr>
      <w:bookmarkStart w:id="84" w:name="_Toc523515664"/>
      <w:bookmarkStart w:id="85" w:name="_Toc1562109"/>
      <w:bookmarkEnd w:id="83"/>
      <w:r>
        <w:rPr>
          <w:rFonts w:ascii="方正仿宋简体" w:eastAsia="方正仿宋简体" w:hAnsi="方正仿宋简体" w:cs="方正仿宋简体" w:hint="eastAsia"/>
          <w:szCs w:val="30"/>
        </w:rPr>
        <w:t>七、合同事项</w:t>
      </w:r>
      <w:bookmarkEnd w:id="84"/>
      <w:bookmarkEnd w:id="85"/>
    </w:p>
    <w:p w14:paraId="3270194D" w14:textId="77777777" w:rsidR="0083725C" w:rsidRDefault="00B12BDB">
      <w:pPr>
        <w:pStyle w:val="3"/>
        <w:spacing w:line="560" w:lineRule="exact"/>
        <w:rPr>
          <w:rFonts w:ascii="方正仿宋简体" w:eastAsia="方正仿宋简体" w:hAnsi="方正仿宋简体" w:cs="方正仿宋简体"/>
          <w:sz w:val="30"/>
          <w:szCs w:val="30"/>
        </w:rPr>
      </w:pPr>
      <w:bookmarkStart w:id="86" w:name="_Toc430773927"/>
      <w:bookmarkStart w:id="87" w:name="_Toc209847069"/>
      <w:bookmarkStart w:id="88" w:name="_Toc101250646"/>
      <w:bookmarkStart w:id="89" w:name="_Toc101338364"/>
      <w:bookmarkStart w:id="90" w:name="_Toc101174151"/>
      <w:bookmarkStart w:id="91" w:name="_Hlk530746576"/>
      <w:r>
        <w:rPr>
          <w:rFonts w:ascii="方正仿宋简体" w:eastAsia="方正仿宋简体" w:hAnsi="方正仿宋简体" w:cs="方正仿宋简体" w:hint="eastAsia"/>
          <w:sz w:val="30"/>
          <w:szCs w:val="30"/>
        </w:rPr>
        <w:t>26.签订合同</w:t>
      </w:r>
      <w:bookmarkEnd w:id="86"/>
      <w:bookmarkEnd w:id="87"/>
      <w:bookmarkEnd w:id="88"/>
      <w:bookmarkEnd w:id="89"/>
      <w:bookmarkEnd w:id="90"/>
    </w:p>
    <w:p w14:paraId="11876FE6"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26.1 中选人应在中选结果挂网公示之日起三十</w:t>
      </w:r>
      <w:proofErr w:type="gramStart"/>
      <w:r>
        <w:rPr>
          <w:rFonts w:ascii="方正仿宋简体" w:eastAsia="方正仿宋简体" w:hAnsi="方正仿宋简体" w:cs="方正仿宋简体" w:hint="eastAsia"/>
          <w:sz w:val="30"/>
          <w:szCs w:val="30"/>
        </w:rPr>
        <w:t>日内与</w:t>
      </w:r>
      <w:proofErr w:type="gramEnd"/>
      <w:r>
        <w:rPr>
          <w:rFonts w:ascii="方正仿宋简体" w:eastAsia="方正仿宋简体" w:hAnsi="方正仿宋简体" w:cs="方正仿宋简体" w:hint="eastAsia"/>
          <w:sz w:val="30"/>
          <w:szCs w:val="30"/>
        </w:rPr>
        <w:t>比选人签订采购合同。由于中选人的原因逾期未与比选人签订采购合同的，将视为放弃中选，取消其中选资格并将按相关规定进行处理。</w:t>
      </w:r>
    </w:p>
    <w:p w14:paraId="13DC84A1"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26.2 比选文件、中选人的比选申请文件及双方确认的澄清文件等，均为有法律约束力的合同组成部分。</w:t>
      </w:r>
    </w:p>
    <w:p w14:paraId="0DD8BF33"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26.3 中选人因不可抗力原因不能履行采购合同或放弃中选的，比选人可以与排在中选人之后第一位的中选候选人签订采购合同，以此类推。</w:t>
      </w:r>
    </w:p>
    <w:p w14:paraId="4F2BCF88"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26.4 比选文件、中选人提交的比选申请文件、中选人承诺书、中选通知书等均称为有法律约束力的合同组成内容。</w:t>
      </w:r>
    </w:p>
    <w:p w14:paraId="5EC58399"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27.合同分包（实质性要求）</w:t>
      </w:r>
    </w:p>
    <w:p w14:paraId="5A5673B3"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27.1 经比选人同意，中选人可以依法采取分包方式履行合同，但必须在比选申请文件中事前载明。这种要求应当在合同签订之前征得比选人同意，并且分包比选申请人履行的分包项目的品牌、规格型号及技术要求等，必须与中选的一致。</w:t>
      </w:r>
    </w:p>
    <w:p w14:paraId="41A1822E"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分包履行合同的部分应当为采购项目的非主体、非关键性工作，不属于中选人的主要合同义务。</w:t>
      </w:r>
    </w:p>
    <w:p w14:paraId="6C0BE49E"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27.2 采购合同实行分包履行的，中选人就采购项目和分包项目向比选人负责，分包比选申请人就分包项目承担责任。</w:t>
      </w:r>
    </w:p>
    <w:p w14:paraId="1F4E6D4C"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27.3 本项目不允许任何形式的分包。</w:t>
      </w:r>
    </w:p>
    <w:p w14:paraId="1EC3C5AB"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28.合同转包（实质性要求）</w:t>
      </w:r>
    </w:p>
    <w:p w14:paraId="5782E86B"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本采购项目严禁中选人将任何采购合同义务转包。本项目所称转包，是指中选人将采购合同义务转让给第三人，并退出现有采购合同当事人双方</w:t>
      </w:r>
      <w:r>
        <w:rPr>
          <w:rFonts w:ascii="方正仿宋简体" w:eastAsia="方正仿宋简体" w:hAnsi="方正仿宋简体" w:cs="方正仿宋简体" w:hint="eastAsia"/>
          <w:sz w:val="30"/>
          <w:szCs w:val="30"/>
        </w:rPr>
        <w:lastRenderedPageBreak/>
        <w:t>的权利义务关系，受让人（即第三人）成为采购合同的另一方当事人的行为。</w:t>
      </w:r>
    </w:p>
    <w:p w14:paraId="541B2CA8"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中选人转包的，视同拒绝履行比选合同义务，将依法追究法律责任。</w:t>
      </w:r>
    </w:p>
    <w:p w14:paraId="318D166E"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29.补充合同</w:t>
      </w:r>
    </w:p>
    <w:p w14:paraId="0CA234EF"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采购合同履行过程中，比选人需要追加与合同标的相同的货物或者服务的，在不改变合同其他条款的前提下，可以与中选人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45D5666D" w14:textId="77777777" w:rsidR="0083725C" w:rsidRDefault="00B12BDB">
      <w:pPr>
        <w:pStyle w:val="3"/>
        <w:spacing w:line="560" w:lineRule="exact"/>
        <w:rPr>
          <w:rFonts w:ascii="方正仿宋简体" w:eastAsia="方正仿宋简体" w:hAnsi="方正仿宋简体" w:cs="方正仿宋简体"/>
          <w:sz w:val="30"/>
          <w:szCs w:val="30"/>
        </w:rPr>
      </w:pPr>
      <w:bookmarkStart w:id="92" w:name="_Hlk530746192"/>
      <w:bookmarkEnd w:id="91"/>
      <w:r>
        <w:rPr>
          <w:rFonts w:ascii="方正仿宋简体" w:eastAsia="方正仿宋简体" w:hAnsi="方正仿宋简体" w:cs="方正仿宋简体" w:hint="eastAsia"/>
          <w:sz w:val="30"/>
          <w:szCs w:val="30"/>
        </w:rPr>
        <w:t>30.履约保证金</w:t>
      </w:r>
    </w:p>
    <w:p w14:paraId="26C746E1"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lang w:val="zh-CN"/>
        </w:rPr>
        <w:t>本项目不收取。</w:t>
      </w:r>
    </w:p>
    <w:p w14:paraId="45F6F310"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31.履行合同</w:t>
      </w:r>
    </w:p>
    <w:p w14:paraId="2DD79809"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31.1 中选人与比选人签订合同后，合同双方应严格执行合同条款，履行合同规定的义务，保证合同的顺利完成。</w:t>
      </w:r>
    </w:p>
    <w:p w14:paraId="42F06856"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31.2 在合同履行过程中，如发生合同纠纷，合同双方应按照《民法典》的有关规定进行处理。</w:t>
      </w:r>
    </w:p>
    <w:p w14:paraId="1BDF87A2" w14:textId="77777777" w:rsidR="0083725C" w:rsidRDefault="0083725C">
      <w:pPr>
        <w:pStyle w:val="2"/>
        <w:keepNext w:val="0"/>
        <w:spacing w:line="560" w:lineRule="exact"/>
        <w:ind w:left="120" w:firstLine="301"/>
        <w:rPr>
          <w:rFonts w:ascii="方正仿宋简体" w:eastAsia="方正仿宋简体" w:hAnsi="方正仿宋简体" w:cs="方正仿宋简体"/>
          <w:szCs w:val="30"/>
        </w:rPr>
      </w:pPr>
      <w:bookmarkStart w:id="93" w:name="_Toc1562110"/>
      <w:bookmarkStart w:id="94" w:name="_Toc523515665"/>
      <w:bookmarkEnd w:id="92"/>
    </w:p>
    <w:p w14:paraId="696303E7" w14:textId="77777777" w:rsidR="0083725C" w:rsidRDefault="0083725C">
      <w:pPr>
        <w:pStyle w:val="2"/>
        <w:keepNext w:val="0"/>
        <w:spacing w:line="560" w:lineRule="exact"/>
        <w:ind w:left="120" w:firstLine="301"/>
        <w:rPr>
          <w:rFonts w:ascii="方正仿宋简体" w:eastAsia="方正仿宋简体" w:hAnsi="方正仿宋简体" w:cs="方正仿宋简体"/>
          <w:szCs w:val="30"/>
        </w:rPr>
      </w:pPr>
    </w:p>
    <w:p w14:paraId="16999BA6" w14:textId="77777777" w:rsidR="0083725C" w:rsidRDefault="00B12BDB">
      <w:pPr>
        <w:pStyle w:val="2"/>
        <w:keepNext w:val="0"/>
        <w:spacing w:line="560" w:lineRule="exact"/>
        <w:ind w:left="120" w:firstLine="301"/>
        <w:rPr>
          <w:rFonts w:ascii="方正仿宋简体" w:eastAsia="方正仿宋简体" w:hAnsi="方正仿宋简体" w:cs="方正仿宋简体"/>
          <w:szCs w:val="30"/>
        </w:rPr>
      </w:pPr>
      <w:r>
        <w:rPr>
          <w:rFonts w:ascii="方正仿宋简体" w:eastAsia="方正仿宋简体" w:hAnsi="方正仿宋简体" w:cs="方正仿宋简体" w:hint="eastAsia"/>
          <w:szCs w:val="30"/>
        </w:rPr>
        <w:t>八、比选纪律要求</w:t>
      </w:r>
      <w:bookmarkEnd w:id="93"/>
      <w:bookmarkEnd w:id="94"/>
    </w:p>
    <w:p w14:paraId="1DF4E3E8" w14:textId="77777777" w:rsidR="0083725C" w:rsidRDefault="00B12BDB">
      <w:pPr>
        <w:pStyle w:val="3"/>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32.比选申请人不得具有的情形</w:t>
      </w:r>
    </w:p>
    <w:p w14:paraId="56D80263"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比选申请人参加本项目比选不得有下列情形：</w:t>
      </w:r>
    </w:p>
    <w:p w14:paraId="37E07844"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（1）提供虚假材料谋取中选；</w:t>
      </w:r>
    </w:p>
    <w:p w14:paraId="39729C8C"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（2）采取不正当手段诋毁、排挤其他比选申请人；</w:t>
      </w:r>
    </w:p>
    <w:p w14:paraId="7CEC8A83"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（3）与比选人或其他比选申请人恶意串通；</w:t>
      </w:r>
    </w:p>
    <w:p w14:paraId="198AB3C3"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（4）向比选人、评审小组成员行贿或者提供其他不正当利益；</w:t>
      </w:r>
    </w:p>
    <w:p w14:paraId="791EF02A"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（5）在比选过程中与比选人进行协商；</w:t>
      </w:r>
    </w:p>
    <w:p w14:paraId="32F08188" w14:textId="77777777" w:rsidR="0083725C" w:rsidRDefault="00B12BDB">
      <w:pPr>
        <w:tabs>
          <w:tab w:val="left" w:pos="7665"/>
        </w:tabs>
        <w:spacing w:line="560" w:lineRule="exact"/>
        <w:ind w:leftChars="6" w:left="13"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（6）中选后无正当理由拒不与比选人签订比选合同；</w:t>
      </w:r>
    </w:p>
    <w:p w14:paraId="4FA60510" w14:textId="77777777" w:rsidR="0083725C" w:rsidRDefault="0083725C">
      <w:pPr>
        <w:pStyle w:val="ad"/>
        <w:rPr>
          <w:rFonts w:ascii="方正仿宋简体" w:eastAsia="方正仿宋简体" w:hAnsi="方正仿宋简体" w:cs="方正仿宋简体"/>
          <w:sz w:val="30"/>
          <w:szCs w:val="30"/>
        </w:rPr>
      </w:pPr>
    </w:p>
    <w:p w14:paraId="2F1D1BAB" w14:textId="77777777" w:rsidR="0083725C" w:rsidRDefault="0083725C">
      <w:pPr>
        <w:rPr>
          <w:rFonts w:ascii="方正仿宋简体" w:eastAsia="方正仿宋简体" w:hAnsi="方正仿宋简体" w:cs="方正仿宋简体"/>
          <w:sz w:val="30"/>
          <w:szCs w:val="30"/>
        </w:rPr>
      </w:pPr>
    </w:p>
    <w:p w14:paraId="0ABB3555" w14:textId="77777777" w:rsidR="0083725C" w:rsidRDefault="0083725C">
      <w:pPr>
        <w:pStyle w:val="2"/>
        <w:ind w:firstLineChars="0" w:firstLine="0"/>
        <w:jc w:val="both"/>
        <w:rPr>
          <w:rFonts w:ascii="方正仿宋简体" w:eastAsia="方正仿宋简体" w:hAnsi="方正仿宋简体" w:cs="方正仿宋简体"/>
          <w:szCs w:val="30"/>
        </w:rPr>
      </w:pPr>
    </w:p>
    <w:p w14:paraId="4AF9B8EC" w14:textId="77777777" w:rsidR="0083725C" w:rsidRDefault="0083725C">
      <w:pPr>
        <w:rPr>
          <w:rFonts w:ascii="方正仿宋简体" w:eastAsia="方正仿宋简体" w:hAnsi="方正仿宋简体" w:cs="方正仿宋简体"/>
          <w:sz w:val="30"/>
          <w:szCs w:val="30"/>
        </w:rPr>
      </w:pPr>
    </w:p>
    <w:p w14:paraId="693814AB" w14:textId="77777777" w:rsidR="0083725C" w:rsidRDefault="0083725C">
      <w:pPr>
        <w:pStyle w:val="2"/>
        <w:ind w:firstLine="301"/>
        <w:rPr>
          <w:rFonts w:ascii="方正仿宋简体" w:eastAsia="方正仿宋简体" w:hAnsi="方正仿宋简体" w:cs="方正仿宋简体"/>
          <w:szCs w:val="30"/>
        </w:rPr>
      </w:pPr>
    </w:p>
    <w:p w14:paraId="277DC348" w14:textId="77777777" w:rsidR="0083725C" w:rsidRDefault="0083725C">
      <w:pPr>
        <w:rPr>
          <w:rFonts w:ascii="方正仿宋简体" w:eastAsia="方正仿宋简体" w:hAnsi="方正仿宋简体" w:cs="方正仿宋简体"/>
          <w:sz w:val="30"/>
          <w:szCs w:val="30"/>
        </w:rPr>
      </w:pPr>
    </w:p>
    <w:p w14:paraId="1EB96EDC" w14:textId="2671AC93" w:rsidR="0083725C" w:rsidRDefault="0083725C">
      <w:pPr>
        <w:pStyle w:val="2"/>
        <w:ind w:firstLine="301"/>
        <w:rPr>
          <w:rFonts w:ascii="方正仿宋简体" w:eastAsia="方正仿宋简体" w:hAnsi="方正仿宋简体" w:cs="方正仿宋简体"/>
          <w:szCs w:val="30"/>
        </w:rPr>
      </w:pPr>
    </w:p>
    <w:p w14:paraId="71F6518D" w14:textId="77777777" w:rsidR="000B1DB9" w:rsidRPr="000B1DB9" w:rsidRDefault="000B1DB9" w:rsidP="000B1DB9"/>
    <w:p w14:paraId="4ADEAF42" w14:textId="77777777" w:rsidR="0083725C" w:rsidRDefault="0083725C">
      <w:pPr>
        <w:rPr>
          <w:rFonts w:ascii="方正仿宋简体" w:eastAsia="方正仿宋简体" w:hAnsi="方正仿宋简体" w:cs="方正仿宋简体"/>
          <w:sz w:val="30"/>
          <w:szCs w:val="30"/>
        </w:rPr>
      </w:pPr>
    </w:p>
    <w:p w14:paraId="5BF65FCD" w14:textId="77777777" w:rsidR="0083725C" w:rsidRDefault="0083725C">
      <w:pPr>
        <w:pStyle w:val="2"/>
        <w:ind w:firstLine="301"/>
        <w:rPr>
          <w:rFonts w:ascii="方正仿宋简体" w:eastAsia="方正仿宋简体" w:hAnsi="方正仿宋简体" w:cs="方正仿宋简体"/>
          <w:szCs w:val="30"/>
        </w:rPr>
      </w:pPr>
    </w:p>
    <w:p w14:paraId="15C619BC" w14:textId="77777777" w:rsidR="0083725C" w:rsidRDefault="0083725C">
      <w:pPr>
        <w:rPr>
          <w:rFonts w:ascii="方正仿宋简体" w:eastAsia="方正仿宋简体" w:hAnsi="方正仿宋简体" w:cs="方正仿宋简体"/>
          <w:sz w:val="30"/>
          <w:szCs w:val="30"/>
        </w:rPr>
      </w:pPr>
    </w:p>
    <w:p w14:paraId="6BD6081A" w14:textId="77777777" w:rsidR="0083725C" w:rsidRDefault="0083725C">
      <w:pPr>
        <w:pStyle w:val="2"/>
        <w:ind w:firstLine="301"/>
        <w:rPr>
          <w:rFonts w:ascii="方正仿宋简体" w:eastAsia="方正仿宋简体" w:hAnsi="方正仿宋简体" w:cs="方正仿宋简体"/>
          <w:szCs w:val="30"/>
        </w:rPr>
      </w:pPr>
    </w:p>
    <w:p w14:paraId="0D01C03D" w14:textId="77777777" w:rsidR="0083725C" w:rsidRDefault="0083725C">
      <w:pPr>
        <w:rPr>
          <w:rFonts w:ascii="方正仿宋简体" w:eastAsia="方正仿宋简体" w:hAnsi="方正仿宋简体" w:cs="方正仿宋简体"/>
          <w:sz w:val="30"/>
          <w:szCs w:val="30"/>
        </w:rPr>
      </w:pPr>
    </w:p>
    <w:p w14:paraId="1738A221" w14:textId="77777777" w:rsidR="0083725C" w:rsidRDefault="0083725C">
      <w:pPr>
        <w:pStyle w:val="2"/>
        <w:ind w:firstLine="301"/>
        <w:rPr>
          <w:rFonts w:ascii="方正仿宋简体" w:eastAsia="方正仿宋简体" w:hAnsi="方正仿宋简体" w:cs="方正仿宋简体"/>
          <w:szCs w:val="30"/>
        </w:rPr>
      </w:pPr>
    </w:p>
    <w:p w14:paraId="72B087C7" w14:textId="77777777" w:rsidR="0083725C" w:rsidRDefault="0083725C">
      <w:pPr>
        <w:rPr>
          <w:rFonts w:ascii="方正仿宋简体" w:eastAsia="方正仿宋简体" w:hAnsi="方正仿宋简体" w:cs="方正仿宋简体"/>
          <w:sz w:val="30"/>
          <w:szCs w:val="30"/>
        </w:rPr>
      </w:pPr>
    </w:p>
    <w:p w14:paraId="7955DB8B" w14:textId="70EAC90F" w:rsidR="0083725C" w:rsidRDefault="0083725C">
      <w:pPr>
        <w:pStyle w:val="2"/>
        <w:ind w:firstLine="301"/>
        <w:rPr>
          <w:rFonts w:ascii="方正仿宋简体" w:eastAsia="方正仿宋简体" w:hAnsi="方正仿宋简体" w:cs="方正仿宋简体"/>
          <w:szCs w:val="30"/>
        </w:rPr>
      </w:pPr>
    </w:p>
    <w:p w14:paraId="7A3031EB" w14:textId="77777777" w:rsidR="000B1DB9" w:rsidRPr="000B1DB9" w:rsidRDefault="000B1DB9" w:rsidP="000B1DB9"/>
    <w:p w14:paraId="6DD4663E" w14:textId="77777777" w:rsidR="0083725C" w:rsidRDefault="0083725C"/>
    <w:p w14:paraId="08635761" w14:textId="77777777" w:rsidR="0083725C" w:rsidRDefault="0083725C"/>
    <w:p w14:paraId="29D2A19C" w14:textId="77777777" w:rsidR="000B1DB9" w:rsidRDefault="000B1DB9">
      <w:pPr>
        <w:pStyle w:val="2"/>
        <w:ind w:firstLine="301"/>
        <w:rPr>
          <w:rStyle w:val="NormalCharacter"/>
          <w:rFonts w:ascii="方正仿宋简体" w:eastAsia="方正仿宋简体" w:hAnsi="方正仿宋简体" w:cs="方正仿宋简体"/>
          <w:szCs w:val="30"/>
        </w:rPr>
      </w:pPr>
      <w:bookmarkStart w:id="95" w:name="_Toc1894083566_WPSOffice_Level1"/>
    </w:p>
    <w:p w14:paraId="1286FD0E" w14:textId="77777777" w:rsidR="000B1DB9" w:rsidRDefault="000B1DB9">
      <w:pPr>
        <w:pStyle w:val="2"/>
        <w:ind w:firstLine="301"/>
        <w:rPr>
          <w:rStyle w:val="NormalCharacter"/>
          <w:rFonts w:ascii="方正仿宋简体" w:eastAsia="方正仿宋简体" w:hAnsi="方正仿宋简体" w:cs="方正仿宋简体"/>
          <w:szCs w:val="30"/>
        </w:rPr>
      </w:pPr>
    </w:p>
    <w:p w14:paraId="6DD9C262" w14:textId="77777777" w:rsidR="000B1DB9" w:rsidRDefault="000B1DB9">
      <w:pPr>
        <w:pStyle w:val="2"/>
        <w:ind w:firstLine="301"/>
        <w:rPr>
          <w:rStyle w:val="NormalCharacter"/>
          <w:rFonts w:ascii="方正仿宋简体" w:eastAsia="方正仿宋简体" w:hAnsi="方正仿宋简体" w:cs="方正仿宋简体"/>
          <w:szCs w:val="30"/>
        </w:rPr>
      </w:pPr>
    </w:p>
    <w:p w14:paraId="5B311B2F" w14:textId="77777777" w:rsidR="000B1DB9" w:rsidRDefault="000B1DB9">
      <w:pPr>
        <w:pStyle w:val="2"/>
        <w:ind w:firstLine="301"/>
        <w:rPr>
          <w:rStyle w:val="NormalCharacter"/>
          <w:rFonts w:ascii="方正仿宋简体" w:eastAsia="方正仿宋简体" w:hAnsi="方正仿宋简体" w:cs="方正仿宋简体"/>
          <w:szCs w:val="30"/>
        </w:rPr>
      </w:pPr>
    </w:p>
    <w:p w14:paraId="1692C33E" w14:textId="77777777" w:rsidR="000B1DB9" w:rsidRDefault="000B1DB9">
      <w:pPr>
        <w:pStyle w:val="2"/>
        <w:ind w:firstLine="301"/>
        <w:rPr>
          <w:rStyle w:val="NormalCharacter"/>
          <w:rFonts w:ascii="方正仿宋简体" w:eastAsia="方正仿宋简体" w:hAnsi="方正仿宋简体" w:cs="方正仿宋简体"/>
          <w:szCs w:val="30"/>
        </w:rPr>
      </w:pPr>
    </w:p>
    <w:p w14:paraId="35E6DABC" w14:textId="77777777" w:rsidR="000B1DB9" w:rsidRDefault="000B1DB9">
      <w:pPr>
        <w:pStyle w:val="2"/>
        <w:ind w:firstLine="301"/>
        <w:rPr>
          <w:rStyle w:val="NormalCharacter"/>
          <w:rFonts w:ascii="方正仿宋简体" w:eastAsia="方正仿宋简体" w:hAnsi="方正仿宋简体" w:cs="方正仿宋简体"/>
          <w:szCs w:val="30"/>
        </w:rPr>
      </w:pPr>
    </w:p>
    <w:p w14:paraId="661BEBA5" w14:textId="450041BD" w:rsidR="0083725C" w:rsidRDefault="00B12BDB">
      <w:pPr>
        <w:pStyle w:val="2"/>
        <w:ind w:firstLine="301"/>
        <w:rPr>
          <w:rStyle w:val="NormalCharacter"/>
          <w:rFonts w:ascii="方正仿宋简体" w:eastAsia="方正仿宋简体" w:hAnsi="方正仿宋简体" w:cs="方正仿宋简体"/>
          <w:szCs w:val="30"/>
        </w:rPr>
      </w:pPr>
      <w:r>
        <w:rPr>
          <w:rStyle w:val="NormalCharacter"/>
          <w:rFonts w:ascii="方正仿宋简体" w:eastAsia="方正仿宋简体" w:hAnsi="方正仿宋简体" w:cs="方正仿宋简体" w:hint="eastAsia"/>
          <w:szCs w:val="30"/>
        </w:rPr>
        <w:t>第三章  比选申请文件格式</w:t>
      </w:r>
      <w:bookmarkEnd w:id="20"/>
      <w:bookmarkEnd w:id="95"/>
    </w:p>
    <w:p w14:paraId="582BF6C0" w14:textId="77777777" w:rsidR="0083725C" w:rsidRDefault="0083725C">
      <w:pPr>
        <w:pStyle w:val="2"/>
        <w:ind w:firstLine="301"/>
        <w:rPr>
          <w:rStyle w:val="NormalCharacter"/>
          <w:rFonts w:ascii="方正仿宋简体" w:eastAsia="方正仿宋简体" w:hAnsi="方正仿宋简体" w:cs="方正仿宋简体"/>
          <w:szCs w:val="30"/>
        </w:rPr>
      </w:pPr>
      <w:bookmarkStart w:id="96" w:name="_Toc72240846"/>
      <w:bookmarkEnd w:id="21"/>
    </w:p>
    <w:p w14:paraId="29A60D7A" w14:textId="77777777" w:rsidR="0083725C" w:rsidRDefault="00B12BDB">
      <w:pPr>
        <w:pStyle w:val="2"/>
        <w:ind w:firstLine="301"/>
        <w:rPr>
          <w:rStyle w:val="NormalCharacter"/>
          <w:rFonts w:ascii="方正仿宋简体" w:eastAsia="方正仿宋简体" w:hAnsi="方正仿宋简体" w:cs="方正仿宋简体"/>
          <w:szCs w:val="30"/>
        </w:rPr>
      </w:pPr>
      <w:r>
        <w:rPr>
          <w:rStyle w:val="NormalCharacter"/>
          <w:rFonts w:ascii="方正仿宋简体" w:eastAsia="方正仿宋简体" w:hAnsi="方正仿宋简体" w:cs="方正仿宋简体" w:hint="eastAsia"/>
          <w:szCs w:val="30"/>
        </w:rPr>
        <w:t>比选申请文件</w:t>
      </w:r>
    </w:p>
    <w:p w14:paraId="625FC01C" w14:textId="77777777" w:rsidR="0083725C" w:rsidRDefault="0083725C">
      <w:pPr>
        <w:spacing w:line="360" w:lineRule="auto"/>
        <w:ind w:leftChars="294" w:left="1060" w:hangingChars="147" w:hanging="443"/>
        <w:rPr>
          <w:rFonts w:ascii="方正仿宋简体" w:eastAsia="方正仿宋简体" w:hAnsi="方正仿宋简体" w:cs="方正仿宋简体"/>
          <w:b/>
          <w:bCs/>
          <w:sz w:val="30"/>
          <w:szCs w:val="30"/>
        </w:rPr>
      </w:pPr>
    </w:p>
    <w:p w14:paraId="0E59D442" w14:textId="77777777" w:rsidR="0083725C" w:rsidRDefault="0083725C">
      <w:pPr>
        <w:spacing w:line="360" w:lineRule="auto"/>
        <w:rPr>
          <w:rFonts w:ascii="方正仿宋简体" w:eastAsia="方正仿宋简体" w:hAnsi="方正仿宋简体" w:cs="方正仿宋简体"/>
          <w:sz w:val="30"/>
          <w:szCs w:val="30"/>
        </w:rPr>
      </w:pPr>
    </w:p>
    <w:p w14:paraId="2730928A" w14:textId="77777777" w:rsidR="0083725C" w:rsidRDefault="00B12BDB">
      <w:pPr>
        <w:spacing w:line="360" w:lineRule="auto"/>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 xml:space="preserve">项目编号： </w:t>
      </w:r>
    </w:p>
    <w:p w14:paraId="0D727235" w14:textId="77777777" w:rsidR="0083725C" w:rsidRDefault="00B12BDB" w:rsidP="00B12BDB">
      <w:pPr>
        <w:spacing w:line="360" w:lineRule="auto"/>
        <w:ind w:firstLineChars="1350" w:firstLine="4066"/>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项目名称:</w:t>
      </w:r>
      <w:r>
        <w:rPr>
          <w:rFonts w:ascii="方正仿宋简体" w:eastAsia="方正仿宋简体" w:hAnsi="方正仿宋简体" w:cs="方正仿宋简体" w:hint="eastAsia"/>
          <w:sz w:val="30"/>
          <w:szCs w:val="30"/>
        </w:rPr>
        <w:t xml:space="preserve"> </w:t>
      </w:r>
    </w:p>
    <w:p w14:paraId="7A9405F6" w14:textId="77777777" w:rsidR="0083725C" w:rsidRDefault="0083725C">
      <w:pPr>
        <w:tabs>
          <w:tab w:val="left" w:pos="952"/>
        </w:tabs>
        <w:adjustRightInd w:val="0"/>
        <w:snapToGrid w:val="0"/>
        <w:spacing w:line="360" w:lineRule="auto"/>
        <w:ind w:right="600" w:firstLineChars="395" w:firstLine="1185"/>
        <w:rPr>
          <w:rFonts w:ascii="方正仿宋简体" w:eastAsia="方正仿宋简体" w:hAnsi="方正仿宋简体" w:cs="方正仿宋简体"/>
          <w:sz w:val="30"/>
          <w:szCs w:val="30"/>
          <w:u w:val="single"/>
        </w:rPr>
      </w:pPr>
    </w:p>
    <w:p w14:paraId="1BB59CBD" w14:textId="77777777" w:rsidR="0083725C" w:rsidRDefault="00B12BDB">
      <w:pPr>
        <w:spacing w:line="360" w:lineRule="auto"/>
        <w:jc w:val="center"/>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 xml:space="preserve">  </w:t>
      </w:r>
    </w:p>
    <w:p w14:paraId="214AC791" w14:textId="77777777" w:rsidR="0083725C" w:rsidRDefault="00B12BDB">
      <w:pPr>
        <w:spacing w:line="360" w:lineRule="auto"/>
        <w:ind w:firstLineChars="395" w:firstLine="1190"/>
        <w:jc w:val="center"/>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比选申请人：</w:t>
      </w:r>
      <w:r>
        <w:rPr>
          <w:rFonts w:ascii="方正仿宋简体" w:eastAsia="方正仿宋简体" w:hAnsi="方正仿宋简体" w:cs="方正仿宋简体" w:hint="eastAsia"/>
          <w:b/>
          <w:sz w:val="30"/>
          <w:szCs w:val="30"/>
          <w:u w:val="single"/>
        </w:rPr>
        <w:t xml:space="preserve">        </w:t>
      </w:r>
      <w:r>
        <w:rPr>
          <w:rFonts w:ascii="方正仿宋简体" w:eastAsia="方正仿宋简体" w:hAnsi="方正仿宋简体" w:cs="方正仿宋简体" w:hint="eastAsia"/>
          <w:b/>
          <w:sz w:val="30"/>
          <w:szCs w:val="30"/>
        </w:rPr>
        <w:t>（全称并盖章）</w:t>
      </w:r>
    </w:p>
    <w:p w14:paraId="4CD6D566" w14:textId="77777777" w:rsidR="0083725C" w:rsidRDefault="0083725C">
      <w:pPr>
        <w:spacing w:line="360" w:lineRule="auto"/>
        <w:rPr>
          <w:rFonts w:ascii="方正仿宋简体" w:eastAsia="方正仿宋简体" w:hAnsi="方正仿宋简体" w:cs="方正仿宋简体"/>
          <w:sz w:val="30"/>
          <w:szCs w:val="30"/>
        </w:rPr>
      </w:pPr>
    </w:p>
    <w:p w14:paraId="68C58E15" w14:textId="77777777" w:rsidR="0083725C" w:rsidRDefault="0083725C">
      <w:pPr>
        <w:spacing w:line="360" w:lineRule="auto"/>
        <w:ind w:firstLine="640"/>
        <w:jc w:val="center"/>
        <w:rPr>
          <w:rFonts w:ascii="方正仿宋简体" w:eastAsia="方正仿宋简体" w:hAnsi="方正仿宋简体" w:cs="方正仿宋简体"/>
          <w:sz w:val="30"/>
          <w:szCs w:val="30"/>
        </w:rPr>
      </w:pPr>
    </w:p>
    <w:p w14:paraId="7DE8A845" w14:textId="77777777" w:rsidR="0083725C" w:rsidRDefault="0083725C">
      <w:pPr>
        <w:spacing w:line="360" w:lineRule="auto"/>
        <w:ind w:firstLine="640"/>
        <w:jc w:val="center"/>
        <w:rPr>
          <w:rFonts w:ascii="方正仿宋简体" w:eastAsia="方正仿宋简体" w:hAnsi="方正仿宋简体" w:cs="方正仿宋简体"/>
          <w:sz w:val="30"/>
          <w:szCs w:val="30"/>
        </w:rPr>
      </w:pPr>
    </w:p>
    <w:p w14:paraId="618C6DCE" w14:textId="77777777" w:rsidR="0083725C" w:rsidRDefault="0083725C">
      <w:pPr>
        <w:spacing w:line="360" w:lineRule="auto"/>
        <w:ind w:firstLine="640"/>
        <w:jc w:val="center"/>
        <w:rPr>
          <w:rFonts w:ascii="方正仿宋简体" w:eastAsia="方正仿宋简体" w:hAnsi="方正仿宋简体" w:cs="方正仿宋简体"/>
          <w:sz w:val="30"/>
          <w:szCs w:val="30"/>
        </w:rPr>
      </w:pPr>
    </w:p>
    <w:p w14:paraId="635D52B9" w14:textId="77777777" w:rsidR="0083725C" w:rsidRDefault="00B12BDB">
      <w:pPr>
        <w:spacing w:line="360" w:lineRule="auto"/>
        <w:ind w:firstLine="64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年  月  日</w:t>
      </w:r>
    </w:p>
    <w:p w14:paraId="0E3B69B6" w14:textId="77777777" w:rsidR="0083725C" w:rsidRDefault="0083725C">
      <w:pPr>
        <w:widowControl/>
        <w:spacing w:line="360" w:lineRule="auto"/>
        <w:rPr>
          <w:rFonts w:ascii="方正仿宋简体" w:eastAsia="方正仿宋简体" w:hAnsi="方正仿宋简体" w:cs="方正仿宋简体"/>
          <w:b/>
          <w:bCs/>
          <w:sz w:val="30"/>
          <w:szCs w:val="30"/>
        </w:rPr>
      </w:pPr>
      <w:bookmarkStart w:id="97" w:name="_Toc72240844"/>
      <w:bookmarkStart w:id="98" w:name="_Toc72240850"/>
      <w:bookmarkEnd w:id="96"/>
    </w:p>
    <w:p w14:paraId="6C4C5F1A" w14:textId="6DEB9C3B" w:rsidR="0083725C" w:rsidRDefault="00B12BDB" w:rsidP="000B1DB9">
      <w:pPr>
        <w:widowControl/>
        <w:spacing w:line="360" w:lineRule="auto"/>
        <w:jc w:val="left"/>
        <w:rPr>
          <w:rFonts w:ascii="方正仿宋简体" w:eastAsia="方正仿宋简体" w:hAnsi="方正仿宋简体" w:cs="方正仿宋简体"/>
          <w:b/>
          <w:sz w:val="30"/>
          <w:szCs w:val="30"/>
        </w:rPr>
      </w:pPr>
      <w:bookmarkStart w:id="99" w:name="_Toc385854724"/>
      <w:bookmarkStart w:id="100" w:name="_Toc217446082"/>
      <w:r>
        <w:rPr>
          <w:rFonts w:ascii="方正仿宋简体" w:eastAsia="方正仿宋简体" w:hAnsi="方正仿宋简体" w:cs="方正仿宋简体" w:hint="eastAsia"/>
          <w:b/>
          <w:sz w:val="30"/>
          <w:szCs w:val="30"/>
        </w:rPr>
        <w:br w:type="page"/>
      </w:r>
      <w:r>
        <w:rPr>
          <w:rFonts w:ascii="方正仿宋简体" w:eastAsia="方正仿宋简体" w:hAnsi="方正仿宋简体" w:cs="方正仿宋简体" w:hint="eastAsia"/>
          <w:b/>
          <w:sz w:val="30"/>
          <w:szCs w:val="30"/>
        </w:rPr>
        <w:lastRenderedPageBreak/>
        <w:t>一、承诺函</w:t>
      </w:r>
      <w:bookmarkEnd w:id="99"/>
      <w:bookmarkEnd w:id="100"/>
    </w:p>
    <w:p w14:paraId="48E946DB" w14:textId="77777777" w:rsidR="0083725C" w:rsidRDefault="00B12BDB">
      <w:pPr>
        <w:spacing w:line="560" w:lineRule="exact"/>
        <w:rPr>
          <w:rFonts w:ascii="方正仿宋简体" w:eastAsia="方正仿宋简体" w:hAnsi="方正仿宋简体" w:cs="方正仿宋简体"/>
          <w:sz w:val="30"/>
          <w:szCs w:val="30"/>
          <w:u w:val="single"/>
        </w:rPr>
      </w:pPr>
      <w:r>
        <w:rPr>
          <w:rFonts w:ascii="方正仿宋简体" w:eastAsia="方正仿宋简体" w:hAnsi="方正仿宋简体" w:cs="方正仿宋简体" w:hint="eastAsia"/>
          <w:sz w:val="30"/>
          <w:szCs w:val="30"/>
        </w:rPr>
        <w:t>XX：</w:t>
      </w:r>
    </w:p>
    <w:p w14:paraId="3850144E" w14:textId="109D95A2" w:rsidR="0083725C" w:rsidRDefault="00B12BDB">
      <w:pPr>
        <w:tabs>
          <w:tab w:val="left" w:pos="2340"/>
        </w:tabs>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我方已仔细研究了</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（项目名称）比选文件的全部内容，愿意以下列条件申请为中选比选申请人：</w:t>
      </w:r>
    </w:p>
    <w:p w14:paraId="7327B885" w14:textId="77777777" w:rsidR="0083725C" w:rsidRDefault="00B12BDB" w:rsidP="000B1DB9">
      <w:pPr>
        <w:snapToGrid w:val="0"/>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bCs/>
          <w:sz w:val="30"/>
          <w:szCs w:val="30"/>
        </w:rPr>
        <w:t>1、我方自愿按照比选文件规定的各项要求向比选人提供所需服务，并</w:t>
      </w:r>
      <w:proofErr w:type="gramStart"/>
      <w:r>
        <w:rPr>
          <w:rFonts w:ascii="方正仿宋简体" w:eastAsia="方正仿宋简体" w:hAnsi="方正仿宋简体" w:cs="方正仿宋简体" w:hint="eastAsia"/>
          <w:bCs/>
          <w:sz w:val="30"/>
          <w:szCs w:val="30"/>
        </w:rPr>
        <w:t>作出</w:t>
      </w:r>
      <w:proofErr w:type="gramEnd"/>
      <w:r>
        <w:rPr>
          <w:rFonts w:ascii="方正仿宋简体" w:eastAsia="方正仿宋简体" w:hAnsi="方正仿宋简体" w:cs="方正仿宋简体" w:hint="eastAsia"/>
          <w:bCs/>
          <w:sz w:val="30"/>
          <w:szCs w:val="30"/>
        </w:rPr>
        <w:t>报价详见报价表</w:t>
      </w:r>
      <w:r>
        <w:rPr>
          <w:rFonts w:ascii="方正仿宋简体" w:eastAsia="方正仿宋简体" w:hAnsi="方正仿宋简体" w:cs="方正仿宋简体" w:hint="eastAsia"/>
          <w:sz w:val="30"/>
          <w:szCs w:val="30"/>
        </w:rPr>
        <w:t>。</w:t>
      </w:r>
    </w:p>
    <w:p w14:paraId="55DEAB65" w14:textId="77777777" w:rsidR="0083725C" w:rsidRDefault="00B12BDB" w:rsidP="000B1DB9">
      <w:pPr>
        <w:spacing w:after="120" w:line="560" w:lineRule="exact"/>
        <w:ind w:firstLineChars="150" w:firstLine="450"/>
        <w:rPr>
          <w:rFonts w:ascii="方正仿宋简体" w:eastAsia="方正仿宋简体" w:hAnsi="方正仿宋简体" w:cs="方正仿宋简体"/>
          <w:bCs/>
          <w:sz w:val="30"/>
          <w:szCs w:val="30"/>
          <w:lang w:val="zh-CN"/>
        </w:rPr>
      </w:pPr>
      <w:r>
        <w:rPr>
          <w:rFonts w:ascii="方正仿宋简体" w:eastAsia="方正仿宋简体" w:hAnsi="方正仿宋简体" w:cs="方正仿宋简体" w:hint="eastAsia"/>
          <w:bCs/>
          <w:sz w:val="30"/>
          <w:szCs w:val="30"/>
          <w:lang w:val="zh-CN"/>
        </w:rPr>
        <w:t>2、一旦我方中选，我方将严格履行合同规定的责任和义务，保证于合同期限内完成项目的全部服务内容。</w:t>
      </w:r>
    </w:p>
    <w:p w14:paraId="5A621CE1" w14:textId="77777777" w:rsidR="0083725C" w:rsidRDefault="00B12BDB" w:rsidP="000B1DB9">
      <w:pPr>
        <w:spacing w:after="120" w:line="560" w:lineRule="exact"/>
        <w:ind w:firstLineChars="200" w:firstLine="600"/>
        <w:rPr>
          <w:rFonts w:ascii="方正仿宋简体" w:eastAsia="方正仿宋简体" w:hAnsi="方正仿宋简体" w:cs="方正仿宋简体"/>
          <w:bCs/>
          <w:sz w:val="30"/>
          <w:szCs w:val="30"/>
          <w:lang w:val="zh-CN"/>
        </w:rPr>
      </w:pPr>
      <w:r>
        <w:rPr>
          <w:rFonts w:ascii="方正仿宋简体" w:eastAsia="方正仿宋简体" w:hAnsi="方正仿宋简体" w:cs="方正仿宋简体" w:hint="eastAsia"/>
          <w:bCs/>
          <w:sz w:val="30"/>
          <w:szCs w:val="30"/>
          <w:lang w:val="zh-CN"/>
        </w:rPr>
        <w:t>3、我方为本项目提交的比选申请文件正本1份，副本</w:t>
      </w:r>
      <w:r>
        <w:rPr>
          <w:rFonts w:ascii="方正仿宋简体" w:eastAsia="方正仿宋简体" w:hAnsi="方正仿宋简体" w:cs="方正仿宋简体" w:hint="eastAsia"/>
          <w:bCs/>
          <w:sz w:val="30"/>
          <w:szCs w:val="30"/>
        </w:rPr>
        <w:t>1</w:t>
      </w:r>
      <w:r>
        <w:rPr>
          <w:rFonts w:ascii="方正仿宋简体" w:eastAsia="方正仿宋简体" w:hAnsi="方正仿宋简体" w:cs="方正仿宋简体" w:hint="eastAsia"/>
          <w:bCs/>
          <w:sz w:val="30"/>
          <w:szCs w:val="30"/>
          <w:lang w:val="zh-CN"/>
        </w:rPr>
        <w:t>份。</w:t>
      </w:r>
    </w:p>
    <w:p w14:paraId="00FABFC1" w14:textId="77777777" w:rsidR="0083725C" w:rsidRDefault="00B12BDB" w:rsidP="000B1DB9">
      <w:pPr>
        <w:spacing w:after="120" w:line="560" w:lineRule="exact"/>
        <w:ind w:firstLineChars="200" w:firstLine="600"/>
        <w:rPr>
          <w:rFonts w:ascii="方正仿宋简体" w:eastAsia="方正仿宋简体" w:hAnsi="方正仿宋简体" w:cs="方正仿宋简体"/>
          <w:bCs/>
          <w:sz w:val="30"/>
          <w:szCs w:val="30"/>
          <w:lang w:val="zh-CN"/>
        </w:rPr>
      </w:pPr>
      <w:r>
        <w:rPr>
          <w:rFonts w:ascii="方正仿宋简体" w:eastAsia="方正仿宋简体" w:hAnsi="方正仿宋简体" w:cs="方正仿宋简体" w:hint="eastAsia"/>
          <w:bCs/>
          <w:sz w:val="30"/>
          <w:szCs w:val="30"/>
          <w:lang w:val="zh-CN"/>
        </w:rPr>
        <w:t>4、我方愿意提供贵单位可能另外要求的，与比选有关的文件资料，并保证我方已提供和将要提供的文件资料是真实、准确的。</w:t>
      </w:r>
    </w:p>
    <w:p w14:paraId="2E9B04B0" w14:textId="77777777" w:rsidR="0083725C" w:rsidRDefault="00B12BDB" w:rsidP="000B1DB9">
      <w:pPr>
        <w:spacing w:after="120" w:line="560" w:lineRule="exact"/>
        <w:ind w:firstLineChars="200" w:firstLine="600"/>
        <w:rPr>
          <w:rFonts w:ascii="方正仿宋简体" w:eastAsia="方正仿宋简体" w:hAnsi="方正仿宋简体" w:cs="方正仿宋简体"/>
          <w:bCs/>
          <w:sz w:val="30"/>
          <w:szCs w:val="30"/>
          <w:lang w:val="zh-CN"/>
        </w:rPr>
      </w:pPr>
      <w:r>
        <w:rPr>
          <w:rFonts w:ascii="方正仿宋简体" w:eastAsia="方正仿宋简体" w:hAnsi="方正仿宋简体" w:cs="方正仿宋简体" w:hint="eastAsia"/>
          <w:bCs/>
          <w:sz w:val="30"/>
          <w:szCs w:val="30"/>
          <w:lang w:val="zh-CN"/>
        </w:rPr>
        <w:t>5、我公司承诺比选有效期为：</w:t>
      </w:r>
      <w:r>
        <w:rPr>
          <w:rFonts w:ascii="方正仿宋简体" w:eastAsia="方正仿宋简体" w:hAnsi="方正仿宋简体" w:cs="方正仿宋简体" w:hint="eastAsia"/>
          <w:bCs/>
          <w:sz w:val="30"/>
          <w:szCs w:val="30"/>
          <w:u w:val="single"/>
          <w:lang w:val="zh-CN"/>
        </w:rPr>
        <w:t xml:space="preserve">       </w:t>
      </w:r>
      <w:r>
        <w:rPr>
          <w:rFonts w:ascii="方正仿宋简体" w:eastAsia="方正仿宋简体" w:hAnsi="方正仿宋简体" w:cs="方正仿宋简体" w:hint="eastAsia"/>
          <w:bCs/>
          <w:sz w:val="30"/>
          <w:szCs w:val="30"/>
          <w:lang w:val="zh-CN"/>
        </w:rPr>
        <w:t>。</w:t>
      </w:r>
    </w:p>
    <w:p w14:paraId="0C0FA8E9" w14:textId="77777777" w:rsidR="0083725C" w:rsidRDefault="00B12BDB" w:rsidP="000B1DB9">
      <w:pPr>
        <w:spacing w:after="120" w:line="560" w:lineRule="exact"/>
        <w:ind w:firstLineChars="200" w:firstLine="600"/>
        <w:rPr>
          <w:rFonts w:ascii="方正仿宋简体" w:eastAsia="方正仿宋简体" w:hAnsi="方正仿宋简体" w:cs="方正仿宋简体"/>
          <w:bCs/>
          <w:sz w:val="30"/>
          <w:szCs w:val="30"/>
          <w:lang w:val="zh-CN"/>
        </w:rPr>
      </w:pPr>
      <w:r>
        <w:rPr>
          <w:rFonts w:ascii="方正仿宋简体" w:eastAsia="方正仿宋简体" w:hAnsi="方正仿宋简体" w:cs="方正仿宋简体" w:hint="eastAsia"/>
          <w:bCs/>
          <w:sz w:val="30"/>
          <w:szCs w:val="30"/>
          <w:lang w:val="zh-CN"/>
        </w:rPr>
        <w:t>6、</w:t>
      </w:r>
      <w:r>
        <w:rPr>
          <w:rFonts w:ascii="方正仿宋简体" w:eastAsia="方正仿宋简体" w:hAnsi="方正仿宋简体" w:cs="方正仿宋简体" w:hint="eastAsia"/>
          <w:sz w:val="30"/>
          <w:szCs w:val="30"/>
          <w:lang w:val="zh-CN"/>
        </w:rPr>
        <w:t>我方完全理解比选人不一定将合同授予最高报价的比选申请人的行为</w:t>
      </w:r>
      <w:r>
        <w:rPr>
          <w:rFonts w:ascii="方正仿宋简体" w:eastAsia="方正仿宋简体" w:hAnsi="方正仿宋简体" w:cs="方正仿宋简体" w:hint="eastAsia"/>
          <w:bCs/>
          <w:sz w:val="30"/>
          <w:szCs w:val="30"/>
          <w:lang w:val="zh-CN"/>
        </w:rPr>
        <w:t>。</w:t>
      </w:r>
    </w:p>
    <w:p w14:paraId="4FCFB0DF" w14:textId="77777777" w:rsidR="0083725C" w:rsidRDefault="00B12BDB">
      <w:pPr>
        <w:spacing w:line="560" w:lineRule="exact"/>
        <w:ind w:firstLineChars="200" w:firstLine="600"/>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bCs/>
          <w:sz w:val="30"/>
          <w:szCs w:val="30"/>
        </w:rPr>
        <w:t xml:space="preserve"> </w:t>
      </w:r>
    </w:p>
    <w:p w14:paraId="6DC1425F" w14:textId="77777777" w:rsidR="0083725C" w:rsidRDefault="0083725C">
      <w:pPr>
        <w:spacing w:line="560" w:lineRule="exact"/>
        <w:ind w:firstLineChars="200" w:firstLine="600"/>
        <w:rPr>
          <w:rFonts w:ascii="方正仿宋简体" w:eastAsia="方正仿宋简体" w:hAnsi="方正仿宋简体" w:cs="方正仿宋简体"/>
          <w:sz w:val="30"/>
          <w:szCs w:val="30"/>
        </w:rPr>
      </w:pPr>
    </w:p>
    <w:p w14:paraId="2A1C397D" w14:textId="77777777" w:rsidR="0083725C" w:rsidRDefault="0083725C">
      <w:pPr>
        <w:spacing w:line="560" w:lineRule="exact"/>
        <w:ind w:firstLineChars="200" w:firstLine="600"/>
        <w:rPr>
          <w:rFonts w:ascii="方正仿宋简体" w:eastAsia="方正仿宋简体" w:hAnsi="方正仿宋简体" w:cs="方正仿宋简体"/>
          <w:sz w:val="30"/>
          <w:szCs w:val="30"/>
        </w:rPr>
      </w:pPr>
    </w:p>
    <w:p w14:paraId="17D6375F"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比选申请人名称（盖章）：        </w:t>
      </w:r>
    </w:p>
    <w:p w14:paraId="1016EB84"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法定代表人或委托代理人（签字）：</w:t>
      </w:r>
    </w:p>
    <w:p w14:paraId="5A55DCAD"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联系电话：</w:t>
      </w:r>
    </w:p>
    <w:p w14:paraId="2AFFBBC1"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日    期：</w:t>
      </w:r>
    </w:p>
    <w:p w14:paraId="2FD2ABF6" w14:textId="77777777" w:rsidR="0083725C" w:rsidRDefault="0083725C">
      <w:pPr>
        <w:widowControl/>
        <w:spacing w:line="360" w:lineRule="auto"/>
        <w:jc w:val="left"/>
        <w:rPr>
          <w:rFonts w:ascii="方正仿宋简体" w:eastAsia="方正仿宋简体" w:hAnsi="方正仿宋简体" w:cs="方正仿宋简体"/>
          <w:b/>
          <w:bCs/>
          <w:sz w:val="30"/>
          <w:szCs w:val="30"/>
        </w:rPr>
      </w:pPr>
      <w:bookmarkStart w:id="101" w:name="_Toc472675301"/>
    </w:p>
    <w:p w14:paraId="401BD5D5" w14:textId="77777777" w:rsidR="0083725C" w:rsidRDefault="00B12BDB">
      <w:pPr>
        <w:keepNext/>
        <w:keepLines/>
        <w:spacing w:before="260" w:after="260" w:line="560" w:lineRule="exact"/>
        <w:jc w:val="center"/>
        <w:outlineLvl w:val="1"/>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lastRenderedPageBreak/>
        <w:t>二、法定代表人授权委托书</w:t>
      </w:r>
    </w:p>
    <w:p w14:paraId="06E72194" w14:textId="77777777" w:rsidR="0083725C" w:rsidRDefault="00B12BDB">
      <w:pPr>
        <w:spacing w:line="560" w:lineRule="exact"/>
        <w:rPr>
          <w:rFonts w:ascii="方正仿宋简体" w:eastAsia="方正仿宋简体" w:hAnsi="方正仿宋简体" w:cs="方正仿宋简体"/>
          <w:sz w:val="30"/>
          <w:szCs w:val="30"/>
          <w:u w:val="single"/>
        </w:rPr>
      </w:pPr>
      <w:r>
        <w:rPr>
          <w:rFonts w:ascii="方正仿宋简体" w:eastAsia="方正仿宋简体" w:hAnsi="方正仿宋简体" w:cs="方正仿宋简体" w:hint="eastAsia"/>
          <w:sz w:val="30"/>
          <w:szCs w:val="30"/>
          <w:u w:val="single"/>
        </w:rPr>
        <w:t>XX：</w:t>
      </w:r>
    </w:p>
    <w:p w14:paraId="6BFFCC08"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本授权书宣告：</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(比选申请人全称)的</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 xml:space="preserve">（法定代表人姓名、职务）合法地代表我单位，授权                          （被授权人姓名、职务）为我单位代理人，该代理人有权在    </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比选活动中，以我单位的名义签署比选申请承诺函和比选申请文件、与比选人协商、签订合同协议以及执行一切与此有关的事项。</w:t>
      </w:r>
    </w:p>
    <w:p w14:paraId="4F43419F"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授权委托人无转委托权。</w:t>
      </w:r>
    </w:p>
    <w:p w14:paraId="62394E32"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特此委托。</w:t>
      </w:r>
    </w:p>
    <w:p w14:paraId="4B79C169" w14:textId="77777777" w:rsidR="0083725C" w:rsidRDefault="0083725C">
      <w:pPr>
        <w:spacing w:line="560" w:lineRule="exact"/>
        <w:ind w:firstLineChars="200" w:firstLine="600"/>
        <w:jc w:val="right"/>
        <w:rPr>
          <w:rFonts w:ascii="方正仿宋简体" w:eastAsia="方正仿宋简体" w:hAnsi="方正仿宋简体" w:cs="方正仿宋简体"/>
          <w:sz w:val="30"/>
          <w:szCs w:val="30"/>
        </w:rPr>
      </w:pPr>
    </w:p>
    <w:p w14:paraId="18FDAC8B"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比选申请人：</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(盖公章)</w:t>
      </w:r>
    </w:p>
    <w:p w14:paraId="56D10A57" w14:textId="77777777" w:rsidR="0083725C" w:rsidRDefault="00B12BDB">
      <w:pPr>
        <w:wordWrap w:val="0"/>
        <w:spacing w:line="560" w:lineRule="exact"/>
        <w:jc w:val="righ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法定代表人：</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(签字或盖章)</w:t>
      </w:r>
    </w:p>
    <w:p w14:paraId="2C868E23" w14:textId="77777777" w:rsidR="0083725C" w:rsidRDefault="00B12BDB">
      <w:pPr>
        <w:spacing w:line="560" w:lineRule="exact"/>
        <w:ind w:right="480" w:firstLineChars="2100" w:firstLine="63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委托代理人：</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（签字）</w:t>
      </w:r>
    </w:p>
    <w:p w14:paraId="4107A916" w14:textId="77777777" w:rsidR="0083725C" w:rsidRDefault="0083725C">
      <w:pPr>
        <w:spacing w:line="560" w:lineRule="exact"/>
        <w:ind w:right="480"/>
        <w:rPr>
          <w:rFonts w:ascii="方正仿宋简体" w:eastAsia="方正仿宋简体" w:hAnsi="方正仿宋简体" w:cs="方正仿宋简体"/>
          <w:sz w:val="30"/>
          <w:szCs w:val="30"/>
        </w:rPr>
      </w:pPr>
    </w:p>
    <w:p w14:paraId="5DEE78B2" w14:textId="77777777" w:rsidR="0083725C" w:rsidRDefault="00B12BDB">
      <w:pPr>
        <w:spacing w:line="560" w:lineRule="exact"/>
        <w:jc w:val="righ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w:t>
      </w:r>
    </w:p>
    <w:p w14:paraId="20993E5A" w14:textId="77777777" w:rsidR="0083725C" w:rsidRDefault="0083725C">
      <w:pPr>
        <w:spacing w:line="560" w:lineRule="exact"/>
        <w:rPr>
          <w:rFonts w:ascii="方正仿宋简体" w:eastAsia="方正仿宋简体" w:hAnsi="方正仿宋简体" w:cs="方正仿宋简体"/>
          <w:sz w:val="30"/>
          <w:szCs w:val="30"/>
        </w:rPr>
      </w:pPr>
    </w:p>
    <w:p w14:paraId="31F9B593" w14:textId="77777777" w:rsidR="0083725C" w:rsidRDefault="00B12BDB">
      <w:pPr>
        <w:spacing w:line="560" w:lineRule="exact"/>
        <w:jc w:val="righ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日   期：</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年</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月</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日</w:t>
      </w:r>
    </w:p>
    <w:p w14:paraId="53B788B1" w14:textId="77777777" w:rsidR="0083725C" w:rsidRDefault="0083725C">
      <w:pPr>
        <w:spacing w:line="560" w:lineRule="exact"/>
        <w:rPr>
          <w:rFonts w:ascii="方正仿宋简体" w:eastAsia="方正仿宋简体" w:hAnsi="方正仿宋简体" w:cs="方正仿宋简体"/>
          <w:sz w:val="30"/>
          <w:szCs w:val="30"/>
        </w:rPr>
      </w:pPr>
    </w:p>
    <w:p w14:paraId="4303C24C"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w:t>
      </w:r>
    </w:p>
    <w:p w14:paraId="0241A8D7"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注：附法定代表人及委托代理人身份证复印件</w:t>
      </w:r>
    </w:p>
    <w:p w14:paraId="2BF701AB" w14:textId="77777777" w:rsidR="0083725C" w:rsidRDefault="0083725C">
      <w:pPr>
        <w:spacing w:line="560" w:lineRule="exact"/>
        <w:rPr>
          <w:rFonts w:ascii="方正仿宋简体" w:eastAsia="方正仿宋简体" w:hAnsi="方正仿宋简体" w:cs="方正仿宋简体"/>
          <w:sz w:val="30"/>
          <w:szCs w:val="30"/>
        </w:rPr>
      </w:pPr>
    </w:p>
    <w:p w14:paraId="3E07D47E" w14:textId="77777777" w:rsidR="0083725C" w:rsidRDefault="00B12BDB">
      <w:pPr>
        <w:widowControl/>
        <w:spacing w:line="360" w:lineRule="auto"/>
        <w:jc w:val="left"/>
        <w:rPr>
          <w:rFonts w:ascii="方正仿宋简体" w:eastAsia="方正仿宋简体" w:hAnsi="方正仿宋简体" w:cs="方正仿宋简体"/>
          <w:b/>
          <w:bCs/>
          <w:sz w:val="30"/>
          <w:szCs w:val="30"/>
        </w:rPr>
      </w:pPr>
      <w:bookmarkStart w:id="102" w:name="_Toc472675302"/>
      <w:bookmarkEnd w:id="101"/>
      <w:r>
        <w:rPr>
          <w:rFonts w:ascii="方正仿宋简体" w:eastAsia="方正仿宋简体" w:hAnsi="方正仿宋简体" w:cs="方正仿宋简体" w:hint="eastAsia"/>
          <w:b/>
          <w:bCs/>
          <w:sz w:val="30"/>
          <w:szCs w:val="30"/>
        </w:rPr>
        <w:br w:type="page"/>
      </w:r>
    </w:p>
    <w:p w14:paraId="4D6FA84F" w14:textId="77777777" w:rsidR="0083725C" w:rsidRDefault="00B12BDB">
      <w:pPr>
        <w:keepNext/>
        <w:keepLines/>
        <w:spacing w:before="260" w:after="260" w:line="360" w:lineRule="auto"/>
        <w:jc w:val="center"/>
        <w:outlineLvl w:val="1"/>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lastRenderedPageBreak/>
        <w:t>三、报价一览表</w:t>
      </w:r>
      <w:bookmarkEnd w:id="102"/>
    </w:p>
    <w:tbl>
      <w:tblPr>
        <w:tblW w:w="99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023"/>
        <w:gridCol w:w="1215"/>
        <w:gridCol w:w="2126"/>
        <w:gridCol w:w="2126"/>
        <w:gridCol w:w="2410"/>
      </w:tblGrid>
      <w:tr w:rsidR="0083725C" w14:paraId="6FC0329B" w14:textId="77777777">
        <w:trPr>
          <w:trHeight w:val="533"/>
          <w:jc w:val="center"/>
        </w:trPr>
        <w:tc>
          <w:tcPr>
            <w:tcW w:w="2023" w:type="dxa"/>
            <w:tcBorders>
              <w:top w:val="double" w:sz="6" w:space="0" w:color="000000"/>
              <w:left w:val="double" w:sz="6" w:space="0" w:color="000000"/>
              <w:bottom w:val="single" w:sz="6" w:space="0" w:color="000000"/>
              <w:right w:val="single" w:sz="6" w:space="0" w:color="000000"/>
            </w:tcBorders>
            <w:vAlign w:val="center"/>
          </w:tcPr>
          <w:p w14:paraId="4F98C3ED" w14:textId="77777777" w:rsidR="0083725C" w:rsidRDefault="00B12BDB">
            <w:pPr>
              <w:spacing w:line="360" w:lineRule="auto"/>
              <w:jc w:val="center"/>
              <w:rPr>
                <w:rFonts w:ascii="方正仿宋简体" w:eastAsia="方正仿宋简体" w:hAnsi="方正仿宋简体" w:cs="方正仿宋简体"/>
                <w:b/>
                <w:caps/>
                <w:sz w:val="24"/>
                <w:szCs w:val="24"/>
              </w:rPr>
            </w:pPr>
            <w:r>
              <w:rPr>
                <w:rFonts w:ascii="方正仿宋简体" w:eastAsia="方正仿宋简体" w:hAnsi="方正仿宋简体" w:cs="方正仿宋简体" w:hint="eastAsia"/>
                <w:b/>
                <w:sz w:val="24"/>
                <w:szCs w:val="24"/>
              </w:rPr>
              <w:t>项目编号</w:t>
            </w:r>
          </w:p>
        </w:tc>
        <w:tc>
          <w:tcPr>
            <w:tcW w:w="7877" w:type="dxa"/>
            <w:gridSpan w:val="4"/>
            <w:tcBorders>
              <w:top w:val="double" w:sz="6" w:space="0" w:color="000000"/>
              <w:left w:val="single" w:sz="6" w:space="0" w:color="000000"/>
              <w:bottom w:val="single" w:sz="6" w:space="0" w:color="000000"/>
              <w:right w:val="double" w:sz="6" w:space="0" w:color="000000"/>
            </w:tcBorders>
            <w:vAlign w:val="center"/>
          </w:tcPr>
          <w:p w14:paraId="32A14426" w14:textId="77777777" w:rsidR="0083725C" w:rsidRDefault="0083725C">
            <w:pPr>
              <w:spacing w:line="360" w:lineRule="auto"/>
              <w:jc w:val="center"/>
              <w:rPr>
                <w:rFonts w:ascii="方正仿宋简体" w:eastAsia="方正仿宋简体" w:hAnsi="方正仿宋简体" w:cs="方正仿宋简体"/>
                <w:sz w:val="24"/>
                <w:szCs w:val="24"/>
              </w:rPr>
            </w:pPr>
          </w:p>
        </w:tc>
      </w:tr>
      <w:tr w:rsidR="0083725C" w14:paraId="29C7DE8B" w14:textId="77777777">
        <w:trPr>
          <w:trHeight w:val="487"/>
          <w:jc w:val="center"/>
        </w:trPr>
        <w:tc>
          <w:tcPr>
            <w:tcW w:w="2023" w:type="dxa"/>
            <w:tcBorders>
              <w:top w:val="single" w:sz="6" w:space="0" w:color="000000"/>
              <w:left w:val="double" w:sz="6" w:space="0" w:color="000000"/>
              <w:bottom w:val="single" w:sz="6" w:space="0" w:color="000000"/>
              <w:right w:val="single" w:sz="6" w:space="0" w:color="000000"/>
            </w:tcBorders>
            <w:vAlign w:val="center"/>
          </w:tcPr>
          <w:p w14:paraId="3B62451E" w14:textId="77777777" w:rsidR="0083725C" w:rsidRDefault="00B12BDB">
            <w:pPr>
              <w:spacing w:line="360" w:lineRule="auto"/>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项目名称</w:t>
            </w:r>
          </w:p>
        </w:tc>
        <w:tc>
          <w:tcPr>
            <w:tcW w:w="7877" w:type="dxa"/>
            <w:gridSpan w:val="4"/>
            <w:tcBorders>
              <w:top w:val="single" w:sz="6" w:space="0" w:color="000000"/>
              <w:left w:val="single" w:sz="6" w:space="0" w:color="000000"/>
              <w:bottom w:val="single" w:sz="6" w:space="0" w:color="000000"/>
              <w:right w:val="double" w:sz="6" w:space="0" w:color="000000"/>
            </w:tcBorders>
            <w:vAlign w:val="center"/>
          </w:tcPr>
          <w:p w14:paraId="44025D73" w14:textId="77777777" w:rsidR="0083725C" w:rsidRDefault="0083725C">
            <w:pPr>
              <w:spacing w:line="360" w:lineRule="auto"/>
              <w:jc w:val="center"/>
              <w:rPr>
                <w:rFonts w:ascii="方正仿宋简体" w:eastAsia="方正仿宋简体" w:hAnsi="方正仿宋简体" w:cs="方正仿宋简体"/>
                <w:kern w:val="0"/>
                <w:sz w:val="24"/>
                <w:szCs w:val="24"/>
              </w:rPr>
            </w:pPr>
          </w:p>
        </w:tc>
      </w:tr>
      <w:tr w:rsidR="0083725C" w14:paraId="2DEDB47C" w14:textId="77777777">
        <w:trPr>
          <w:trHeight w:val="751"/>
          <w:jc w:val="center"/>
        </w:trPr>
        <w:tc>
          <w:tcPr>
            <w:tcW w:w="2023" w:type="dxa"/>
            <w:tcBorders>
              <w:top w:val="single" w:sz="6" w:space="0" w:color="000000"/>
              <w:left w:val="double" w:sz="6" w:space="0" w:color="000000"/>
              <w:bottom w:val="single" w:sz="6" w:space="0" w:color="000000"/>
              <w:right w:val="single" w:sz="6" w:space="0" w:color="000000"/>
            </w:tcBorders>
            <w:vAlign w:val="center"/>
          </w:tcPr>
          <w:p w14:paraId="73B14532" w14:textId="77777777" w:rsidR="0083725C" w:rsidRDefault="00B12BDB">
            <w:pPr>
              <w:spacing w:line="360" w:lineRule="auto"/>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比选申请人全称</w:t>
            </w:r>
          </w:p>
        </w:tc>
        <w:tc>
          <w:tcPr>
            <w:tcW w:w="7877" w:type="dxa"/>
            <w:gridSpan w:val="4"/>
            <w:tcBorders>
              <w:top w:val="single" w:sz="6" w:space="0" w:color="000000"/>
              <w:left w:val="single" w:sz="6" w:space="0" w:color="000000"/>
              <w:bottom w:val="single" w:sz="6" w:space="0" w:color="000000"/>
              <w:right w:val="double" w:sz="6" w:space="0" w:color="000000"/>
            </w:tcBorders>
            <w:vAlign w:val="center"/>
          </w:tcPr>
          <w:p w14:paraId="72B89309" w14:textId="77777777" w:rsidR="0083725C" w:rsidRDefault="0083725C">
            <w:pPr>
              <w:spacing w:line="360" w:lineRule="auto"/>
              <w:jc w:val="center"/>
              <w:rPr>
                <w:rFonts w:ascii="方正仿宋简体" w:eastAsia="方正仿宋简体" w:hAnsi="方正仿宋简体" w:cs="方正仿宋简体"/>
                <w:b/>
                <w:sz w:val="24"/>
                <w:szCs w:val="24"/>
              </w:rPr>
            </w:pPr>
          </w:p>
        </w:tc>
      </w:tr>
      <w:tr w:rsidR="0083725C" w14:paraId="287FCF6A" w14:textId="77777777">
        <w:trPr>
          <w:trHeight w:val="555"/>
          <w:jc w:val="center"/>
        </w:trPr>
        <w:tc>
          <w:tcPr>
            <w:tcW w:w="2023" w:type="dxa"/>
            <w:tcBorders>
              <w:top w:val="single" w:sz="6" w:space="0" w:color="000000"/>
              <w:left w:val="double" w:sz="6" w:space="0" w:color="000000"/>
              <w:bottom w:val="single" w:sz="6" w:space="0" w:color="000000"/>
              <w:right w:val="single" w:sz="6" w:space="0" w:color="000000"/>
            </w:tcBorders>
            <w:vAlign w:val="center"/>
          </w:tcPr>
          <w:p w14:paraId="1331C866" w14:textId="77777777" w:rsidR="0083725C" w:rsidRDefault="00B12BDB">
            <w:pPr>
              <w:spacing w:line="360" w:lineRule="auto"/>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使用车型</w:t>
            </w:r>
          </w:p>
        </w:tc>
        <w:tc>
          <w:tcPr>
            <w:tcW w:w="7877" w:type="dxa"/>
            <w:gridSpan w:val="4"/>
            <w:tcBorders>
              <w:top w:val="single" w:sz="6" w:space="0" w:color="000000"/>
              <w:left w:val="single" w:sz="6" w:space="0" w:color="000000"/>
              <w:bottom w:val="single" w:sz="6" w:space="0" w:color="000000"/>
              <w:right w:val="double" w:sz="6" w:space="0" w:color="000000"/>
            </w:tcBorders>
            <w:vAlign w:val="center"/>
          </w:tcPr>
          <w:p w14:paraId="77E1B23D" w14:textId="77777777" w:rsidR="0083725C" w:rsidRDefault="00B12BDB">
            <w:pPr>
              <w:spacing w:line="360" w:lineRule="auto"/>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轿车、SUV、商务车</w:t>
            </w:r>
            <w:r w:rsidR="005F23A1">
              <w:rPr>
                <w:rFonts w:ascii="方正仿宋简体" w:eastAsia="方正仿宋简体" w:hAnsi="方正仿宋简体" w:cs="方正仿宋简体" w:hint="eastAsia"/>
                <w:b/>
                <w:sz w:val="24"/>
                <w:szCs w:val="24"/>
              </w:rPr>
              <w:t>、中巴车、大巴车</w:t>
            </w:r>
          </w:p>
        </w:tc>
      </w:tr>
      <w:tr w:rsidR="0083725C" w14:paraId="451549EB" w14:textId="77777777">
        <w:trPr>
          <w:cantSplit/>
          <w:trHeight w:val="4977"/>
          <w:jc w:val="center"/>
        </w:trPr>
        <w:tc>
          <w:tcPr>
            <w:tcW w:w="2023" w:type="dxa"/>
            <w:tcBorders>
              <w:top w:val="single" w:sz="6" w:space="0" w:color="000000"/>
              <w:left w:val="double" w:sz="6" w:space="0" w:color="000000"/>
              <w:right w:val="single" w:sz="6" w:space="0" w:color="000000"/>
            </w:tcBorders>
            <w:vAlign w:val="center"/>
          </w:tcPr>
          <w:p w14:paraId="4A44D5B9" w14:textId="77777777" w:rsidR="0083725C" w:rsidRDefault="00B12BDB">
            <w:pPr>
              <w:spacing w:line="360" w:lineRule="auto"/>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
                <w:bCs/>
                <w:sz w:val="24"/>
                <w:szCs w:val="24"/>
              </w:rPr>
              <w:t>月租车报价（</w:t>
            </w:r>
            <w:r>
              <w:rPr>
                <w:rFonts w:ascii="方正仿宋简体" w:eastAsia="方正仿宋简体" w:hAnsi="方正仿宋简体" w:cs="方正仿宋简体" w:hint="eastAsia"/>
                <w:sz w:val="24"/>
                <w:szCs w:val="24"/>
              </w:rPr>
              <w:t>元/车˙月</w:t>
            </w:r>
            <w:r>
              <w:rPr>
                <w:rFonts w:ascii="方正仿宋简体" w:eastAsia="方正仿宋简体" w:hAnsi="方正仿宋简体" w:cs="方正仿宋简体" w:hint="eastAsia"/>
                <w:b/>
                <w:bCs/>
                <w:sz w:val="24"/>
                <w:szCs w:val="24"/>
              </w:rPr>
              <w:t>）</w:t>
            </w:r>
          </w:p>
        </w:tc>
        <w:tc>
          <w:tcPr>
            <w:tcW w:w="7877" w:type="dxa"/>
            <w:gridSpan w:val="4"/>
            <w:tcBorders>
              <w:top w:val="single" w:sz="6" w:space="0" w:color="000000"/>
              <w:left w:val="single" w:sz="6" w:space="0" w:color="000000"/>
              <w:bottom w:val="single" w:sz="6" w:space="0" w:color="000000"/>
              <w:right w:val="double" w:sz="6" w:space="0" w:color="000000"/>
            </w:tcBorders>
            <w:vAlign w:val="center"/>
          </w:tcPr>
          <w:tbl>
            <w:tblPr>
              <w:tblStyle w:val="aff3"/>
              <w:tblW w:w="7938" w:type="dxa"/>
              <w:tblLayout w:type="fixed"/>
              <w:tblLook w:val="04A0" w:firstRow="1" w:lastRow="0" w:firstColumn="1" w:lastColumn="0" w:noHBand="0" w:noVBand="1"/>
            </w:tblPr>
            <w:tblGrid>
              <w:gridCol w:w="1397"/>
              <w:gridCol w:w="2100"/>
              <w:gridCol w:w="2117"/>
              <w:gridCol w:w="2324"/>
            </w:tblGrid>
            <w:tr w:rsidR="0083725C" w14:paraId="4DD38465" w14:textId="77777777" w:rsidTr="000B1DB9">
              <w:tc>
                <w:tcPr>
                  <w:tcW w:w="1397" w:type="dxa"/>
                  <w:vAlign w:val="center"/>
                </w:tcPr>
                <w:p w14:paraId="4DC7E73C" w14:textId="77777777" w:rsidR="0083725C" w:rsidRDefault="00B12BDB">
                  <w:pPr>
                    <w:spacing w:line="360" w:lineRule="auto"/>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车型</w:t>
                  </w:r>
                </w:p>
              </w:tc>
              <w:tc>
                <w:tcPr>
                  <w:tcW w:w="2100" w:type="dxa"/>
                  <w:vAlign w:val="center"/>
                </w:tcPr>
                <w:p w14:paraId="08FEB826" w14:textId="77777777" w:rsidR="0083725C" w:rsidRDefault="00B12BDB">
                  <w:pPr>
                    <w:spacing w:line="360" w:lineRule="auto"/>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全月基本租车费</w:t>
                  </w:r>
                </w:p>
              </w:tc>
              <w:tc>
                <w:tcPr>
                  <w:tcW w:w="2117" w:type="dxa"/>
                  <w:vAlign w:val="center"/>
                </w:tcPr>
                <w:p w14:paraId="2EEB4AFE" w14:textId="77777777" w:rsidR="0083725C" w:rsidRDefault="00B12BDB">
                  <w:pPr>
                    <w:spacing w:line="360" w:lineRule="auto"/>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驾驶员劳务费</w:t>
                  </w:r>
                </w:p>
              </w:tc>
              <w:tc>
                <w:tcPr>
                  <w:tcW w:w="2324" w:type="dxa"/>
                  <w:vAlign w:val="center"/>
                </w:tcPr>
                <w:p w14:paraId="13A8CD2A" w14:textId="77777777" w:rsidR="0083725C" w:rsidRDefault="00B12BDB">
                  <w:pPr>
                    <w:spacing w:line="360" w:lineRule="auto"/>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合计</w:t>
                  </w:r>
                </w:p>
              </w:tc>
            </w:tr>
            <w:tr w:rsidR="0083725C" w14:paraId="05952BD6" w14:textId="77777777" w:rsidTr="000B1DB9">
              <w:trPr>
                <w:trHeight w:val="1122"/>
              </w:trPr>
              <w:tc>
                <w:tcPr>
                  <w:tcW w:w="1397" w:type="dxa"/>
                  <w:vAlign w:val="center"/>
                </w:tcPr>
                <w:p w14:paraId="468B031D" w14:textId="77777777" w:rsidR="0083725C" w:rsidRDefault="00B12BDB">
                  <w:pPr>
                    <w:spacing w:line="360" w:lineRule="auto"/>
                    <w:jc w:val="center"/>
                  </w:pPr>
                  <w:r>
                    <w:rPr>
                      <w:rFonts w:hint="eastAsia"/>
                    </w:rPr>
                    <w:t>轿车</w:t>
                  </w:r>
                </w:p>
                <w:p w14:paraId="5E034301" w14:textId="77777777" w:rsidR="0083725C" w:rsidRDefault="0083725C">
                  <w:pPr>
                    <w:pStyle w:val="2"/>
                    <w:ind w:firstLine="301"/>
                    <w:jc w:val="both"/>
                  </w:pPr>
                </w:p>
              </w:tc>
              <w:tc>
                <w:tcPr>
                  <w:tcW w:w="2100" w:type="dxa"/>
                  <w:vAlign w:val="center"/>
                </w:tcPr>
                <w:p w14:paraId="3E2E648A" w14:textId="77777777" w:rsidR="0083725C" w:rsidRDefault="00B12BDB">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tc>
              <w:tc>
                <w:tcPr>
                  <w:tcW w:w="2117" w:type="dxa"/>
                  <w:vAlign w:val="center"/>
                </w:tcPr>
                <w:p w14:paraId="14D3E08C" w14:textId="77777777" w:rsidR="0083725C" w:rsidRDefault="00B12BDB">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tc>
              <w:tc>
                <w:tcPr>
                  <w:tcW w:w="2324" w:type="dxa"/>
                  <w:vAlign w:val="center"/>
                </w:tcPr>
                <w:p w14:paraId="1F5A093E" w14:textId="77777777" w:rsidR="0083725C" w:rsidRDefault="00B12BDB">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p w14:paraId="5C2153B5" w14:textId="77777777" w:rsidR="0083725C" w:rsidRDefault="00B12BDB">
                  <w:pPr>
                    <w:spacing w:line="360" w:lineRule="auto"/>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大写：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tc>
            </w:tr>
            <w:tr w:rsidR="0083725C" w14:paraId="0EFF4E43" w14:textId="77777777" w:rsidTr="000B1DB9">
              <w:trPr>
                <w:trHeight w:val="958"/>
              </w:trPr>
              <w:tc>
                <w:tcPr>
                  <w:tcW w:w="1397" w:type="dxa"/>
                  <w:vAlign w:val="center"/>
                </w:tcPr>
                <w:p w14:paraId="46BF657E" w14:textId="77777777" w:rsidR="0083725C" w:rsidRDefault="00B12BDB">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越野车(SUV)2.0T-3.5L</w:t>
                  </w:r>
                </w:p>
              </w:tc>
              <w:tc>
                <w:tcPr>
                  <w:tcW w:w="2100" w:type="dxa"/>
                  <w:vAlign w:val="center"/>
                </w:tcPr>
                <w:p w14:paraId="37A567D1" w14:textId="77777777" w:rsidR="0083725C" w:rsidRDefault="00B12BDB">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tc>
              <w:tc>
                <w:tcPr>
                  <w:tcW w:w="2117" w:type="dxa"/>
                  <w:vAlign w:val="center"/>
                </w:tcPr>
                <w:p w14:paraId="5F8C9CFB" w14:textId="77777777" w:rsidR="0083725C" w:rsidRDefault="00B12BDB">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tc>
              <w:tc>
                <w:tcPr>
                  <w:tcW w:w="2324" w:type="dxa"/>
                  <w:vAlign w:val="center"/>
                </w:tcPr>
                <w:p w14:paraId="306F4424" w14:textId="77777777" w:rsidR="0083725C" w:rsidRDefault="00B12BDB">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p w14:paraId="3795F5B1" w14:textId="77777777" w:rsidR="0083725C" w:rsidRDefault="00B12BDB">
                  <w:pPr>
                    <w:spacing w:line="360" w:lineRule="auto"/>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大写：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tc>
            </w:tr>
            <w:tr w:rsidR="0083725C" w14:paraId="2443EE0B" w14:textId="77777777" w:rsidTr="000B1DB9">
              <w:trPr>
                <w:trHeight w:val="1092"/>
              </w:trPr>
              <w:tc>
                <w:tcPr>
                  <w:tcW w:w="1397" w:type="dxa"/>
                  <w:vAlign w:val="center"/>
                </w:tcPr>
                <w:p w14:paraId="736A1456" w14:textId="77777777" w:rsidR="0083725C" w:rsidRDefault="00B12BDB">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商务车：7-9座</w:t>
                  </w:r>
                </w:p>
              </w:tc>
              <w:tc>
                <w:tcPr>
                  <w:tcW w:w="2100" w:type="dxa"/>
                  <w:vAlign w:val="center"/>
                </w:tcPr>
                <w:p w14:paraId="479B29B1" w14:textId="77777777" w:rsidR="0083725C" w:rsidRDefault="00B12BDB">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tc>
              <w:tc>
                <w:tcPr>
                  <w:tcW w:w="2117" w:type="dxa"/>
                  <w:vAlign w:val="center"/>
                </w:tcPr>
                <w:p w14:paraId="269B4E48" w14:textId="77777777" w:rsidR="0083725C" w:rsidRDefault="00B12BDB">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tc>
              <w:tc>
                <w:tcPr>
                  <w:tcW w:w="2324" w:type="dxa"/>
                  <w:vAlign w:val="center"/>
                </w:tcPr>
                <w:p w14:paraId="2F16F7F9" w14:textId="77777777" w:rsidR="0083725C" w:rsidRDefault="00B12BDB">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p w14:paraId="1F33E0CD" w14:textId="77777777" w:rsidR="0083725C" w:rsidRDefault="00B12BDB" w:rsidP="000B1DB9">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大写：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元/车˙月</w:t>
                  </w:r>
                </w:p>
              </w:tc>
            </w:tr>
          </w:tbl>
          <w:p w14:paraId="5D0FE01B" w14:textId="77777777" w:rsidR="0083725C" w:rsidRDefault="0083725C">
            <w:pPr>
              <w:spacing w:line="360" w:lineRule="auto"/>
              <w:rPr>
                <w:rFonts w:ascii="方正仿宋简体" w:eastAsia="方正仿宋简体" w:hAnsi="方正仿宋简体" w:cs="方正仿宋简体"/>
                <w:sz w:val="24"/>
                <w:szCs w:val="24"/>
              </w:rPr>
            </w:pPr>
          </w:p>
        </w:tc>
      </w:tr>
      <w:tr w:rsidR="00481147" w14:paraId="34AA9EA4" w14:textId="77777777">
        <w:trPr>
          <w:cantSplit/>
          <w:trHeight w:val="174"/>
          <w:jc w:val="center"/>
        </w:trPr>
        <w:tc>
          <w:tcPr>
            <w:tcW w:w="2023" w:type="dxa"/>
            <w:vMerge w:val="restart"/>
            <w:tcBorders>
              <w:top w:val="single" w:sz="6" w:space="0" w:color="000000"/>
              <w:left w:val="double" w:sz="6" w:space="0" w:color="000000"/>
              <w:right w:val="single" w:sz="6" w:space="0" w:color="000000"/>
            </w:tcBorders>
            <w:vAlign w:val="center"/>
          </w:tcPr>
          <w:p w14:paraId="5CC19B9B" w14:textId="77777777" w:rsidR="00481147" w:rsidRDefault="00481147">
            <w:pPr>
              <w:spacing w:line="360" w:lineRule="auto"/>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日租车报价</w:t>
            </w:r>
          </w:p>
          <w:p w14:paraId="0A7B5DFB" w14:textId="77777777" w:rsidR="00481147" w:rsidRDefault="00481147">
            <w:pPr>
              <w:pStyle w:val="ad"/>
              <w:rPr>
                <w:rFonts w:ascii="方正仿宋简体" w:eastAsia="方正仿宋简体" w:hAnsi="方正仿宋简体" w:cs="方正仿宋简体"/>
              </w:rPr>
            </w:pPr>
            <w:r>
              <w:rPr>
                <w:rFonts w:ascii="方正仿宋简体" w:eastAsia="方正仿宋简体" w:hAnsi="方正仿宋简体" w:cs="方正仿宋简体" w:hint="eastAsia"/>
                <w:b/>
                <w:bCs/>
              </w:rPr>
              <w:t>（</w:t>
            </w:r>
            <w:r>
              <w:rPr>
                <w:rFonts w:ascii="方正仿宋简体" w:eastAsia="方正仿宋简体" w:hAnsi="方正仿宋简体" w:cs="方正仿宋简体" w:hint="eastAsia"/>
              </w:rPr>
              <w:t>元/车˙天</w:t>
            </w:r>
            <w:r>
              <w:rPr>
                <w:rFonts w:ascii="方正仿宋简体" w:eastAsia="方正仿宋简体" w:hAnsi="方正仿宋简体" w:cs="方正仿宋简体" w:hint="eastAsia"/>
                <w:b/>
                <w:bCs/>
              </w:rPr>
              <w:t>）</w:t>
            </w:r>
          </w:p>
        </w:tc>
        <w:tc>
          <w:tcPr>
            <w:tcW w:w="1215" w:type="dxa"/>
            <w:tcBorders>
              <w:top w:val="single" w:sz="6" w:space="0" w:color="000000"/>
              <w:left w:val="single" w:sz="6" w:space="0" w:color="000000"/>
              <w:right w:val="double" w:sz="6" w:space="0" w:color="000000"/>
            </w:tcBorders>
            <w:vAlign w:val="center"/>
          </w:tcPr>
          <w:p w14:paraId="39D12367" w14:textId="77777777" w:rsidR="00481147" w:rsidRDefault="00481147">
            <w:pPr>
              <w:spacing w:line="360" w:lineRule="auto"/>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车型</w:t>
            </w:r>
          </w:p>
        </w:tc>
        <w:tc>
          <w:tcPr>
            <w:tcW w:w="2126" w:type="dxa"/>
            <w:tcBorders>
              <w:top w:val="single" w:sz="6" w:space="0" w:color="000000"/>
              <w:left w:val="single" w:sz="6" w:space="0" w:color="000000"/>
              <w:right w:val="double" w:sz="6" w:space="0" w:color="000000"/>
            </w:tcBorders>
            <w:vAlign w:val="center"/>
          </w:tcPr>
          <w:p w14:paraId="2747E941" w14:textId="77777777" w:rsidR="00481147" w:rsidRDefault="00481147">
            <w:pPr>
              <w:spacing w:line="360" w:lineRule="auto"/>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全天基本租车费</w:t>
            </w:r>
          </w:p>
        </w:tc>
        <w:tc>
          <w:tcPr>
            <w:tcW w:w="2126" w:type="dxa"/>
            <w:tcBorders>
              <w:top w:val="single" w:sz="6" w:space="0" w:color="000000"/>
              <w:left w:val="single" w:sz="6" w:space="0" w:color="000000"/>
              <w:right w:val="double" w:sz="6" w:space="0" w:color="000000"/>
            </w:tcBorders>
            <w:vAlign w:val="center"/>
          </w:tcPr>
          <w:p w14:paraId="0CCC3D5B" w14:textId="77777777" w:rsidR="00481147" w:rsidRDefault="00481147">
            <w:pPr>
              <w:spacing w:line="360" w:lineRule="auto"/>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驾驶员劳务费</w:t>
            </w:r>
          </w:p>
        </w:tc>
        <w:tc>
          <w:tcPr>
            <w:tcW w:w="2410" w:type="dxa"/>
            <w:tcBorders>
              <w:top w:val="single" w:sz="6" w:space="0" w:color="000000"/>
              <w:left w:val="single" w:sz="6" w:space="0" w:color="000000"/>
              <w:right w:val="double" w:sz="6" w:space="0" w:color="000000"/>
            </w:tcBorders>
            <w:vAlign w:val="center"/>
          </w:tcPr>
          <w:p w14:paraId="125A7E43" w14:textId="77777777" w:rsidR="00481147" w:rsidRDefault="00481147">
            <w:pPr>
              <w:spacing w:line="360" w:lineRule="auto"/>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合计</w:t>
            </w:r>
          </w:p>
        </w:tc>
      </w:tr>
      <w:tr w:rsidR="00481147" w14:paraId="24064F06" w14:textId="77777777">
        <w:trPr>
          <w:cantSplit/>
          <w:trHeight w:val="1050"/>
          <w:jc w:val="center"/>
        </w:trPr>
        <w:tc>
          <w:tcPr>
            <w:tcW w:w="2023" w:type="dxa"/>
            <w:vMerge/>
            <w:tcBorders>
              <w:left w:val="double" w:sz="6" w:space="0" w:color="000000"/>
              <w:right w:val="single" w:sz="6" w:space="0" w:color="000000"/>
            </w:tcBorders>
            <w:vAlign w:val="center"/>
          </w:tcPr>
          <w:p w14:paraId="1094CC4D" w14:textId="77777777" w:rsidR="00481147" w:rsidRDefault="00481147">
            <w:pPr>
              <w:spacing w:line="360" w:lineRule="auto"/>
              <w:jc w:val="center"/>
              <w:rPr>
                <w:rFonts w:ascii="方正仿宋简体" w:eastAsia="方正仿宋简体" w:hAnsi="方正仿宋简体" w:cs="方正仿宋简体"/>
                <w:b/>
                <w:bCs/>
                <w:sz w:val="24"/>
                <w:szCs w:val="24"/>
              </w:rPr>
            </w:pPr>
          </w:p>
        </w:tc>
        <w:tc>
          <w:tcPr>
            <w:tcW w:w="1215" w:type="dxa"/>
            <w:tcBorders>
              <w:top w:val="single" w:sz="6" w:space="0" w:color="000000"/>
              <w:left w:val="single" w:sz="6" w:space="0" w:color="000000"/>
              <w:right w:val="double" w:sz="6" w:space="0" w:color="000000"/>
            </w:tcBorders>
            <w:vAlign w:val="center"/>
          </w:tcPr>
          <w:p w14:paraId="376E6DD4" w14:textId="77777777" w:rsidR="00481147" w:rsidRDefault="00481147">
            <w:pPr>
              <w:spacing w:line="360" w:lineRule="auto"/>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轿车</w:t>
            </w:r>
          </w:p>
        </w:tc>
        <w:tc>
          <w:tcPr>
            <w:tcW w:w="2126" w:type="dxa"/>
            <w:tcBorders>
              <w:top w:val="single" w:sz="6" w:space="0" w:color="000000"/>
              <w:left w:val="single" w:sz="6" w:space="0" w:color="000000"/>
              <w:right w:val="double" w:sz="6" w:space="0" w:color="000000"/>
            </w:tcBorders>
            <w:vAlign w:val="center"/>
          </w:tcPr>
          <w:p w14:paraId="22783F46" w14:textId="77777777" w:rsidR="00481147" w:rsidRDefault="00481147">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c>
          <w:tcPr>
            <w:tcW w:w="2126" w:type="dxa"/>
            <w:tcBorders>
              <w:top w:val="single" w:sz="6" w:space="0" w:color="000000"/>
              <w:left w:val="single" w:sz="6" w:space="0" w:color="000000"/>
              <w:right w:val="double" w:sz="6" w:space="0" w:color="000000"/>
            </w:tcBorders>
            <w:vAlign w:val="center"/>
          </w:tcPr>
          <w:p w14:paraId="7A20316D" w14:textId="77777777" w:rsidR="00481147" w:rsidRDefault="00481147">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c>
          <w:tcPr>
            <w:tcW w:w="2410" w:type="dxa"/>
            <w:tcBorders>
              <w:top w:val="single" w:sz="6" w:space="0" w:color="000000"/>
              <w:left w:val="single" w:sz="6" w:space="0" w:color="000000"/>
              <w:right w:val="double" w:sz="6" w:space="0" w:color="000000"/>
            </w:tcBorders>
            <w:vAlign w:val="center"/>
          </w:tcPr>
          <w:p w14:paraId="40150A00" w14:textId="77777777" w:rsidR="00481147" w:rsidRDefault="00481147">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p w14:paraId="022D6EF5" w14:textId="77777777" w:rsidR="00481147" w:rsidRDefault="00481147" w:rsidP="000B1DB9">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大写：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r>
      <w:tr w:rsidR="00481147" w14:paraId="3819E5B1" w14:textId="77777777">
        <w:trPr>
          <w:cantSplit/>
          <w:trHeight w:val="172"/>
          <w:jc w:val="center"/>
        </w:trPr>
        <w:tc>
          <w:tcPr>
            <w:tcW w:w="2023" w:type="dxa"/>
            <w:vMerge/>
            <w:tcBorders>
              <w:left w:val="double" w:sz="6" w:space="0" w:color="000000"/>
              <w:right w:val="single" w:sz="6" w:space="0" w:color="000000"/>
            </w:tcBorders>
            <w:vAlign w:val="center"/>
          </w:tcPr>
          <w:p w14:paraId="21125E7E" w14:textId="77777777" w:rsidR="00481147" w:rsidRDefault="00481147">
            <w:pPr>
              <w:spacing w:line="360" w:lineRule="auto"/>
              <w:jc w:val="center"/>
              <w:rPr>
                <w:rFonts w:ascii="方正仿宋简体" w:eastAsia="方正仿宋简体" w:hAnsi="方正仿宋简体" w:cs="方正仿宋简体"/>
                <w:b/>
                <w:bCs/>
                <w:sz w:val="24"/>
                <w:szCs w:val="24"/>
              </w:rPr>
            </w:pPr>
          </w:p>
        </w:tc>
        <w:tc>
          <w:tcPr>
            <w:tcW w:w="1215" w:type="dxa"/>
            <w:tcBorders>
              <w:top w:val="single" w:sz="6" w:space="0" w:color="000000"/>
              <w:left w:val="single" w:sz="6" w:space="0" w:color="000000"/>
              <w:right w:val="double" w:sz="6" w:space="0" w:color="000000"/>
            </w:tcBorders>
            <w:vAlign w:val="center"/>
          </w:tcPr>
          <w:p w14:paraId="58BFD2ED" w14:textId="77777777" w:rsidR="00481147" w:rsidRDefault="00481147">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越野车(SUV)2.0T-3.5L</w:t>
            </w:r>
          </w:p>
        </w:tc>
        <w:tc>
          <w:tcPr>
            <w:tcW w:w="2126" w:type="dxa"/>
            <w:tcBorders>
              <w:top w:val="single" w:sz="6" w:space="0" w:color="000000"/>
              <w:left w:val="single" w:sz="6" w:space="0" w:color="000000"/>
              <w:right w:val="double" w:sz="6" w:space="0" w:color="000000"/>
            </w:tcBorders>
            <w:vAlign w:val="center"/>
          </w:tcPr>
          <w:p w14:paraId="520BAF0E" w14:textId="77777777" w:rsidR="00481147" w:rsidRDefault="00481147">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c>
          <w:tcPr>
            <w:tcW w:w="2126" w:type="dxa"/>
            <w:tcBorders>
              <w:top w:val="single" w:sz="6" w:space="0" w:color="000000"/>
              <w:left w:val="single" w:sz="6" w:space="0" w:color="000000"/>
              <w:right w:val="double" w:sz="6" w:space="0" w:color="000000"/>
            </w:tcBorders>
            <w:vAlign w:val="center"/>
          </w:tcPr>
          <w:p w14:paraId="25478793" w14:textId="77777777" w:rsidR="00481147" w:rsidRDefault="00481147">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c>
          <w:tcPr>
            <w:tcW w:w="2410" w:type="dxa"/>
            <w:tcBorders>
              <w:top w:val="single" w:sz="6" w:space="0" w:color="000000"/>
              <w:left w:val="single" w:sz="6" w:space="0" w:color="000000"/>
              <w:right w:val="double" w:sz="6" w:space="0" w:color="000000"/>
            </w:tcBorders>
            <w:vAlign w:val="center"/>
          </w:tcPr>
          <w:p w14:paraId="4428E3ED" w14:textId="77777777" w:rsidR="00481147" w:rsidRDefault="00481147">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p w14:paraId="6FBCC68C" w14:textId="77777777" w:rsidR="00481147" w:rsidRDefault="00481147" w:rsidP="000B1DB9">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大写：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r>
      <w:tr w:rsidR="00481147" w14:paraId="4F64567D" w14:textId="77777777">
        <w:trPr>
          <w:cantSplit/>
          <w:trHeight w:val="172"/>
          <w:jc w:val="center"/>
        </w:trPr>
        <w:tc>
          <w:tcPr>
            <w:tcW w:w="2023" w:type="dxa"/>
            <w:vMerge/>
            <w:tcBorders>
              <w:left w:val="double" w:sz="6" w:space="0" w:color="000000"/>
              <w:right w:val="single" w:sz="6" w:space="0" w:color="000000"/>
            </w:tcBorders>
            <w:vAlign w:val="center"/>
          </w:tcPr>
          <w:p w14:paraId="548D8274" w14:textId="77777777" w:rsidR="00481147" w:rsidRDefault="00481147">
            <w:pPr>
              <w:spacing w:line="360" w:lineRule="auto"/>
              <w:jc w:val="center"/>
              <w:rPr>
                <w:rFonts w:ascii="方正仿宋简体" w:eastAsia="方正仿宋简体" w:hAnsi="方正仿宋简体" w:cs="方正仿宋简体"/>
                <w:b/>
                <w:bCs/>
                <w:sz w:val="24"/>
                <w:szCs w:val="24"/>
              </w:rPr>
            </w:pPr>
          </w:p>
        </w:tc>
        <w:tc>
          <w:tcPr>
            <w:tcW w:w="1215" w:type="dxa"/>
            <w:tcBorders>
              <w:top w:val="single" w:sz="6" w:space="0" w:color="000000"/>
              <w:left w:val="single" w:sz="6" w:space="0" w:color="000000"/>
              <w:right w:val="double" w:sz="6" w:space="0" w:color="000000"/>
            </w:tcBorders>
            <w:vAlign w:val="center"/>
          </w:tcPr>
          <w:p w14:paraId="53D27D19" w14:textId="77777777" w:rsidR="00481147" w:rsidRDefault="00481147">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商务车：7-9座</w:t>
            </w:r>
          </w:p>
        </w:tc>
        <w:tc>
          <w:tcPr>
            <w:tcW w:w="2126" w:type="dxa"/>
            <w:tcBorders>
              <w:top w:val="single" w:sz="6" w:space="0" w:color="000000"/>
              <w:left w:val="single" w:sz="6" w:space="0" w:color="000000"/>
              <w:right w:val="double" w:sz="6" w:space="0" w:color="000000"/>
            </w:tcBorders>
            <w:vAlign w:val="center"/>
          </w:tcPr>
          <w:p w14:paraId="4D160392" w14:textId="77777777" w:rsidR="00481147" w:rsidRDefault="00481147">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c>
          <w:tcPr>
            <w:tcW w:w="2126" w:type="dxa"/>
            <w:tcBorders>
              <w:top w:val="single" w:sz="6" w:space="0" w:color="000000"/>
              <w:left w:val="single" w:sz="6" w:space="0" w:color="000000"/>
              <w:right w:val="double" w:sz="6" w:space="0" w:color="000000"/>
            </w:tcBorders>
            <w:vAlign w:val="center"/>
          </w:tcPr>
          <w:p w14:paraId="6093C98F" w14:textId="77777777" w:rsidR="00481147" w:rsidRDefault="00481147">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c>
          <w:tcPr>
            <w:tcW w:w="2410" w:type="dxa"/>
            <w:tcBorders>
              <w:top w:val="single" w:sz="6" w:space="0" w:color="000000"/>
              <w:left w:val="single" w:sz="6" w:space="0" w:color="000000"/>
              <w:right w:val="double" w:sz="6" w:space="0" w:color="000000"/>
            </w:tcBorders>
            <w:vAlign w:val="center"/>
          </w:tcPr>
          <w:p w14:paraId="20A864C4" w14:textId="77777777" w:rsidR="00481147" w:rsidRDefault="00481147">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p w14:paraId="772E89AB" w14:textId="77777777" w:rsidR="00481147" w:rsidRDefault="00481147" w:rsidP="000B1DB9">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大写：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r>
      <w:tr w:rsidR="00481147" w14:paraId="39E61B98" w14:textId="77777777">
        <w:trPr>
          <w:cantSplit/>
          <w:trHeight w:val="172"/>
          <w:jc w:val="center"/>
        </w:trPr>
        <w:tc>
          <w:tcPr>
            <w:tcW w:w="2023" w:type="dxa"/>
            <w:vMerge/>
            <w:tcBorders>
              <w:left w:val="double" w:sz="6" w:space="0" w:color="000000"/>
              <w:right w:val="single" w:sz="6" w:space="0" w:color="000000"/>
            </w:tcBorders>
            <w:vAlign w:val="center"/>
          </w:tcPr>
          <w:p w14:paraId="5756CC81" w14:textId="77777777" w:rsidR="00481147" w:rsidRDefault="00481147" w:rsidP="005F23A1">
            <w:pPr>
              <w:spacing w:line="360" w:lineRule="auto"/>
              <w:jc w:val="center"/>
              <w:rPr>
                <w:rFonts w:ascii="方正仿宋简体" w:eastAsia="方正仿宋简体" w:hAnsi="方正仿宋简体" w:cs="方正仿宋简体"/>
                <w:b/>
                <w:bCs/>
                <w:sz w:val="24"/>
                <w:szCs w:val="24"/>
              </w:rPr>
            </w:pPr>
          </w:p>
        </w:tc>
        <w:tc>
          <w:tcPr>
            <w:tcW w:w="1215" w:type="dxa"/>
            <w:tcBorders>
              <w:top w:val="single" w:sz="6" w:space="0" w:color="000000"/>
              <w:left w:val="single" w:sz="6" w:space="0" w:color="000000"/>
              <w:right w:val="double" w:sz="6" w:space="0" w:color="000000"/>
            </w:tcBorders>
            <w:vAlign w:val="center"/>
          </w:tcPr>
          <w:p w14:paraId="37F05B90" w14:textId="77777777" w:rsidR="00481147" w:rsidRDefault="00481147" w:rsidP="005F23A1">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中巴车：</w:t>
            </w:r>
            <w:r>
              <w:rPr>
                <w:rFonts w:ascii="方正仿宋简体" w:eastAsia="方正仿宋简体" w:hAnsi="方正仿宋简体" w:cs="方正仿宋简体"/>
                <w:sz w:val="24"/>
                <w:szCs w:val="24"/>
              </w:rPr>
              <w:t>10</w:t>
            </w:r>
            <w:r>
              <w:rPr>
                <w:rFonts w:ascii="方正仿宋简体" w:eastAsia="方正仿宋简体" w:hAnsi="方正仿宋简体" w:cs="方正仿宋简体" w:hint="eastAsia"/>
                <w:sz w:val="24"/>
                <w:szCs w:val="24"/>
              </w:rPr>
              <w:t>-</w:t>
            </w:r>
            <w:r>
              <w:rPr>
                <w:rFonts w:ascii="方正仿宋简体" w:eastAsia="方正仿宋简体" w:hAnsi="方正仿宋简体" w:cs="方正仿宋简体"/>
                <w:sz w:val="24"/>
                <w:szCs w:val="24"/>
              </w:rPr>
              <w:t>22</w:t>
            </w:r>
            <w:r>
              <w:rPr>
                <w:rFonts w:ascii="方正仿宋简体" w:eastAsia="方正仿宋简体" w:hAnsi="方正仿宋简体" w:cs="方正仿宋简体" w:hint="eastAsia"/>
                <w:sz w:val="24"/>
                <w:szCs w:val="24"/>
              </w:rPr>
              <w:t>座</w:t>
            </w:r>
          </w:p>
        </w:tc>
        <w:tc>
          <w:tcPr>
            <w:tcW w:w="2126" w:type="dxa"/>
            <w:tcBorders>
              <w:top w:val="single" w:sz="6" w:space="0" w:color="000000"/>
              <w:left w:val="single" w:sz="6" w:space="0" w:color="000000"/>
              <w:right w:val="double" w:sz="6" w:space="0" w:color="000000"/>
            </w:tcBorders>
            <w:vAlign w:val="center"/>
          </w:tcPr>
          <w:p w14:paraId="1AF56FF7" w14:textId="77777777" w:rsidR="00481147" w:rsidRDefault="00481147" w:rsidP="005F23A1">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c>
          <w:tcPr>
            <w:tcW w:w="2126" w:type="dxa"/>
            <w:tcBorders>
              <w:top w:val="single" w:sz="6" w:space="0" w:color="000000"/>
              <w:left w:val="single" w:sz="6" w:space="0" w:color="000000"/>
              <w:right w:val="double" w:sz="6" w:space="0" w:color="000000"/>
            </w:tcBorders>
            <w:vAlign w:val="center"/>
          </w:tcPr>
          <w:p w14:paraId="54D5299A" w14:textId="77777777" w:rsidR="00481147" w:rsidRDefault="00481147" w:rsidP="005F23A1">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c>
          <w:tcPr>
            <w:tcW w:w="2410" w:type="dxa"/>
            <w:tcBorders>
              <w:top w:val="single" w:sz="6" w:space="0" w:color="000000"/>
              <w:left w:val="single" w:sz="6" w:space="0" w:color="000000"/>
              <w:right w:val="double" w:sz="6" w:space="0" w:color="000000"/>
            </w:tcBorders>
            <w:vAlign w:val="center"/>
          </w:tcPr>
          <w:p w14:paraId="10A9CEBE" w14:textId="77777777" w:rsidR="00481147" w:rsidRDefault="00481147" w:rsidP="005F23A1">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p w14:paraId="5D6D01AC" w14:textId="77777777" w:rsidR="00481147" w:rsidRDefault="00481147" w:rsidP="000B1DB9">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大写：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r>
      <w:tr w:rsidR="00481147" w14:paraId="7C3D36E3" w14:textId="77777777">
        <w:trPr>
          <w:cantSplit/>
          <w:trHeight w:val="172"/>
          <w:jc w:val="center"/>
        </w:trPr>
        <w:tc>
          <w:tcPr>
            <w:tcW w:w="2023" w:type="dxa"/>
            <w:vMerge/>
            <w:tcBorders>
              <w:left w:val="double" w:sz="6" w:space="0" w:color="000000"/>
              <w:right w:val="single" w:sz="6" w:space="0" w:color="000000"/>
            </w:tcBorders>
            <w:vAlign w:val="center"/>
          </w:tcPr>
          <w:p w14:paraId="4BBD7693" w14:textId="77777777" w:rsidR="00481147" w:rsidRDefault="00481147" w:rsidP="005F23A1">
            <w:pPr>
              <w:spacing w:line="360" w:lineRule="auto"/>
              <w:jc w:val="center"/>
              <w:rPr>
                <w:rFonts w:ascii="方正仿宋简体" w:eastAsia="方正仿宋简体" w:hAnsi="方正仿宋简体" w:cs="方正仿宋简体"/>
                <w:b/>
                <w:bCs/>
                <w:sz w:val="24"/>
                <w:szCs w:val="24"/>
              </w:rPr>
            </w:pPr>
          </w:p>
        </w:tc>
        <w:tc>
          <w:tcPr>
            <w:tcW w:w="1215" w:type="dxa"/>
            <w:tcBorders>
              <w:top w:val="single" w:sz="6" w:space="0" w:color="000000"/>
              <w:left w:val="single" w:sz="6" w:space="0" w:color="000000"/>
              <w:right w:val="double" w:sz="6" w:space="0" w:color="000000"/>
            </w:tcBorders>
            <w:vAlign w:val="center"/>
          </w:tcPr>
          <w:p w14:paraId="3E7AD5DF" w14:textId="77777777" w:rsidR="00481147" w:rsidRDefault="00481147" w:rsidP="005F23A1">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大巴车：</w:t>
            </w:r>
            <w:r>
              <w:rPr>
                <w:rFonts w:ascii="方正仿宋简体" w:eastAsia="方正仿宋简体" w:hAnsi="方正仿宋简体" w:cs="方正仿宋简体"/>
                <w:sz w:val="24"/>
                <w:szCs w:val="24"/>
              </w:rPr>
              <w:t>35</w:t>
            </w:r>
            <w:r>
              <w:rPr>
                <w:rFonts w:ascii="方正仿宋简体" w:eastAsia="方正仿宋简体" w:hAnsi="方正仿宋简体" w:cs="方正仿宋简体" w:hint="eastAsia"/>
                <w:sz w:val="24"/>
                <w:szCs w:val="24"/>
              </w:rPr>
              <w:t>-</w:t>
            </w:r>
            <w:r>
              <w:rPr>
                <w:rFonts w:ascii="方正仿宋简体" w:eastAsia="方正仿宋简体" w:hAnsi="方正仿宋简体" w:cs="方正仿宋简体"/>
                <w:sz w:val="24"/>
                <w:szCs w:val="24"/>
              </w:rPr>
              <w:t>45</w:t>
            </w:r>
            <w:r>
              <w:rPr>
                <w:rFonts w:ascii="方正仿宋简体" w:eastAsia="方正仿宋简体" w:hAnsi="方正仿宋简体" w:cs="方正仿宋简体" w:hint="eastAsia"/>
                <w:sz w:val="24"/>
                <w:szCs w:val="24"/>
              </w:rPr>
              <w:t>座</w:t>
            </w:r>
          </w:p>
        </w:tc>
        <w:tc>
          <w:tcPr>
            <w:tcW w:w="2126" w:type="dxa"/>
            <w:tcBorders>
              <w:top w:val="single" w:sz="6" w:space="0" w:color="000000"/>
              <w:left w:val="single" w:sz="6" w:space="0" w:color="000000"/>
              <w:right w:val="double" w:sz="6" w:space="0" w:color="000000"/>
            </w:tcBorders>
            <w:vAlign w:val="center"/>
          </w:tcPr>
          <w:p w14:paraId="096B9824" w14:textId="77777777" w:rsidR="00481147" w:rsidRDefault="00481147" w:rsidP="005F23A1">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c>
          <w:tcPr>
            <w:tcW w:w="2126" w:type="dxa"/>
            <w:tcBorders>
              <w:top w:val="single" w:sz="6" w:space="0" w:color="000000"/>
              <w:left w:val="single" w:sz="6" w:space="0" w:color="000000"/>
              <w:right w:val="double" w:sz="6" w:space="0" w:color="000000"/>
            </w:tcBorders>
            <w:vAlign w:val="center"/>
          </w:tcPr>
          <w:p w14:paraId="7FB86588" w14:textId="77777777" w:rsidR="00481147" w:rsidRDefault="00481147" w:rsidP="005F23A1">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c>
          <w:tcPr>
            <w:tcW w:w="2410" w:type="dxa"/>
            <w:tcBorders>
              <w:top w:val="single" w:sz="6" w:space="0" w:color="000000"/>
              <w:left w:val="single" w:sz="6" w:space="0" w:color="000000"/>
              <w:right w:val="double" w:sz="6" w:space="0" w:color="000000"/>
            </w:tcBorders>
            <w:vAlign w:val="center"/>
          </w:tcPr>
          <w:p w14:paraId="601C050B" w14:textId="77777777" w:rsidR="00481147" w:rsidRDefault="00481147" w:rsidP="005F23A1">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p w14:paraId="2DFA73E7" w14:textId="77777777" w:rsidR="00481147" w:rsidRDefault="00481147" w:rsidP="000B1DB9">
            <w:pPr>
              <w:spacing w:line="360" w:lineRule="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大写：</w:t>
            </w:r>
            <w:r>
              <w:rPr>
                <w:rFonts w:ascii="方正仿宋简体" w:eastAsia="方正仿宋简体" w:hAnsi="方正仿宋简体" w:cs="方正仿宋简体" w:hint="eastAsia"/>
                <w:sz w:val="24"/>
                <w:szCs w:val="24"/>
                <w:u w:val="single"/>
              </w:rPr>
              <w:t xml:space="preserve">    </w:t>
            </w:r>
            <w:r>
              <w:rPr>
                <w:rFonts w:ascii="方正仿宋简体" w:eastAsia="方正仿宋简体" w:hAnsi="方正仿宋简体" w:cs="方正仿宋简体" w:hint="eastAsia"/>
                <w:sz w:val="24"/>
                <w:szCs w:val="24"/>
              </w:rPr>
              <w:t>元/车˙天</w:t>
            </w:r>
          </w:p>
        </w:tc>
      </w:tr>
      <w:tr w:rsidR="0083725C" w14:paraId="1402FFF9" w14:textId="77777777">
        <w:trPr>
          <w:cantSplit/>
          <w:trHeight w:val="435"/>
          <w:jc w:val="center"/>
        </w:trPr>
        <w:tc>
          <w:tcPr>
            <w:tcW w:w="2023" w:type="dxa"/>
            <w:tcBorders>
              <w:left w:val="double" w:sz="6" w:space="0" w:color="000000"/>
              <w:bottom w:val="double" w:sz="6" w:space="0" w:color="000000"/>
              <w:right w:val="single" w:sz="6" w:space="0" w:color="000000"/>
            </w:tcBorders>
            <w:vAlign w:val="center"/>
          </w:tcPr>
          <w:p w14:paraId="536F97BA" w14:textId="77777777" w:rsidR="0083725C" w:rsidRDefault="00B12BDB">
            <w:pPr>
              <w:spacing w:line="360" w:lineRule="auto"/>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备注</w:t>
            </w:r>
          </w:p>
        </w:tc>
        <w:tc>
          <w:tcPr>
            <w:tcW w:w="7877" w:type="dxa"/>
            <w:gridSpan w:val="4"/>
            <w:tcBorders>
              <w:top w:val="single" w:sz="6" w:space="0" w:color="000000"/>
              <w:left w:val="single" w:sz="6" w:space="0" w:color="000000"/>
              <w:bottom w:val="double" w:sz="6" w:space="0" w:color="000000"/>
              <w:right w:val="double" w:sz="6" w:space="0" w:color="000000"/>
            </w:tcBorders>
            <w:vAlign w:val="center"/>
          </w:tcPr>
          <w:p w14:paraId="7B1C9EBF" w14:textId="77777777" w:rsidR="0083725C" w:rsidRDefault="0083725C">
            <w:pPr>
              <w:spacing w:line="360" w:lineRule="auto"/>
              <w:ind w:firstLineChars="200" w:firstLine="480"/>
              <w:rPr>
                <w:rFonts w:ascii="方正仿宋简体" w:eastAsia="方正仿宋简体" w:hAnsi="方正仿宋简体" w:cs="方正仿宋简体"/>
                <w:sz w:val="24"/>
                <w:szCs w:val="24"/>
              </w:rPr>
            </w:pPr>
          </w:p>
        </w:tc>
      </w:tr>
    </w:tbl>
    <w:p w14:paraId="5222AD3A" w14:textId="77777777" w:rsidR="0083725C" w:rsidRDefault="0083725C">
      <w:pPr>
        <w:spacing w:line="360" w:lineRule="auto"/>
        <w:rPr>
          <w:rFonts w:ascii="方正仿宋简体" w:eastAsia="方正仿宋简体" w:hAnsi="方正仿宋简体" w:cs="方正仿宋简体"/>
          <w:sz w:val="30"/>
          <w:szCs w:val="30"/>
        </w:rPr>
      </w:pPr>
    </w:p>
    <w:p w14:paraId="175C65A3"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注：（1）比选文件第五章中轿车、越野车(SUV)、商务车分别报价，按日、按月报价，</w:t>
      </w:r>
      <w:r w:rsidR="005F23A1">
        <w:rPr>
          <w:rFonts w:ascii="方正仿宋简体" w:eastAsia="方正仿宋简体" w:hAnsi="方正仿宋简体" w:cs="方正仿宋简体" w:hint="eastAsia"/>
          <w:sz w:val="30"/>
          <w:szCs w:val="30"/>
        </w:rPr>
        <w:t>中巴车、大巴车按日报价</w:t>
      </w:r>
      <w:r>
        <w:rPr>
          <w:rFonts w:ascii="方正仿宋简体" w:eastAsia="方正仿宋简体" w:hAnsi="方正仿宋简体" w:cs="方正仿宋简体" w:hint="eastAsia"/>
          <w:sz w:val="30"/>
          <w:szCs w:val="30"/>
        </w:rPr>
        <w:t>具体租赁使用车型以采购人要求为准。</w:t>
      </w:r>
    </w:p>
    <w:p w14:paraId="4EB3D057"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（2）租车费用以包月（每月以30日计，每日10小时工作制）计算</w:t>
      </w:r>
      <w:r w:rsidR="00B47A64">
        <w:rPr>
          <w:rFonts w:ascii="方正仿宋简体" w:eastAsia="方正仿宋简体" w:hAnsi="方正仿宋简体" w:cs="方正仿宋简体" w:hint="eastAsia"/>
          <w:sz w:val="30"/>
          <w:szCs w:val="30"/>
        </w:rPr>
        <w:t>；</w:t>
      </w:r>
      <w:proofErr w:type="gramStart"/>
      <w:r w:rsidR="00B47A64">
        <w:rPr>
          <w:rFonts w:ascii="方正仿宋简体" w:eastAsia="方正仿宋简体" w:hAnsi="方正仿宋简体" w:cs="方正仿宋简体" w:hint="eastAsia"/>
          <w:sz w:val="30"/>
          <w:szCs w:val="30"/>
        </w:rPr>
        <w:t>包日以</w:t>
      </w:r>
      <w:proofErr w:type="gramEnd"/>
      <w:r w:rsidR="00B47A64">
        <w:rPr>
          <w:rFonts w:ascii="方正仿宋简体" w:eastAsia="方正仿宋简体" w:hAnsi="方正仿宋简体" w:cs="方正仿宋简体" w:hint="eastAsia"/>
          <w:sz w:val="30"/>
          <w:szCs w:val="30"/>
        </w:rPr>
        <w:t>每日1</w:t>
      </w:r>
      <w:r w:rsidR="00B47A64">
        <w:rPr>
          <w:rFonts w:ascii="方正仿宋简体" w:eastAsia="方正仿宋简体" w:hAnsi="方正仿宋简体" w:cs="方正仿宋简体"/>
          <w:sz w:val="30"/>
          <w:szCs w:val="30"/>
        </w:rPr>
        <w:t>0</w:t>
      </w:r>
      <w:r w:rsidR="00B47A64">
        <w:rPr>
          <w:rFonts w:ascii="方正仿宋简体" w:eastAsia="方正仿宋简体" w:hAnsi="方正仿宋简体" w:cs="方正仿宋简体" w:hint="eastAsia"/>
          <w:sz w:val="30"/>
          <w:szCs w:val="30"/>
        </w:rPr>
        <w:t>小时工作制计算。</w:t>
      </w:r>
    </w:p>
    <w:p w14:paraId="634C874C"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（3）租车费用：比选申请人提交的租车费用包含但不限于车辆租赁费、油料费、维修保养费、保险费（至少包含</w:t>
      </w:r>
      <w:proofErr w:type="gramStart"/>
      <w:r>
        <w:rPr>
          <w:rFonts w:ascii="方正仿宋简体" w:eastAsia="方正仿宋简体" w:hAnsi="方正仿宋简体" w:cs="方正仿宋简体" w:hint="eastAsia"/>
          <w:sz w:val="30"/>
          <w:szCs w:val="30"/>
        </w:rPr>
        <w:t>交强险</w:t>
      </w:r>
      <w:proofErr w:type="gramEnd"/>
      <w:r>
        <w:rPr>
          <w:rFonts w:ascii="方正仿宋简体" w:eastAsia="方正仿宋简体" w:hAnsi="方正仿宋简体" w:cs="方正仿宋简体" w:hint="eastAsia"/>
          <w:sz w:val="30"/>
          <w:szCs w:val="30"/>
        </w:rPr>
        <w:t>、乘客险保额5万/座（人员险应全员（核载乘客数）、第三者责任险保额100万）、路桥（隧）通行费、停车费、洗车费、驾驶员劳务费（含加班费、餐费）、由车辆产生的其他费用；不含因采购人工作要求产生的驾驶员住宿费用。</w:t>
      </w:r>
    </w:p>
    <w:p w14:paraId="09EF6BD1"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（4）比选申请人的月报价不得超过15000元/车˙月。</w:t>
      </w:r>
    </w:p>
    <w:p w14:paraId="4107F868"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（5）日</w:t>
      </w:r>
      <w:proofErr w:type="gramStart"/>
      <w:r>
        <w:rPr>
          <w:rFonts w:ascii="方正仿宋简体" w:eastAsia="方正仿宋简体" w:hAnsi="方正仿宋简体" w:cs="方正仿宋简体" w:hint="eastAsia"/>
          <w:sz w:val="30"/>
          <w:szCs w:val="30"/>
        </w:rPr>
        <w:t>租车辆应按照</w:t>
      </w:r>
      <w:proofErr w:type="gramEnd"/>
      <w:r>
        <w:rPr>
          <w:rFonts w:ascii="方正仿宋简体" w:eastAsia="方正仿宋简体" w:hAnsi="方正仿宋简体" w:cs="方正仿宋简体" w:hint="eastAsia"/>
          <w:sz w:val="30"/>
          <w:szCs w:val="30"/>
        </w:rPr>
        <w:t>报价一览表的要求填报全天基本租车费和驾驶员劳务费。</w:t>
      </w:r>
    </w:p>
    <w:p w14:paraId="69D1928F" w14:textId="77777777" w:rsidR="0083725C" w:rsidRDefault="0083725C">
      <w:pPr>
        <w:spacing w:line="560" w:lineRule="exact"/>
        <w:rPr>
          <w:rFonts w:ascii="方正仿宋简体" w:eastAsia="方正仿宋简体" w:hAnsi="方正仿宋简体" w:cs="方正仿宋简体"/>
          <w:sz w:val="30"/>
          <w:szCs w:val="30"/>
        </w:rPr>
      </w:pPr>
    </w:p>
    <w:p w14:paraId="27F05D8E"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比选申请人（全称并加盖公章）：</w:t>
      </w:r>
      <w:r>
        <w:rPr>
          <w:rFonts w:ascii="方正仿宋简体" w:eastAsia="方正仿宋简体" w:hAnsi="方正仿宋简体" w:cs="方正仿宋简体" w:hint="eastAsia"/>
          <w:sz w:val="30"/>
          <w:szCs w:val="30"/>
          <w:u w:val="single"/>
        </w:rPr>
        <w:t xml:space="preserve">                         </w:t>
      </w:r>
    </w:p>
    <w:p w14:paraId="4B41CFC0"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法定代表人或授权代表（签字）</w:t>
      </w:r>
      <w:r>
        <w:rPr>
          <w:rFonts w:ascii="方正仿宋简体" w:eastAsia="方正仿宋简体" w:hAnsi="方正仿宋简体" w:cs="方正仿宋简体" w:hint="eastAsia"/>
          <w:bCs/>
          <w:sz w:val="30"/>
          <w:szCs w:val="30"/>
        </w:rPr>
        <w:t>：</w:t>
      </w:r>
      <w:r>
        <w:rPr>
          <w:rFonts w:ascii="方正仿宋简体" w:eastAsia="方正仿宋简体" w:hAnsi="方正仿宋简体" w:cs="方正仿宋简体" w:hint="eastAsia"/>
          <w:sz w:val="30"/>
          <w:szCs w:val="30"/>
          <w:u w:val="single"/>
        </w:rPr>
        <w:t xml:space="preserve">                     </w:t>
      </w:r>
    </w:p>
    <w:p w14:paraId="36CBD74F" w14:textId="77777777" w:rsidR="0083725C" w:rsidRDefault="00B12BDB">
      <w:pPr>
        <w:spacing w:line="560" w:lineRule="exact"/>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sz w:val="30"/>
          <w:szCs w:val="30"/>
        </w:rPr>
        <w:t>日期：</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年</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 xml:space="preserve">月 </w:t>
      </w:r>
      <w:r>
        <w:rPr>
          <w:rFonts w:ascii="方正仿宋简体" w:eastAsia="方正仿宋简体" w:hAnsi="方正仿宋简体" w:cs="方正仿宋简体" w:hint="eastAsia"/>
          <w:sz w:val="30"/>
          <w:szCs w:val="30"/>
          <w:u w:val="single"/>
        </w:rPr>
        <w:t xml:space="preserve">      </w:t>
      </w:r>
      <w:r>
        <w:rPr>
          <w:rFonts w:ascii="方正仿宋简体" w:eastAsia="方正仿宋简体" w:hAnsi="方正仿宋简体" w:cs="方正仿宋简体" w:hint="eastAsia"/>
          <w:sz w:val="30"/>
          <w:szCs w:val="30"/>
        </w:rPr>
        <w:t xml:space="preserve"> 日</w:t>
      </w:r>
    </w:p>
    <w:p w14:paraId="450FD461" w14:textId="77777777" w:rsidR="0083725C" w:rsidRDefault="00B12BDB">
      <w:pPr>
        <w:widowControl/>
        <w:spacing w:line="560" w:lineRule="exact"/>
        <w:jc w:val="left"/>
        <w:rPr>
          <w:rFonts w:ascii="方正仿宋简体" w:eastAsia="方正仿宋简体" w:hAnsi="方正仿宋简体" w:cs="方正仿宋简体"/>
          <w:b/>
          <w:sz w:val="30"/>
          <w:szCs w:val="30"/>
          <w:lang w:val="zh-CN"/>
        </w:rPr>
      </w:pPr>
      <w:bookmarkStart w:id="103" w:name="_Toc529955462"/>
      <w:bookmarkStart w:id="104" w:name="_Toc217446087"/>
      <w:r>
        <w:rPr>
          <w:rFonts w:ascii="方正仿宋简体" w:eastAsia="方正仿宋简体" w:hAnsi="方正仿宋简体" w:cs="方正仿宋简体" w:hint="eastAsia"/>
          <w:b/>
          <w:sz w:val="30"/>
          <w:szCs w:val="30"/>
          <w:lang w:val="zh-CN"/>
        </w:rPr>
        <w:br w:type="page"/>
      </w:r>
    </w:p>
    <w:p w14:paraId="0B536F8C" w14:textId="77777777" w:rsidR="0083725C" w:rsidRDefault="00B12BDB">
      <w:pPr>
        <w:keepNext/>
        <w:keepLines/>
        <w:spacing w:before="260" w:after="260" w:line="360" w:lineRule="auto"/>
        <w:jc w:val="center"/>
        <w:outlineLvl w:val="1"/>
        <w:rPr>
          <w:rFonts w:ascii="方正仿宋简体" w:eastAsia="方正仿宋简体" w:hAnsi="方正仿宋简体" w:cs="方正仿宋简体"/>
          <w:b/>
          <w:sz w:val="30"/>
          <w:szCs w:val="30"/>
          <w:lang w:val="zh-CN"/>
        </w:rPr>
      </w:pPr>
      <w:r>
        <w:rPr>
          <w:rFonts w:ascii="方正仿宋简体" w:eastAsia="方正仿宋简体" w:hAnsi="方正仿宋简体" w:cs="方正仿宋简体" w:hint="eastAsia"/>
          <w:b/>
          <w:sz w:val="30"/>
          <w:szCs w:val="30"/>
          <w:lang w:val="zh-CN"/>
        </w:rPr>
        <w:lastRenderedPageBreak/>
        <w:t>四、商务应答表</w:t>
      </w:r>
      <w:bookmarkEnd w:id="103"/>
      <w:bookmarkEnd w:id="104"/>
    </w:p>
    <w:tbl>
      <w:tblPr>
        <w:tblW w:w="102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30"/>
        <w:gridCol w:w="3747"/>
        <w:gridCol w:w="2614"/>
        <w:gridCol w:w="2614"/>
      </w:tblGrid>
      <w:tr w:rsidR="0083725C" w14:paraId="32009AF3" w14:textId="77777777">
        <w:trPr>
          <w:trHeight w:val="604"/>
        </w:trPr>
        <w:tc>
          <w:tcPr>
            <w:tcW w:w="1230" w:type="dxa"/>
            <w:tcBorders>
              <w:top w:val="double" w:sz="4" w:space="0" w:color="auto"/>
              <w:left w:val="double" w:sz="4" w:space="0" w:color="auto"/>
              <w:bottom w:val="single" w:sz="6" w:space="0" w:color="auto"/>
              <w:right w:val="single" w:sz="6" w:space="0" w:color="auto"/>
            </w:tcBorders>
            <w:vAlign w:val="center"/>
          </w:tcPr>
          <w:p w14:paraId="1AEB0D54" w14:textId="77777777" w:rsidR="0083725C" w:rsidRDefault="00B12BDB">
            <w:pPr>
              <w:spacing w:line="360" w:lineRule="auto"/>
              <w:jc w:val="center"/>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序号</w:t>
            </w:r>
          </w:p>
        </w:tc>
        <w:tc>
          <w:tcPr>
            <w:tcW w:w="3747" w:type="dxa"/>
            <w:tcBorders>
              <w:top w:val="double" w:sz="4" w:space="0" w:color="auto"/>
              <w:left w:val="single" w:sz="6" w:space="0" w:color="auto"/>
              <w:bottom w:val="single" w:sz="6" w:space="0" w:color="auto"/>
              <w:right w:val="single" w:sz="6" w:space="0" w:color="auto"/>
            </w:tcBorders>
            <w:vAlign w:val="center"/>
          </w:tcPr>
          <w:p w14:paraId="466AFD39" w14:textId="77777777" w:rsidR="0083725C" w:rsidRDefault="00B12BDB">
            <w:pPr>
              <w:spacing w:line="360" w:lineRule="auto"/>
              <w:jc w:val="center"/>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比选要求</w:t>
            </w:r>
          </w:p>
        </w:tc>
        <w:tc>
          <w:tcPr>
            <w:tcW w:w="2614" w:type="dxa"/>
            <w:tcBorders>
              <w:top w:val="double" w:sz="4" w:space="0" w:color="auto"/>
              <w:left w:val="single" w:sz="6" w:space="0" w:color="auto"/>
              <w:bottom w:val="single" w:sz="6" w:space="0" w:color="auto"/>
              <w:right w:val="double" w:sz="4" w:space="0" w:color="auto"/>
            </w:tcBorders>
            <w:vAlign w:val="center"/>
          </w:tcPr>
          <w:p w14:paraId="118145E8" w14:textId="77777777" w:rsidR="0083725C" w:rsidRDefault="00B12BDB">
            <w:pPr>
              <w:spacing w:line="360" w:lineRule="auto"/>
              <w:jc w:val="center"/>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应答</w:t>
            </w:r>
          </w:p>
        </w:tc>
        <w:tc>
          <w:tcPr>
            <w:tcW w:w="2614" w:type="dxa"/>
            <w:tcBorders>
              <w:top w:val="double" w:sz="4" w:space="0" w:color="auto"/>
              <w:left w:val="single" w:sz="6" w:space="0" w:color="auto"/>
              <w:bottom w:val="single" w:sz="6" w:space="0" w:color="auto"/>
              <w:right w:val="double" w:sz="4" w:space="0" w:color="auto"/>
            </w:tcBorders>
          </w:tcPr>
          <w:p w14:paraId="276392B9" w14:textId="77777777" w:rsidR="0083725C" w:rsidRDefault="00B12BDB">
            <w:pPr>
              <w:spacing w:line="360" w:lineRule="auto"/>
              <w:jc w:val="center"/>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偏离情况</w:t>
            </w:r>
          </w:p>
        </w:tc>
      </w:tr>
      <w:tr w:rsidR="0083725C" w14:paraId="7A3AD7CE" w14:textId="77777777">
        <w:trPr>
          <w:trHeight w:val="1077"/>
        </w:trPr>
        <w:tc>
          <w:tcPr>
            <w:tcW w:w="1230" w:type="dxa"/>
            <w:tcBorders>
              <w:top w:val="single" w:sz="6" w:space="0" w:color="auto"/>
              <w:left w:val="double" w:sz="4" w:space="0" w:color="auto"/>
              <w:bottom w:val="single" w:sz="6" w:space="0" w:color="auto"/>
              <w:right w:val="single" w:sz="6" w:space="0" w:color="auto"/>
            </w:tcBorders>
            <w:vAlign w:val="center"/>
          </w:tcPr>
          <w:p w14:paraId="5C452AA7" w14:textId="77777777" w:rsidR="0083725C" w:rsidRDefault="0083725C">
            <w:pPr>
              <w:spacing w:line="360" w:lineRule="auto"/>
              <w:jc w:val="center"/>
              <w:rPr>
                <w:rFonts w:ascii="方正仿宋简体" w:eastAsia="方正仿宋简体" w:hAnsi="方正仿宋简体" w:cs="方正仿宋简体"/>
                <w:sz w:val="30"/>
                <w:szCs w:val="30"/>
              </w:rPr>
            </w:pPr>
          </w:p>
        </w:tc>
        <w:tc>
          <w:tcPr>
            <w:tcW w:w="3747" w:type="dxa"/>
            <w:tcBorders>
              <w:top w:val="single" w:sz="6" w:space="0" w:color="auto"/>
              <w:left w:val="single" w:sz="6" w:space="0" w:color="auto"/>
              <w:bottom w:val="single" w:sz="6" w:space="0" w:color="auto"/>
              <w:right w:val="single" w:sz="6" w:space="0" w:color="auto"/>
            </w:tcBorders>
            <w:vAlign w:val="center"/>
          </w:tcPr>
          <w:p w14:paraId="6482225B"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vAlign w:val="center"/>
          </w:tcPr>
          <w:p w14:paraId="6F6CE728" w14:textId="77777777" w:rsidR="0083725C" w:rsidRDefault="0083725C">
            <w:pPr>
              <w:spacing w:line="360" w:lineRule="auto"/>
              <w:ind w:left="396" w:hangingChars="132" w:hanging="396"/>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tcPr>
          <w:p w14:paraId="3FECCB2A" w14:textId="77777777" w:rsidR="0083725C" w:rsidRDefault="0083725C">
            <w:pPr>
              <w:spacing w:line="360" w:lineRule="auto"/>
              <w:ind w:left="396" w:hangingChars="132" w:hanging="396"/>
              <w:jc w:val="center"/>
              <w:rPr>
                <w:rFonts w:ascii="方正仿宋简体" w:eastAsia="方正仿宋简体" w:hAnsi="方正仿宋简体" w:cs="方正仿宋简体"/>
                <w:sz w:val="30"/>
                <w:szCs w:val="30"/>
              </w:rPr>
            </w:pPr>
          </w:p>
        </w:tc>
      </w:tr>
      <w:tr w:rsidR="0083725C" w14:paraId="4C773FE6" w14:textId="77777777">
        <w:trPr>
          <w:trHeight w:val="1077"/>
        </w:trPr>
        <w:tc>
          <w:tcPr>
            <w:tcW w:w="1230" w:type="dxa"/>
            <w:tcBorders>
              <w:top w:val="single" w:sz="6" w:space="0" w:color="auto"/>
              <w:left w:val="double" w:sz="4" w:space="0" w:color="auto"/>
              <w:bottom w:val="single" w:sz="6" w:space="0" w:color="auto"/>
              <w:right w:val="single" w:sz="6" w:space="0" w:color="auto"/>
            </w:tcBorders>
            <w:vAlign w:val="center"/>
          </w:tcPr>
          <w:p w14:paraId="3E75F9F7" w14:textId="77777777" w:rsidR="0083725C" w:rsidRDefault="0083725C">
            <w:pPr>
              <w:spacing w:line="360" w:lineRule="auto"/>
              <w:jc w:val="center"/>
              <w:rPr>
                <w:rFonts w:ascii="方正仿宋简体" w:eastAsia="方正仿宋简体" w:hAnsi="方正仿宋简体" w:cs="方正仿宋简体"/>
                <w:sz w:val="30"/>
                <w:szCs w:val="30"/>
              </w:rPr>
            </w:pPr>
          </w:p>
        </w:tc>
        <w:tc>
          <w:tcPr>
            <w:tcW w:w="3747" w:type="dxa"/>
            <w:tcBorders>
              <w:top w:val="single" w:sz="6" w:space="0" w:color="auto"/>
              <w:left w:val="single" w:sz="6" w:space="0" w:color="auto"/>
              <w:bottom w:val="single" w:sz="6" w:space="0" w:color="auto"/>
              <w:right w:val="single" w:sz="6" w:space="0" w:color="auto"/>
            </w:tcBorders>
            <w:vAlign w:val="center"/>
          </w:tcPr>
          <w:p w14:paraId="4F034395"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vAlign w:val="center"/>
          </w:tcPr>
          <w:p w14:paraId="4B449693"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tcPr>
          <w:p w14:paraId="21517160"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46FB5AAE" w14:textId="77777777">
        <w:trPr>
          <w:trHeight w:val="1077"/>
        </w:trPr>
        <w:tc>
          <w:tcPr>
            <w:tcW w:w="1230" w:type="dxa"/>
            <w:tcBorders>
              <w:top w:val="single" w:sz="6" w:space="0" w:color="auto"/>
              <w:left w:val="double" w:sz="4" w:space="0" w:color="auto"/>
              <w:bottom w:val="single" w:sz="6" w:space="0" w:color="auto"/>
              <w:right w:val="single" w:sz="6" w:space="0" w:color="auto"/>
            </w:tcBorders>
            <w:vAlign w:val="center"/>
          </w:tcPr>
          <w:p w14:paraId="15DB3419" w14:textId="77777777" w:rsidR="0083725C" w:rsidRDefault="0083725C">
            <w:pPr>
              <w:spacing w:line="360" w:lineRule="auto"/>
              <w:jc w:val="center"/>
              <w:rPr>
                <w:rFonts w:ascii="方正仿宋简体" w:eastAsia="方正仿宋简体" w:hAnsi="方正仿宋简体" w:cs="方正仿宋简体"/>
                <w:sz w:val="30"/>
                <w:szCs w:val="30"/>
              </w:rPr>
            </w:pPr>
          </w:p>
        </w:tc>
        <w:tc>
          <w:tcPr>
            <w:tcW w:w="3747" w:type="dxa"/>
            <w:tcBorders>
              <w:top w:val="single" w:sz="6" w:space="0" w:color="auto"/>
              <w:left w:val="single" w:sz="6" w:space="0" w:color="auto"/>
              <w:bottom w:val="single" w:sz="6" w:space="0" w:color="auto"/>
              <w:right w:val="single" w:sz="6" w:space="0" w:color="auto"/>
            </w:tcBorders>
            <w:vAlign w:val="center"/>
          </w:tcPr>
          <w:p w14:paraId="156A58E2"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vAlign w:val="center"/>
          </w:tcPr>
          <w:p w14:paraId="2BE0999D"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tcPr>
          <w:p w14:paraId="6271E8C3"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7AEAB02A" w14:textId="77777777">
        <w:trPr>
          <w:trHeight w:val="1077"/>
        </w:trPr>
        <w:tc>
          <w:tcPr>
            <w:tcW w:w="1230" w:type="dxa"/>
            <w:tcBorders>
              <w:top w:val="single" w:sz="6" w:space="0" w:color="auto"/>
              <w:left w:val="double" w:sz="4" w:space="0" w:color="auto"/>
              <w:bottom w:val="single" w:sz="6" w:space="0" w:color="auto"/>
              <w:right w:val="single" w:sz="6" w:space="0" w:color="auto"/>
            </w:tcBorders>
            <w:vAlign w:val="center"/>
          </w:tcPr>
          <w:p w14:paraId="33D296E2" w14:textId="77777777" w:rsidR="0083725C" w:rsidRDefault="0083725C">
            <w:pPr>
              <w:spacing w:line="360" w:lineRule="auto"/>
              <w:jc w:val="center"/>
              <w:rPr>
                <w:rFonts w:ascii="方正仿宋简体" w:eastAsia="方正仿宋简体" w:hAnsi="方正仿宋简体" w:cs="方正仿宋简体"/>
                <w:sz w:val="30"/>
                <w:szCs w:val="30"/>
              </w:rPr>
            </w:pPr>
          </w:p>
        </w:tc>
        <w:tc>
          <w:tcPr>
            <w:tcW w:w="3747" w:type="dxa"/>
            <w:tcBorders>
              <w:top w:val="single" w:sz="6" w:space="0" w:color="auto"/>
              <w:left w:val="single" w:sz="6" w:space="0" w:color="auto"/>
              <w:bottom w:val="single" w:sz="6" w:space="0" w:color="auto"/>
              <w:right w:val="single" w:sz="6" w:space="0" w:color="auto"/>
            </w:tcBorders>
            <w:vAlign w:val="center"/>
          </w:tcPr>
          <w:p w14:paraId="30F3357E"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vAlign w:val="center"/>
          </w:tcPr>
          <w:p w14:paraId="7D57F0FF"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tcPr>
          <w:p w14:paraId="31C558C1"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191D8985" w14:textId="77777777">
        <w:trPr>
          <w:trHeight w:val="1077"/>
        </w:trPr>
        <w:tc>
          <w:tcPr>
            <w:tcW w:w="1230" w:type="dxa"/>
            <w:tcBorders>
              <w:top w:val="single" w:sz="6" w:space="0" w:color="auto"/>
              <w:left w:val="double" w:sz="4" w:space="0" w:color="auto"/>
              <w:bottom w:val="single" w:sz="6" w:space="0" w:color="auto"/>
              <w:right w:val="single" w:sz="6" w:space="0" w:color="auto"/>
            </w:tcBorders>
            <w:vAlign w:val="center"/>
          </w:tcPr>
          <w:p w14:paraId="1875231C" w14:textId="77777777" w:rsidR="0083725C" w:rsidRDefault="0083725C">
            <w:pPr>
              <w:spacing w:line="360" w:lineRule="auto"/>
              <w:jc w:val="center"/>
              <w:rPr>
                <w:rFonts w:ascii="方正仿宋简体" w:eastAsia="方正仿宋简体" w:hAnsi="方正仿宋简体" w:cs="方正仿宋简体"/>
                <w:sz w:val="30"/>
                <w:szCs w:val="30"/>
              </w:rPr>
            </w:pPr>
          </w:p>
        </w:tc>
        <w:tc>
          <w:tcPr>
            <w:tcW w:w="3747" w:type="dxa"/>
            <w:tcBorders>
              <w:top w:val="single" w:sz="6" w:space="0" w:color="auto"/>
              <w:left w:val="single" w:sz="6" w:space="0" w:color="auto"/>
              <w:bottom w:val="single" w:sz="6" w:space="0" w:color="auto"/>
              <w:right w:val="single" w:sz="6" w:space="0" w:color="auto"/>
            </w:tcBorders>
            <w:vAlign w:val="center"/>
          </w:tcPr>
          <w:p w14:paraId="60D0B9B8"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vAlign w:val="center"/>
          </w:tcPr>
          <w:p w14:paraId="4271ABCC"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tcPr>
          <w:p w14:paraId="1DD896CA"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51EBA261" w14:textId="77777777">
        <w:trPr>
          <w:trHeight w:val="1077"/>
        </w:trPr>
        <w:tc>
          <w:tcPr>
            <w:tcW w:w="1230" w:type="dxa"/>
            <w:tcBorders>
              <w:top w:val="single" w:sz="6" w:space="0" w:color="auto"/>
              <w:left w:val="double" w:sz="4" w:space="0" w:color="auto"/>
              <w:bottom w:val="single" w:sz="6" w:space="0" w:color="auto"/>
              <w:right w:val="single" w:sz="6" w:space="0" w:color="auto"/>
            </w:tcBorders>
            <w:vAlign w:val="center"/>
          </w:tcPr>
          <w:p w14:paraId="1D316765" w14:textId="77777777" w:rsidR="0083725C" w:rsidRDefault="0083725C">
            <w:pPr>
              <w:spacing w:line="360" w:lineRule="auto"/>
              <w:jc w:val="center"/>
              <w:rPr>
                <w:rFonts w:ascii="方正仿宋简体" w:eastAsia="方正仿宋简体" w:hAnsi="方正仿宋简体" w:cs="方正仿宋简体"/>
                <w:sz w:val="30"/>
                <w:szCs w:val="30"/>
              </w:rPr>
            </w:pPr>
          </w:p>
        </w:tc>
        <w:tc>
          <w:tcPr>
            <w:tcW w:w="3747" w:type="dxa"/>
            <w:tcBorders>
              <w:top w:val="single" w:sz="6" w:space="0" w:color="auto"/>
              <w:left w:val="single" w:sz="6" w:space="0" w:color="auto"/>
              <w:bottom w:val="single" w:sz="6" w:space="0" w:color="auto"/>
              <w:right w:val="single" w:sz="6" w:space="0" w:color="auto"/>
            </w:tcBorders>
            <w:vAlign w:val="center"/>
          </w:tcPr>
          <w:p w14:paraId="0B584A63"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vAlign w:val="center"/>
          </w:tcPr>
          <w:p w14:paraId="552A7063"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tcPr>
          <w:p w14:paraId="58265730"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191D719A" w14:textId="77777777">
        <w:trPr>
          <w:trHeight w:val="1077"/>
        </w:trPr>
        <w:tc>
          <w:tcPr>
            <w:tcW w:w="1230" w:type="dxa"/>
            <w:tcBorders>
              <w:top w:val="single" w:sz="6" w:space="0" w:color="auto"/>
              <w:left w:val="double" w:sz="4" w:space="0" w:color="auto"/>
              <w:bottom w:val="single" w:sz="6" w:space="0" w:color="auto"/>
              <w:right w:val="single" w:sz="6" w:space="0" w:color="auto"/>
            </w:tcBorders>
            <w:vAlign w:val="center"/>
          </w:tcPr>
          <w:p w14:paraId="57C14A30" w14:textId="77777777" w:rsidR="0083725C" w:rsidRDefault="0083725C">
            <w:pPr>
              <w:spacing w:line="360" w:lineRule="auto"/>
              <w:jc w:val="center"/>
              <w:rPr>
                <w:rFonts w:ascii="方正仿宋简体" w:eastAsia="方正仿宋简体" w:hAnsi="方正仿宋简体" w:cs="方正仿宋简体"/>
                <w:sz w:val="30"/>
                <w:szCs w:val="30"/>
              </w:rPr>
            </w:pPr>
          </w:p>
        </w:tc>
        <w:tc>
          <w:tcPr>
            <w:tcW w:w="3747" w:type="dxa"/>
            <w:tcBorders>
              <w:top w:val="single" w:sz="6" w:space="0" w:color="auto"/>
              <w:left w:val="single" w:sz="6" w:space="0" w:color="auto"/>
              <w:bottom w:val="single" w:sz="6" w:space="0" w:color="auto"/>
              <w:right w:val="single" w:sz="6" w:space="0" w:color="auto"/>
            </w:tcBorders>
            <w:vAlign w:val="center"/>
          </w:tcPr>
          <w:p w14:paraId="2D48034F"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vAlign w:val="center"/>
          </w:tcPr>
          <w:p w14:paraId="3EB3A872" w14:textId="77777777" w:rsidR="0083725C" w:rsidRDefault="0083725C">
            <w:pPr>
              <w:spacing w:line="360" w:lineRule="auto"/>
              <w:jc w:val="center"/>
              <w:rPr>
                <w:rFonts w:ascii="方正仿宋简体" w:eastAsia="方正仿宋简体" w:hAnsi="方正仿宋简体" w:cs="方正仿宋简体"/>
                <w:sz w:val="30"/>
                <w:szCs w:val="30"/>
              </w:rPr>
            </w:pPr>
          </w:p>
        </w:tc>
        <w:tc>
          <w:tcPr>
            <w:tcW w:w="2614" w:type="dxa"/>
            <w:tcBorders>
              <w:top w:val="single" w:sz="6" w:space="0" w:color="auto"/>
              <w:left w:val="single" w:sz="6" w:space="0" w:color="auto"/>
              <w:bottom w:val="single" w:sz="6" w:space="0" w:color="auto"/>
              <w:right w:val="double" w:sz="4" w:space="0" w:color="auto"/>
            </w:tcBorders>
          </w:tcPr>
          <w:p w14:paraId="0D51E07A" w14:textId="77777777" w:rsidR="0083725C" w:rsidRDefault="0083725C">
            <w:pPr>
              <w:spacing w:line="360" w:lineRule="auto"/>
              <w:jc w:val="center"/>
              <w:rPr>
                <w:rFonts w:ascii="方正仿宋简体" w:eastAsia="方正仿宋简体" w:hAnsi="方正仿宋简体" w:cs="方正仿宋简体"/>
                <w:sz w:val="30"/>
                <w:szCs w:val="30"/>
              </w:rPr>
            </w:pPr>
          </w:p>
        </w:tc>
      </w:tr>
    </w:tbl>
    <w:p w14:paraId="199BED26" w14:textId="77777777" w:rsidR="0083725C" w:rsidRDefault="00B12BDB">
      <w:pPr>
        <w:spacing w:line="560" w:lineRule="exact"/>
        <w:ind w:leftChars="57" w:left="720" w:hangingChars="200" w:hanging="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注：1.本表只填写比选申请文件中与比选文件有偏离（包括正偏离和负偏离）的内容，比选申请文件中商务响应与比选文件要求完全一致的，不用在此表中列出,但此表格式须留存。</w:t>
      </w:r>
    </w:p>
    <w:p w14:paraId="0DE59A3B" w14:textId="77777777" w:rsidR="0083725C" w:rsidRDefault="00B12BDB">
      <w:pPr>
        <w:spacing w:line="560" w:lineRule="exact"/>
        <w:ind w:leftChars="285" w:left="598"/>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2．比选申请人必须据实填写，不得虚假响应，否则将取消其中选资格。</w:t>
      </w:r>
    </w:p>
    <w:p w14:paraId="3C5A9197" w14:textId="77777777" w:rsidR="0083725C" w:rsidRDefault="00B12BDB">
      <w:pPr>
        <w:adjustRightInd w:val="0"/>
        <w:spacing w:line="560" w:lineRule="exact"/>
        <w:ind w:firstLineChars="175" w:firstLine="525"/>
        <w:jc w:val="left"/>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bCs/>
          <w:sz w:val="30"/>
          <w:szCs w:val="30"/>
        </w:rPr>
        <w:t>比选申请人名称：      （盖章）</w:t>
      </w:r>
    </w:p>
    <w:p w14:paraId="7990249F" w14:textId="77777777" w:rsidR="0083725C" w:rsidRDefault="00B12BDB">
      <w:pPr>
        <w:adjustRightInd w:val="0"/>
        <w:spacing w:line="560" w:lineRule="exact"/>
        <w:ind w:firstLineChars="175" w:firstLine="525"/>
        <w:jc w:val="left"/>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sz w:val="30"/>
          <w:szCs w:val="30"/>
        </w:rPr>
        <w:t>法定代表人或授权代表（签字）</w:t>
      </w:r>
      <w:r>
        <w:rPr>
          <w:rFonts w:ascii="方正仿宋简体" w:eastAsia="方正仿宋简体" w:hAnsi="方正仿宋简体" w:cs="方正仿宋简体" w:hint="eastAsia"/>
          <w:bCs/>
          <w:sz w:val="30"/>
          <w:szCs w:val="30"/>
        </w:rPr>
        <w:t>：</w:t>
      </w:r>
    </w:p>
    <w:p w14:paraId="29D9CEA4" w14:textId="77777777" w:rsidR="0083725C" w:rsidRDefault="00B12BDB">
      <w:pPr>
        <w:adjustRightInd w:val="0"/>
        <w:spacing w:line="560" w:lineRule="exact"/>
        <w:ind w:firstLineChars="175" w:firstLine="525"/>
        <w:jc w:val="left"/>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sz w:val="30"/>
          <w:szCs w:val="30"/>
        </w:rPr>
        <w:t>日    期：</w:t>
      </w:r>
    </w:p>
    <w:p w14:paraId="23D92C31" w14:textId="77777777" w:rsidR="0083725C" w:rsidRDefault="0083725C">
      <w:pPr>
        <w:spacing w:line="560" w:lineRule="exact"/>
        <w:rPr>
          <w:rFonts w:ascii="方正仿宋简体" w:eastAsia="方正仿宋简体" w:hAnsi="方正仿宋简体" w:cs="方正仿宋简体"/>
          <w:sz w:val="30"/>
          <w:szCs w:val="30"/>
        </w:rPr>
      </w:pPr>
    </w:p>
    <w:p w14:paraId="5D8119A2" w14:textId="77777777" w:rsidR="0083725C" w:rsidRDefault="00B12BDB" w:rsidP="004E6DEE">
      <w:pPr>
        <w:widowControl/>
        <w:spacing w:line="360" w:lineRule="auto"/>
        <w:jc w:val="left"/>
        <w:rPr>
          <w:rFonts w:ascii="方正仿宋简体" w:eastAsia="方正仿宋简体" w:hAnsi="方正仿宋简体" w:cs="方正仿宋简体"/>
          <w:b/>
          <w:kern w:val="0"/>
          <w:sz w:val="30"/>
          <w:szCs w:val="30"/>
        </w:rPr>
      </w:pPr>
      <w:r>
        <w:rPr>
          <w:rFonts w:ascii="方正仿宋简体" w:eastAsia="方正仿宋简体" w:hAnsi="方正仿宋简体" w:cs="方正仿宋简体" w:hint="eastAsia"/>
          <w:b/>
          <w:kern w:val="0"/>
          <w:sz w:val="30"/>
          <w:szCs w:val="30"/>
        </w:rPr>
        <w:br w:type="page"/>
      </w:r>
      <w:r>
        <w:rPr>
          <w:rFonts w:ascii="方正仿宋简体" w:eastAsia="方正仿宋简体" w:hAnsi="方正仿宋简体" w:cs="方正仿宋简体" w:hint="eastAsia"/>
          <w:b/>
          <w:kern w:val="0"/>
          <w:sz w:val="30"/>
          <w:szCs w:val="30"/>
        </w:rPr>
        <w:lastRenderedPageBreak/>
        <w:t>五、比选人基本情况表</w:t>
      </w:r>
    </w:p>
    <w:tbl>
      <w:tblPr>
        <w:tblW w:w="961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3"/>
        <w:gridCol w:w="722"/>
        <w:gridCol w:w="1206"/>
        <w:gridCol w:w="1255"/>
        <w:gridCol w:w="7"/>
        <w:gridCol w:w="1325"/>
        <w:gridCol w:w="161"/>
        <w:gridCol w:w="1017"/>
        <w:gridCol w:w="2170"/>
      </w:tblGrid>
      <w:tr w:rsidR="0083725C" w14:paraId="72EF99A9" w14:textId="77777777">
        <w:trPr>
          <w:cantSplit/>
          <w:trHeight w:val="462"/>
          <w:jc w:val="center"/>
        </w:trPr>
        <w:tc>
          <w:tcPr>
            <w:tcW w:w="1753" w:type="dxa"/>
            <w:tcBorders>
              <w:top w:val="single" w:sz="18" w:space="0" w:color="auto"/>
              <w:left w:val="single" w:sz="18" w:space="0" w:color="auto"/>
              <w:bottom w:val="single" w:sz="6" w:space="0" w:color="auto"/>
              <w:right w:val="single" w:sz="6" w:space="0" w:color="auto"/>
            </w:tcBorders>
            <w:vAlign w:val="center"/>
          </w:tcPr>
          <w:p w14:paraId="3CC140C8"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比选申请人名称</w:t>
            </w:r>
          </w:p>
        </w:tc>
        <w:tc>
          <w:tcPr>
            <w:tcW w:w="7863" w:type="dxa"/>
            <w:gridSpan w:val="8"/>
            <w:tcBorders>
              <w:top w:val="single" w:sz="18" w:space="0" w:color="auto"/>
              <w:left w:val="single" w:sz="6" w:space="0" w:color="auto"/>
              <w:bottom w:val="single" w:sz="6" w:space="0" w:color="auto"/>
              <w:right w:val="single" w:sz="18" w:space="0" w:color="auto"/>
            </w:tcBorders>
            <w:vAlign w:val="center"/>
          </w:tcPr>
          <w:p w14:paraId="5CDF05D5"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r>
      <w:tr w:rsidR="0083725C" w14:paraId="7A34764E" w14:textId="77777777">
        <w:trPr>
          <w:cantSplit/>
          <w:trHeight w:val="462"/>
          <w:jc w:val="center"/>
        </w:trPr>
        <w:tc>
          <w:tcPr>
            <w:tcW w:w="1753" w:type="dxa"/>
            <w:tcBorders>
              <w:top w:val="single" w:sz="6" w:space="0" w:color="auto"/>
              <w:left w:val="single" w:sz="18" w:space="0" w:color="auto"/>
              <w:bottom w:val="single" w:sz="6" w:space="0" w:color="auto"/>
              <w:right w:val="single" w:sz="6" w:space="0" w:color="auto"/>
            </w:tcBorders>
            <w:vAlign w:val="center"/>
          </w:tcPr>
          <w:p w14:paraId="6CE6EE10"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注册地址</w:t>
            </w:r>
          </w:p>
        </w:tc>
        <w:tc>
          <w:tcPr>
            <w:tcW w:w="3190" w:type="dxa"/>
            <w:gridSpan w:val="4"/>
            <w:tcBorders>
              <w:top w:val="single" w:sz="6" w:space="0" w:color="auto"/>
              <w:left w:val="single" w:sz="6" w:space="0" w:color="auto"/>
              <w:bottom w:val="single" w:sz="6" w:space="0" w:color="auto"/>
              <w:right w:val="single" w:sz="6" w:space="0" w:color="auto"/>
            </w:tcBorders>
            <w:vAlign w:val="center"/>
          </w:tcPr>
          <w:p w14:paraId="7247DDCF"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325" w:type="dxa"/>
            <w:tcBorders>
              <w:top w:val="single" w:sz="6" w:space="0" w:color="auto"/>
              <w:left w:val="single" w:sz="6" w:space="0" w:color="auto"/>
              <w:bottom w:val="single" w:sz="6" w:space="0" w:color="auto"/>
              <w:right w:val="single" w:sz="6" w:space="0" w:color="auto"/>
            </w:tcBorders>
            <w:vAlign w:val="center"/>
          </w:tcPr>
          <w:p w14:paraId="4A155419"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邮政编码</w:t>
            </w:r>
          </w:p>
        </w:tc>
        <w:tc>
          <w:tcPr>
            <w:tcW w:w="3348" w:type="dxa"/>
            <w:gridSpan w:val="3"/>
            <w:tcBorders>
              <w:top w:val="single" w:sz="6" w:space="0" w:color="auto"/>
              <w:left w:val="single" w:sz="6" w:space="0" w:color="auto"/>
              <w:bottom w:val="single" w:sz="6" w:space="0" w:color="auto"/>
              <w:right w:val="single" w:sz="18" w:space="0" w:color="auto"/>
            </w:tcBorders>
            <w:vAlign w:val="center"/>
          </w:tcPr>
          <w:p w14:paraId="2F480D56"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r>
      <w:tr w:rsidR="0083725C" w14:paraId="47ABB821" w14:textId="77777777">
        <w:trPr>
          <w:cantSplit/>
          <w:trHeight w:val="442"/>
          <w:jc w:val="center"/>
        </w:trPr>
        <w:tc>
          <w:tcPr>
            <w:tcW w:w="1753" w:type="dxa"/>
            <w:vMerge w:val="restart"/>
            <w:tcBorders>
              <w:top w:val="single" w:sz="6" w:space="0" w:color="auto"/>
              <w:left w:val="single" w:sz="18" w:space="0" w:color="auto"/>
              <w:bottom w:val="single" w:sz="6" w:space="0" w:color="auto"/>
              <w:right w:val="single" w:sz="6" w:space="0" w:color="auto"/>
            </w:tcBorders>
            <w:vAlign w:val="center"/>
          </w:tcPr>
          <w:p w14:paraId="49AB74EA"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联系方式</w:t>
            </w:r>
          </w:p>
        </w:tc>
        <w:tc>
          <w:tcPr>
            <w:tcW w:w="722" w:type="dxa"/>
            <w:tcBorders>
              <w:top w:val="single" w:sz="6" w:space="0" w:color="auto"/>
              <w:left w:val="single" w:sz="6" w:space="0" w:color="auto"/>
              <w:bottom w:val="single" w:sz="6" w:space="0" w:color="auto"/>
              <w:right w:val="single" w:sz="6" w:space="0" w:color="auto"/>
            </w:tcBorders>
            <w:vAlign w:val="center"/>
          </w:tcPr>
          <w:p w14:paraId="51B1021C"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联系人</w:t>
            </w:r>
          </w:p>
        </w:tc>
        <w:tc>
          <w:tcPr>
            <w:tcW w:w="2461" w:type="dxa"/>
            <w:gridSpan w:val="2"/>
            <w:tcBorders>
              <w:top w:val="single" w:sz="6" w:space="0" w:color="auto"/>
              <w:left w:val="single" w:sz="6" w:space="0" w:color="auto"/>
              <w:bottom w:val="single" w:sz="6" w:space="0" w:color="auto"/>
              <w:right w:val="single" w:sz="6" w:space="0" w:color="auto"/>
            </w:tcBorders>
            <w:vAlign w:val="center"/>
          </w:tcPr>
          <w:p w14:paraId="0EAAC27E"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332" w:type="dxa"/>
            <w:gridSpan w:val="2"/>
            <w:tcBorders>
              <w:top w:val="single" w:sz="6" w:space="0" w:color="auto"/>
              <w:left w:val="single" w:sz="6" w:space="0" w:color="auto"/>
              <w:bottom w:val="single" w:sz="6" w:space="0" w:color="auto"/>
              <w:right w:val="single" w:sz="6" w:space="0" w:color="auto"/>
            </w:tcBorders>
            <w:vAlign w:val="center"/>
          </w:tcPr>
          <w:p w14:paraId="47F418D7"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电话</w:t>
            </w:r>
          </w:p>
        </w:tc>
        <w:tc>
          <w:tcPr>
            <w:tcW w:w="3348" w:type="dxa"/>
            <w:gridSpan w:val="3"/>
            <w:tcBorders>
              <w:top w:val="single" w:sz="6" w:space="0" w:color="auto"/>
              <w:left w:val="single" w:sz="6" w:space="0" w:color="auto"/>
              <w:bottom w:val="single" w:sz="6" w:space="0" w:color="auto"/>
              <w:right w:val="single" w:sz="18" w:space="0" w:color="auto"/>
            </w:tcBorders>
            <w:vAlign w:val="center"/>
          </w:tcPr>
          <w:p w14:paraId="7A69CB5D"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r>
      <w:tr w:rsidR="0083725C" w14:paraId="1F854485" w14:textId="77777777">
        <w:trPr>
          <w:cantSplit/>
          <w:trHeight w:val="148"/>
          <w:jc w:val="center"/>
        </w:trPr>
        <w:tc>
          <w:tcPr>
            <w:tcW w:w="1753" w:type="dxa"/>
            <w:vMerge/>
            <w:tcBorders>
              <w:top w:val="single" w:sz="6" w:space="0" w:color="auto"/>
              <w:left w:val="single" w:sz="18" w:space="0" w:color="auto"/>
              <w:bottom w:val="single" w:sz="6" w:space="0" w:color="auto"/>
              <w:right w:val="single" w:sz="6" w:space="0" w:color="auto"/>
            </w:tcBorders>
            <w:vAlign w:val="center"/>
          </w:tcPr>
          <w:p w14:paraId="21C3A1E2" w14:textId="77777777" w:rsidR="0083725C" w:rsidRDefault="0083725C">
            <w:pPr>
              <w:widowControl/>
              <w:spacing w:line="360" w:lineRule="auto"/>
              <w:jc w:val="left"/>
              <w:rPr>
                <w:rFonts w:ascii="方正仿宋简体" w:eastAsia="方正仿宋简体" w:hAnsi="方正仿宋简体" w:cs="方正仿宋简体"/>
                <w:kern w:val="0"/>
                <w:sz w:val="30"/>
                <w:szCs w:val="30"/>
              </w:rPr>
            </w:pPr>
          </w:p>
        </w:tc>
        <w:tc>
          <w:tcPr>
            <w:tcW w:w="722" w:type="dxa"/>
            <w:tcBorders>
              <w:top w:val="single" w:sz="6" w:space="0" w:color="auto"/>
              <w:left w:val="single" w:sz="6" w:space="0" w:color="auto"/>
              <w:bottom w:val="single" w:sz="6" w:space="0" w:color="auto"/>
              <w:right w:val="single" w:sz="6" w:space="0" w:color="auto"/>
            </w:tcBorders>
            <w:vAlign w:val="center"/>
          </w:tcPr>
          <w:p w14:paraId="6926110C"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传真</w:t>
            </w:r>
          </w:p>
        </w:tc>
        <w:tc>
          <w:tcPr>
            <w:tcW w:w="2461" w:type="dxa"/>
            <w:gridSpan w:val="2"/>
            <w:tcBorders>
              <w:top w:val="single" w:sz="6" w:space="0" w:color="auto"/>
              <w:left w:val="single" w:sz="6" w:space="0" w:color="auto"/>
              <w:bottom w:val="single" w:sz="6" w:space="0" w:color="auto"/>
              <w:right w:val="single" w:sz="6" w:space="0" w:color="auto"/>
            </w:tcBorders>
            <w:vAlign w:val="center"/>
          </w:tcPr>
          <w:p w14:paraId="7468F12B"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332" w:type="dxa"/>
            <w:gridSpan w:val="2"/>
            <w:tcBorders>
              <w:top w:val="single" w:sz="6" w:space="0" w:color="auto"/>
              <w:left w:val="single" w:sz="6" w:space="0" w:color="auto"/>
              <w:bottom w:val="single" w:sz="6" w:space="0" w:color="auto"/>
              <w:right w:val="single" w:sz="6" w:space="0" w:color="auto"/>
            </w:tcBorders>
            <w:vAlign w:val="center"/>
          </w:tcPr>
          <w:p w14:paraId="78F8E977"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网址</w:t>
            </w:r>
          </w:p>
        </w:tc>
        <w:tc>
          <w:tcPr>
            <w:tcW w:w="3348" w:type="dxa"/>
            <w:gridSpan w:val="3"/>
            <w:tcBorders>
              <w:top w:val="single" w:sz="6" w:space="0" w:color="auto"/>
              <w:left w:val="single" w:sz="6" w:space="0" w:color="auto"/>
              <w:bottom w:val="single" w:sz="6" w:space="0" w:color="auto"/>
              <w:right w:val="single" w:sz="18" w:space="0" w:color="auto"/>
            </w:tcBorders>
            <w:vAlign w:val="center"/>
          </w:tcPr>
          <w:p w14:paraId="00217B56"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r>
      <w:tr w:rsidR="0083725C" w14:paraId="764A3C1E" w14:textId="77777777">
        <w:trPr>
          <w:cantSplit/>
          <w:trHeight w:val="442"/>
          <w:jc w:val="center"/>
        </w:trPr>
        <w:tc>
          <w:tcPr>
            <w:tcW w:w="1753" w:type="dxa"/>
            <w:tcBorders>
              <w:top w:val="single" w:sz="6" w:space="0" w:color="auto"/>
              <w:left w:val="single" w:sz="18" w:space="0" w:color="auto"/>
              <w:bottom w:val="single" w:sz="6" w:space="0" w:color="auto"/>
              <w:right w:val="single" w:sz="6" w:space="0" w:color="auto"/>
            </w:tcBorders>
            <w:vAlign w:val="center"/>
          </w:tcPr>
          <w:p w14:paraId="56A27796"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组织结构</w:t>
            </w:r>
          </w:p>
        </w:tc>
        <w:tc>
          <w:tcPr>
            <w:tcW w:w="7863" w:type="dxa"/>
            <w:gridSpan w:val="8"/>
            <w:tcBorders>
              <w:top w:val="single" w:sz="6" w:space="0" w:color="auto"/>
              <w:left w:val="single" w:sz="6" w:space="0" w:color="auto"/>
              <w:bottom w:val="single" w:sz="6" w:space="0" w:color="auto"/>
              <w:right w:val="single" w:sz="18" w:space="0" w:color="auto"/>
            </w:tcBorders>
            <w:vAlign w:val="center"/>
          </w:tcPr>
          <w:p w14:paraId="31D2927B"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r>
      <w:tr w:rsidR="0083725C" w14:paraId="636297D2" w14:textId="77777777">
        <w:trPr>
          <w:trHeight w:val="462"/>
          <w:jc w:val="center"/>
        </w:trPr>
        <w:tc>
          <w:tcPr>
            <w:tcW w:w="1753" w:type="dxa"/>
            <w:tcBorders>
              <w:top w:val="single" w:sz="6" w:space="0" w:color="auto"/>
              <w:left w:val="single" w:sz="18" w:space="0" w:color="auto"/>
              <w:bottom w:val="single" w:sz="6" w:space="0" w:color="auto"/>
              <w:right w:val="single" w:sz="6" w:space="0" w:color="auto"/>
            </w:tcBorders>
            <w:vAlign w:val="center"/>
          </w:tcPr>
          <w:p w14:paraId="18F13706"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法定代表人</w:t>
            </w:r>
          </w:p>
        </w:tc>
        <w:tc>
          <w:tcPr>
            <w:tcW w:w="722" w:type="dxa"/>
            <w:tcBorders>
              <w:top w:val="single" w:sz="6" w:space="0" w:color="auto"/>
              <w:left w:val="single" w:sz="6" w:space="0" w:color="auto"/>
              <w:bottom w:val="single" w:sz="6" w:space="0" w:color="auto"/>
              <w:right w:val="single" w:sz="6" w:space="0" w:color="auto"/>
            </w:tcBorders>
            <w:vAlign w:val="center"/>
          </w:tcPr>
          <w:p w14:paraId="78D898D9"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姓名</w:t>
            </w:r>
          </w:p>
        </w:tc>
        <w:tc>
          <w:tcPr>
            <w:tcW w:w="1206" w:type="dxa"/>
            <w:tcBorders>
              <w:top w:val="single" w:sz="6" w:space="0" w:color="auto"/>
              <w:left w:val="single" w:sz="6" w:space="0" w:color="auto"/>
              <w:bottom w:val="single" w:sz="6" w:space="0" w:color="auto"/>
              <w:right w:val="single" w:sz="6" w:space="0" w:color="auto"/>
            </w:tcBorders>
            <w:vAlign w:val="center"/>
          </w:tcPr>
          <w:p w14:paraId="286CBB76"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255" w:type="dxa"/>
            <w:tcBorders>
              <w:top w:val="single" w:sz="6" w:space="0" w:color="auto"/>
              <w:left w:val="single" w:sz="6" w:space="0" w:color="auto"/>
              <w:bottom w:val="single" w:sz="6" w:space="0" w:color="auto"/>
              <w:right w:val="single" w:sz="6" w:space="0" w:color="auto"/>
            </w:tcBorders>
            <w:vAlign w:val="center"/>
          </w:tcPr>
          <w:p w14:paraId="6E6076CE"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技术职称</w:t>
            </w:r>
          </w:p>
        </w:tc>
        <w:tc>
          <w:tcPr>
            <w:tcW w:w="1332" w:type="dxa"/>
            <w:gridSpan w:val="2"/>
            <w:tcBorders>
              <w:top w:val="single" w:sz="6" w:space="0" w:color="auto"/>
              <w:left w:val="single" w:sz="6" w:space="0" w:color="auto"/>
              <w:bottom w:val="single" w:sz="6" w:space="0" w:color="auto"/>
              <w:right w:val="single" w:sz="6" w:space="0" w:color="auto"/>
            </w:tcBorders>
            <w:vAlign w:val="center"/>
          </w:tcPr>
          <w:p w14:paraId="05BAADFB"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14:paraId="65B13472"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电话</w:t>
            </w:r>
          </w:p>
        </w:tc>
        <w:tc>
          <w:tcPr>
            <w:tcW w:w="2170" w:type="dxa"/>
            <w:tcBorders>
              <w:top w:val="single" w:sz="6" w:space="0" w:color="auto"/>
              <w:left w:val="single" w:sz="6" w:space="0" w:color="auto"/>
              <w:bottom w:val="single" w:sz="6" w:space="0" w:color="auto"/>
              <w:right w:val="single" w:sz="18" w:space="0" w:color="auto"/>
            </w:tcBorders>
            <w:vAlign w:val="center"/>
          </w:tcPr>
          <w:p w14:paraId="5A35F771"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b/>
                <w:bCs/>
                <w:kern w:val="0"/>
                <w:sz w:val="30"/>
                <w:szCs w:val="30"/>
              </w:rPr>
            </w:pPr>
          </w:p>
        </w:tc>
      </w:tr>
      <w:tr w:rsidR="0083725C" w14:paraId="5515BCE8" w14:textId="77777777">
        <w:trPr>
          <w:trHeight w:val="442"/>
          <w:jc w:val="center"/>
        </w:trPr>
        <w:tc>
          <w:tcPr>
            <w:tcW w:w="1753" w:type="dxa"/>
            <w:tcBorders>
              <w:top w:val="single" w:sz="6" w:space="0" w:color="auto"/>
              <w:left w:val="single" w:sz="18" w:space="0" w:color="auto"/>
              <w:bottom w:val="single" w:sz="6" w:space="0" w:color="auto"/>
              <w:right w:val="single" w:sz="6" w:space="0" w:color="auto"/>
            </w:tcBorders>
            <w:vAlign w:val="center"/>
          </w:tcPr>
          <w:p w14:paraId="58673119"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技术负责人</w:t>
            </w:r>
          </w:p>
        </w:tc>
        <w:tc>
          <w:tcPr>
            <w:tcW w:w="722" w:type="dxa"/>
            <w:tcBorders>
              <w:top w:val="single" w:sz="6" w:space="0" w:color="auto"/>
              <w:left w:val="single" w:sz="6" w:space="0" w:color="auto"/>
              <w:bottom w:val="single" w:sz="6" w:space="0" w:color="auto"/>
              <w:right w:val="single" w:sz="6" w:space="0" w:color="auto"/>
            </w:tcBorders>
            <w:vAlign w:val="center"/>
          </w:tcPr>
          <w:p w14:paraId="09D375CF"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姓名</w:t>
            </w:r>
          </w:p>
        </w:tc>
        <w:tc>
          <w:tcPr>
            <w:tcW w:w="1206" w:type="dxa"/>
            <w:tcBorders>
              <w:top w:val="single" w:sz="6" w:space="0" w:color="auto"/>
              <w:left w:val="single" w:sz="6" w:space="0" w:color="auto"/>
              <w:bottom w:val="single" w:sz="6" w:space="0" w:color="auto"/>
              <w:right w:val="single" w:sz="6" w:space="0" w:color="auto"/>
            </w:tcBorders>
            <w:vAlign w:val="center"/>
          </w:tcPr>
          <w:p w14:paraId="105B44FE"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255" w:type="dxa"/>
            <w:tcBorders>
              <w:top w:val="single" w:sz="6" w:space="0" w:color="auto"/>
              <w:left w:val="single" w:sz="6" w:space="0" w:color="auto"/>
              <w:bottom w:val="single" w:sz="6" w:space="0" w:color="auto"/>
              <w:right w:val="single" w:sz="6" w:space="0" w:color="auto"/>
            </w:tcBorders>
            <w:vAlign w:val="center"/>
          </w:tcPr>
          <w:p w14:paraId="18727FFE"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技术职称</w:t>
            </w:r>
          </w:p>
        </w:tc>
        <w:tc>
          <w:tcPr>
            <w:tcW w:w="1332" w:type="dxa"/>
            <w:gridSpan w:val="2"/>
            <w:tcBorders>
              <w:top w:val="single" w:sz="6" w:space="0" w:color="auto"/>
              <w:left w:val="single" w:sz="6" w:space="0" w:color="auto"/>
              <w:bottom w:val="single" w:sz="6" w:space="0" w:color="auto"/>
              <w:right w:val="single" w:sz="6" w:space="0" w:color="auto"/>
            </w:tcBorders>
            <w:vAlign w:val="center"/>
          </w:tcPr>
          <w:p w14:paraId="7BA50431"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14:paraId="049ED29A"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电话</w:t>
            </w:r>
          </w:p>
        </w:tc>
        <w:tc>
          <w:tcPr>
            <w:tcW w:w="2170" w:type="dxa"/>
            <w:tcBorders>
              <w:top w:val="single" w:sz="6" w:space="0" w:color="auto"/>
              <w:left w:val="single" w:sz="6" w:space="0" w:color="auto"/>
              <w:bottom w:val="single" w:sz="6" w:space="0" w:color="auto"/>
              <w:right w:val="single" w:sz="18" w:space="0" w:color="auto"/>
            </w:tcBorders>
            <w:vAlign w:val="center"/>
          </w:tcPr>
          <w:p w14:paraId="5C0208BA"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b/>
                <w:bCs/>
                <w:kern w:val="0"/>
                <w:sz w:val="30"/>
                <w:szCs w:val="30"/>
              </w:rPr>
            </w:pPr>
          </w:p>
        </w:tc>
      </w:tr>
      <w:tr w:rsidR="0083725C" w14:paraId="052314D9" w14:textId="77777777">
        <w:trPr>
          <w:cantSplit/>
          <w:trHeight w:val="442"/>
          <w:jc w:val="center"/>
        </w:trPr>
        <w:tc>
          <w:tcPr>
            <w:tcW w:w="1753" w:type="dxa"/>
            <w:tcBorders>
              <w:top w:val="single" w:sz="6" w:space="0" w:color="auto"/>
              <w:left w:val="single" w:sz="18" w:space="0" w:color="auto"/>
              <w:bottom w:val="single" w:sz="6" w:space="0" w:color="auto"/>
              <w:right w:val="single" w:sz="6" w:space="0" w:color="auto"/>
            </w:tcBorders>
            <w:vAlign w:val="center"/>
          </w:tcPr>
          <w:p w14:paraId="3DFCFB5B"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成立时间</w:t>
            </w:r>
          </w:p>
        </w:tc>
        <w:tc>
          <w:tcPr>
            <w:tcW w:w="1928" w:type="dxa"/>
            <w:gridSpan w:val="2"/>
            <w:tcBorders>
              <w:top w:val="single" w:sz="6" w:space="0" w:color="auto"/>
              <w:left w:val="single" w:sz="6" w:space="0" w:color="auto"/>
              <w:bottom w:val="single" w:sz="6" w:space="0" w:color="auto"/>
              <w:right w:val="single" w:sz="6" w:space="0" w:color="auto"/>
            </w:tcBorders>
            <w:vAlign w:val="center"/>
          </w:tcPr>
          <w:p w14:paraId="2D439B31"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5935" w:type="dxa"/>
            <w:gridSpan w:val="6"/>
            <w:tcBorders>
              <w:top w:val="single" w:sz="6" w:space="0" w:color="auto"/>
              <w:left w:val="single" w:sz="6" w:space="0" w:color="auto"/>
              <w:bottom w:val="single" w:sz="6" w:space="0" w:color="auto"/>
              <w:right w:val="single" w:sz="18" w:space="0" w:color="auto"/>
            </w:tcBorders>
            <w:vAlign w:val="center"/>
          </w:tcPr>
          <w:p w14:paraId="15A56512" w14:textId="77777777" w:rsidR="0083725C" w:rsidRDefault="00B12BDB">
            <w:pPr>
              <w:autoSpaceDE w:val="0"/>
              <w:autoSpaceDN w:val="0"/>
              <w:adjustRightInd w:val="0"/>
              <w:spacing w:line="360" w:lineRule="auto"/>
              <w:ind w:firstLineChars="700" w:firstLine="2100"/>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员工总人数：</w:t>
            </w:r>
          </w:p>
        </w:tc>
      </w:tr>
      <w:tr w:rsidR="0083725C" w14:paraId="62ADC33B" w14:textId="77777777">
        <w:trPr>
          <w:cantSplit/>
          <w:trHeight w:val="462"/>
          <w:jc w:val="center"/>
        </w:trPr>
        <w:tc>
          <w:tcPr>
            <w:tcW w:w="1753" w:type="dxa"/>
            <w:tcBorders>
              <w:top w:val="single" w:sz="6" w:space="0" w:color="auto"/>
              <w:left w:val="single" w:sz="18" w:space="0" w:color="auto"/>
              <w:bottom w:val="single" w:sz="6" w:space="0" w:color="auto"/>
              <w:right w:val="single" w:sz="6" w:space="0" w:color="auto"/>
            </w:tcBorders>
            <w:vAlign w:val="center"/>
          </w:tcPr>
          <w:p w14:paraId="2DE369E0"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企业资质等级</w:t>
            </w:r>
          </w:p>
        </w:tc>
        <w:tc>
          <w:tcPr>
            <w:tcW w:w="1928" w:type="dxa"/>
            <w:gridSpan w:val="2"/>
            <w:tcBorders>
              <w:top w:val="single" w:sz="6" w:space="0" w:color="auto"/>
              <w:left w:val="single" w:sz="6" w:space="0" w:color="auto"/>
              <w:bottom w:val="single" w:sz="6" w:space="0" w:color="auto"/>
              <w:right w:val="single" w:sz="6" w:space="0" w:color="auto"/>
            </w:tcBorders>
            <w:vAlign w:val="center"/>
          </w:tcPr>
          <w:p w14:paraId="08619430"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255" w:type="dxa"/>
            <w:vMerge w:val="restart"/>
            <w:tcBorders>
              <w:top w:val="single" w:sz="6" w:space="0" w:color="auto"/>
              <w:left w:val="single" w:sz="6" w:space="0" w:color="auto"/>
              <w:bottom w:val="single" w:sz="6" w:space="0" w:color="auto"/>
              <w:right w:val="single" w:sz="6" w:space="0" w:color="auto"/>
            </w:tcBorders>
            <w:vAlign w:val="center"/>
          </w:tcPr>
          <w:p w14:paraId="227EB8CD"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其中</w:t>
            </w:r>
          </w:p>
        </w:tc>
        <w:tc>
          <w:tcPr>
            <w:tcW w:w="1493" w:type="dxa"/>
            <w:gridSpan w:val="3"/>
            <w:tcBorders>
              <w:top w:val="single" w:sz="6" w:space="0" w:color="auto"/>
              <w:left w:val="single" w:sz="6" w:space="0" w:color="auto"/>
              <w:bottom w:val="single" w:sz="6" w:space="0" w:color="auto"/>
              <w:right w:val="single" w:sz="6" w:space="0" w:color="auto"/>
            </w:tcBorders>
            <w:vAlign w:val="center"/>
          </w:tcPr>
          <w:p w14:paraId="72844F43"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项目经理</w:t>
            </w:r>
          </w:p>
        </w:tc>
        <w:tc>
          <w:tcPr>
            <w:tcW w:w="3187" w:type="dxa"/>
            <w:gridSpan w:val="2"/>
            <w:tcBorders>
              <w:top w:val="single" w:sz="6" w:space="0" w:color="auto"/>
              <w:left w:val="single" w:sz="6" w:space="0" w:color="auto"/>
              <w:bottom w:val="single" w:sz="6" w:space="0" w:color="auto"/>
              <w:right w:val="single" w:sz="18" w:space="0" w:color="auto"/>
            </w:tcBorders>
            <w:vAlign w:val="center"/>
          </w:tcPr>
          <w:p w14:paraId="58E19F6B"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b/>
                <w:bCs/>
                <w:kern w:val="0"/>
                <w:sz w:val="30"/>
                <w:szCs w:val="30"/>
              </w:rPr>
            </w:pPr>
          </w:p>
        </w:tc>
      </w:tr>
      <w:tr w:rsidR="0083725C" w14:paraId="4F76A7A8" w14:textId="77777777">
        <w:trPr>
          <w:cantSplit/>
          <w:trHeight w:val="442"/>
          <w:jc w:val="center"/>
        </w:trPr>
        <w:tc>
          <w:tcPr>
            <w:tcW w:w="1753" w:type="dxa"/>
            <w:tcBorders>
              <w:top w:val="single" w:sz="6" w:space="0" w:color="auto"/>
              <w:left w:val="single" w:sz="18" w:space="0" w:color="auto"/>
              <w:bottom w:val="single" w:sz="6" w:space="0" w:color="auto"/>
              <w:right w:val="single" w:sz="6" w:space="0" w:color="auto"/>
            </w:tcBorders>
            <w:vAlign w:val="center"/>
          </w:tcPr>
          <w:p w14:paraId="3F2795D6"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营业执照号</w:t>
            </w:r>
          </w:p>
        </w:tc>
        <w:tc>
          <w:tcPr>
            <w:tcW w:w="1928" w:type="dxa"/>
            <w:gridSpan w:val="2"/>
            <w:tcBorders>
              <w:top w:val="single" w:sz="6" w:space="0" w:color="auto"/>
              <w:left w:val="single" w:sz="6" w:space="0" w:color="auto"/>
              <w:bottom w:val="single" w:sz="6" w:space="0" w:color="auto"/>
              <w:right w:val="single" w:sz="6" w:space="0" w:color="auto"/>
            </w:tcBorders>
            <w:vAlign w:val="center"/>
          </w:tcPr>
          <w:p w14:paraId="6CABFFB1"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255" w:type="dxa"/>
            <w:vMerge/>
            <w:tcBorders>
              <w:top w:val="single" w:sz="6" w:space="0" w:color="auto"/>
              <w:left w:val="single" w:sz="6" w:space="0" w:color="auto"/>
              <w:bottom w:val="single" w:sz="6" w:space="0" w:color="auto"/>
              <w:right w:val="single" w:sz="6" w:space="0" w:color="auto"/>
            </w:tcBorders>
            <w:vAlign w:val="center"/>
          </w:tcPr>
          <w:p w14:paraId="1D7D180C" w14:textId="77777777" w:rsidR="0083725C" w:rsidRDefault="0083725C">
            <w:pPr>
              <w:widowControl/>
              <w:spacing w:line="360" w:lineRule="auto"/>
              <w:jc w:val="left"/>
              <w:rPr>
                <w:rFonts w:ascii="方正仿宋简体" w:eastAsia="方正仿宋简体" w:hAnsi="方正仿宋简体" w:cs="方正仿宋简体"/>
                <w:kern w:val="0"/>
                <w:sz w:val="30"/>
                <w:szCs w:val="30"/>
              </w:rPr>
            </w:pPr>
          </w:p>
        </w:tc>
        <w:tc>
          <w:tcPr>
            <w:tcW w:w="1493" w:type="dxa"/>
            <w:gridSpan w:val="3"/>
            <w:tcBorders>
              <w:top w:val="single" w:sz="6" w:space="0" w:color="auto"/>
              <w:left w:val="single" w:sz="6" w:space="0" w:color="auto"/>
              <w:bottom w:val="single" w:sz="6" w:space="0" w:color="auto"/>
              <w:right w:val="single" w:sz="6" w:space="0" w:color="auto"/>
            </w:tcBorders>
            <w:vAlign w:val="center"/>
          </w:tcPr>
          <w:p w14:paraId="631049D1"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高级职称人员</w:t>
            </w:r>
          </w:p>
        </w:tc>
        <w:tc>
          <w:tcPr>
            <w:tcW w:w="3187" w:type="dxa"/>
            <w:gridSpan w:val="2"/>
            <w:tcBorders>
              <w:top w:val="single" w:sz="6" w:space="0" w:color="auto"/>
              <w:left w:val="single" w:sz="6" w:space="0" w:color="auto"/>
              <w:bottom w:val="single" w:sz="6" w:space="0" w:color="auto"/>
              <w:right w:val="single" w:sz="18" w:space="0" w:color="auto"/>
            </w:tcBorders>
            <w:vAlign w:val="center"/>
          </w:tcPr>
          <w:p w14:paraId="02ECBF61"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b/>
                <w:bCs/>
                <w:kern w:val="0"/>
                <w:sz w:val="30"/>
                <w:szCs w:val="30"/>
              </w:rPr>
            </w:pPr>
          </w:p>
        </w:tc>
      </w:tr>
      <w:tr w:rsidR="0083725C" w14:paraId="07BA27C6" w14:textId="77777777">
        <w:trPr>
          <w:cantSplit/>
          <w:trHeight w:val="442"/>
          <w:jc w:val="center"/>
        </w:trPr>
        <w:tc>
          <w:tcPr>
            <w:tcW w:w="1753" w:type="dxa"/>
            <w:tcBorders>
              <w:top w:val="single" w:sz="6" w:space="0" w:color="auto"/>
              <w:left w:val="single" w:sz="18" w:space="0" w:color="auto"/>
              <w:bottom w:val="single" w:sz="6" w:space="0" w:color="auto"/>
              <w:right w:val="single" w:sz="6" w:space="0" w:color="auto"/>
            </w:tcBorders>
            <w:vAlign w:val="center"/>
          </w:tcPr>
          <w:p w14:paraId="160AB373"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注册资金</w:t>
            </w:r>
          </w:p>
        </w:tc>
        <w:tc>
          <w:tcPr>
            <w:tcW w:w="1928" w:type="dxa"/>
            <w:gridSpan w:val="2"/>
            <w:tcBorders>
              <w:top w:val="single" w:sz="6" w:space="0" w:color="auto"/>
              <w:left w:val="single" w:sz="6" w:space="0" w:color="auto"/>
              <w:bottom w:val="single" w:sz="6" w:space="0" w:color="auto"/>
              <w:right w:val="single" w:sz="6" w:space="0" w:color="auto"/>
            </w:tcBorders>
            <w:vAlign w:val="center"/>
          </w:tcPr>
          <w:p w14:paraId="3392FDF9"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255" w:type="dxa"/>
            <w:vMerge/>
            <w:tcBorders>
              <w:top w:val="single" w:sz="6" w:space="0" w:color="auto"/>
              <w:left w:val="single" w:sz="6" w:space="0" w:color="auto"/>
              <w:bottom w:val="single" w:sz="6" w:space="0" w:color="auto"/>
              <w:right w:val="single" w:sz="6" w:space="0" w:color="auto"/>
            </w:tcBorders>
            <w:vAlign w:val="center"/>
          </w:tcPr>
          <w:p w14:paraId="2925FFF7" w14:textId="77777777" w:rsidR="0083725C" w:rsidRDefault="0083725C">
            <w:pPr>
              <w:widowControl/>
              <w:spacing w:line="360" w:lineRule="auto"/>
              <w:jc w:val="left"/>
              <w:rPr>
                <w:rFonts w:ascii="方正仿宋简体" w:eastAsia="方正仿宋简体" w:hAnsi="方正仿宋简体" w:cs="方正仿宋简体"/>
                <w:kern w:val="0"/>
                <w:sz w:val="30"/>
                <w:szCs w:val="30"/>
              </w:rPr>
            </w:pPr>
          </w:p>
        </w:tc>
        <w:tc>
          <w:tcPr>
            <w:tcW w:w="1493" w:type="dxa"/>
            <w:gridSpan w:val="3"/>
            <w:tcBorders>
              <w:top w:val="single" w:sz="6" w:space="0" w:color="auto"/>
              <w:left w:val="single" w:sz="6" w:space="0" w:color="auto"/>
              <w:bottom w:val="single" w:sz="6" w:space="0" w:color="auto"/>
              <w:right w:val="single" w:sz="6" w:space="0" w:color="auto"/>
            </w:tcBorders>
            <w:vAlign w:val="center"/>
          </w:tcPr>
          <w:p w14:paraId="31D97DA6"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中级职称人员</w:t>
            </w:r>
          </w:p>
        </w:tc>
        <w:tc>
          <w:tcPr>
            <w:tcW w:w="3187" w:type="dxa"/>
            <w:gridSpan w:val="2"/>
            <w:tcBorders>
              <w:top w:val="single" w:sz="6" w:space="0" w:color="auto"/>
              <w:left w:val="single" w:sz="6" w:space="0" w:color="auto"/>
              <w:bottom w:val="single" w:sz="6" w:space="0" w:color="auto"/>
              <w:right w:val="single" w:sz="18" w:space="0" w:color="auto"/>
            </w:tcBorders>
            <w:vAlign w:val="center"/>
          </w:tcPr>
          <w:p w14:paraId="7FB617C0"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b/>
                <w:bCs/>
                <w:kern w:val="0"/>
                <w:sz w:val="30"/>
                <w:szCs w:val="30"/>
              </w:rPr>
            </w:pPr>
          </w:p>
        </w:tc>
      </w:tr>
      <w:tr w:rsidR="0083725C" w14:paraId="07B753F2" w14:textId="77777777">
        <w:trPr>
          <w:cantSplit/>
          <w:trHeight w:val="462"/>
          <w:jc w:val="center"/>
        </w:trPr>
        <w:tc>
          <w:tcPr>
            <w:tcW w:w="1753" w:type="dxa"/>
            <w:tcBorders>
              <w:top w:val="single" w:sz="6" w:space="0" w:color="auto"/>
              <w:left w:val="single" w:sz="18" w:space="0" w:color="auto"/>
              <w:bottom w:val="single" w:sz="6" w:space="0" w:color="auto"/>
              <w:right w:val="single" w:sz="6" w:space="0" w:color="auto"/>
            </w:tcBorders>
            <w:vAlign w:val="center"/>
          </w:tcPr>
          <w:p w14:paraId="0B9496B2"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lastRenderedPageBreak/>
              <w:t>开户银行</w:t>
            </w:r>
          </w:p>
        </w:tc>
        <w:tc>
          <w:tcPr>
            <w:tcW w:w="1928" w:type="dxa"/>
            <w:gridSpan w:val="2"/>
            <w:tcBorders>
              <w:top w:val="single" w:sz="6" w:space="0" w:color="auto"/>
              <w:left w:val="single" w:sz="6" w:space="0" w:color="auto"/>
              <w:bottom w:val="single" w:sz="6" w:space="0" w:color="auto"/>
              <w:right w:val="single" w:sz="6" w:space="0" w:color="auto"/>
            </w:tcBorders>
            <w:vAlign w:val="center"/>
          </w:tcPr>
          <w:p w14:paraId="5E65F43E"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255" w:type="dxa"/>
            <w:vMerge/>
            <w:tcBorders>
              <w:top w:val="single" w:sz="6" w:space="0" w:color="auto"/>
              <w:left w:val="single" w:sz="6" w:space="0" w:color="auto"/>
              <w:bottom w:val="single" w:sz="6" w:space="0" w:color="auto"/>
              <w:right w:val="single" w:sz="6" w:space="0" w:color="auto"/>
            </w:tcBorders>
            <w:vAlign w:val="center"/>
          </w:tcPr>
          <w:p w14:paraId="0857D69A" w14:textId="77777777" w:rsidR="0083725C" w:rsidRDefault="0083725C">
            <w:pPr>
              <w:widowControl/>
              <w:spacing w:line="360" w:lineRule="auto"/>
              <w:jc w:val="left"/>
              <w:rPr>
                <w:rFonts w:ascii="方正仿宋简体" w:eastAsia="方正仿宋简体" w:hAnsi="方正仿宋简体" w:cs="方正仿宋简体"/>
                <w:kern w:val="0"/>
                <w:sz w:val="30"/>
                <w:szCs w:val="30"/>
              </w:rPr>
            </w:pPr>
          </w:p>
        </w:tc>
        <w:tc>
          <w:tcPr>
            <w:tcW w:w="1493" w:type="dxa"/>
            <w:gridSpan w:val="3"/>
            <w:tcBorders>
              <w:top w:val="single" w:sz="6" w:space="0" w:color="auto"/>
              <w:left w:val="single" w:sz="6" w:space="0" w:color="auto"/>
              <w:bottom w:val="single" w:sz="6" w:space="0" w:color="auto"/>
              <w:right w:val="single" w:sz="6" w:space="0" w:color="auto"/>
            </w:tcBorders>
            <w:vAlign w:val="center"/>
          </w:tcPr>
          <w:p w14:paraId="2CD090E3"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初级职称人员</w:t>
            </w:r>
          </w:p>
        </w:tc>
        <w:tc>
          <w:tcPr>
            <w:tcW w:w="3187" w:type="dxa"/>
            <w:gridSpan w:val="2"/>
            <w:tcBorders>
              <w:top w:val="single" w:sz="6" w:space="0" w:color="auto"/>
              <w:left w:val="single" w:sz="6" w:space="0" w:color="auto"/>
              <w:bottom w:val="single" w:sz="6" w:space="0" w:color="auto"/>
              <w:right w:val="single" w:sz="18" w:space="0" w:color="auto"/>
            </w:tcBorders>
            <w:vAlign w:val="center"/>
          </w:tcPr>
          <w:p w14:paraId="58531E1E"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b/>
                <w:bCs/>
                <w:kern w:val="0"/>
                <w:sz w:val="30"/>
                <w:szCs w:val="30"/>
              </w:rPr>
            </w:pPr>
          </w:p>
        </w:tc>
      </w:tr>
      <w:tr w:rsidR="0083725C" w14:paraId="13D3246B" w14:textId="77777777">
        <w:trPr>
          <w:cantSplit/>
          <w:trHeight w:val="442"/>
          <w:jc w:val="center"/>
        </w:trPr>
        <w:tc>
          <w:tcPr>
            <w:tcW w:w="1753" w:type="dxa"/>
            <w:tcBorders>
              <w:top w:val="single" w:sz="6" w:space="0" w:color="auto"/>
              <w:left w:val="single" w:sz="18" w:space="0" w:color="auto"/>
              <w:bottom w:val="single" w:sz="6" w:space="0" w:color="auto"/>
              <w:right w:val="single" w:sz="6" w:space="0" w:color="auto"/>
            </w:tcBorders>
            <w:vAlign w:val="center"/>
          </w:tcPr>
          <w:p w14:paraId="1F1C25BC"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账号</w:t>
            </w:r>
          </w:p>
        </w:tc>
        <w:tc>
          <w:tcPr>
            <w:tcW w:w="1928" w:type="dxa"/>
            <w:gridSpan w:val="2"/>
            <w:tcBorders>
              <w:top w:val="single" w:sz="6" w:space="0" w:color="auto"/>
              <w:left w:val="single" w:sz="6" w:space="0" w:color="auto"/>
              <w:bottom w:val="single" w:sz="6" w:space="0" w:color="auto"/>
              <w:right w:val="single" w:sz="6" w:space="0" w:color="auto"/>
            </w:tcBorders>
            <w:vAlign w:val="center"/>
          </w:tcPr>
          <w:p w14:paraId="15E06754"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kern w:val="0"/>
                <w:sz w:val="30"/>
                <w:szCs w:val="30"/>
              </w:rPr>
            </w:pPr>
          </w:p>
        </w:tc>
        <w:tc>
          <w:tcPr>
            <w:tcW w:w="1255" w:type="dxa"/>
            <w:vMerge/>
            <w:tcBorders>
              <w:top w:val="single" w:sz="6" w:space="0" w:color="auto"/>
              <w:left w:val="single" w:sz="6" w:space="0" w:color="auto"/>
              <w:bottom w:val="single" w:sz="6" w:space="0" w:color="auto"/>
              <w:right w:val="single" w:sz="6" w:space="0" w:color="auto"/>
            </w:tcBorders>
            <w:vAlign w:val="center"/>
          </w:tcPr>
          <w:p w14:paraId="5CE8C6AC" w14:textId="77777777" w:rsidR="0083725C" w:rsidRDefault="0083725C">
            <w:pPr>
              <w:widowControl/>
              <w:spacing w:line="360" w:lineRule="auto"/>
              <w:jc w:val="left"/>
              <w:rPr>
                <w:rFonts w:ascii="方正仿宋简体" w:eastAsia="方正仿宋简体" w:hAnsi="方正仿宋简体" w:cs="方正仿宋简体"/>
                <w:kern w:val="0"/>
                <w:sz w:val="30"/>
                <w:szCs w:val="30"/>
              </w:rPr>
            </w:pPr>
          </w:p>
        </w:tc>
        <w:tc>
          <w:tcPr>
            <w:tcW w:w="1493" w:type="dxa"/>
            <w:gridSpan w:val="3"/>
            <w:tcBorders>
              <w:top w:val="single" w:sz="6" w:space="0" w:color="auto"/>
              <w:left w:val="single" w:sz="6" w:space="0" w:color="auto"/>
              <w:bottom w:val="single" w:sz="6" w:space="0" w:color="auto"/>
              <w:right w:val="single" w:sz="6" w:space="0" w:color="auto"/>
            </w:tcBorders>
            <w:vAlign w:val="center"/>
          </w:tcPr>
          <w:p w14:paraId="691AA76C"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技工</w:t>
            </w:r>
          </w:p>
        </w:tc>
        <w:tc>
          <w:tcPr>
            <w:tcW w:w="3187" w:type="dxa"/>
            <w:gridSpan w:val="2"/>
            <w:tcBorders>
              <w:top w:val="single" w:sz="6" w:space="0" w:color="auto"/>
              <w:left w:val="single" w:sz="6" w:space="0" w:color="auto"/>
              <w:bottom w:val="single" w:sz="6" w:space="0" w:color="auto"/>
              <w:right w:val="single" w:sz="18" w:space="0" w:color="auto"/>
            </w:tcBorders>
            <w:vAlign w:val="center"/>
          </w:tcPr>
          <w:p w14:paraId="3E95CC80" w14:textId="77777777" w:rsidR="0083725C" w:rsidRDefault="0083725C">
            <w:pPr>
              <w:autoSpaceDE w:val="0"/>
              <w:autoSpaceDN w:val="0"/>
              <w:adjustRightInd w:val="0"/>
              <w:spacing w:line="360" w:lineRule="auto"/>
              <w:jc w:val="center"/>
              <w:rPr>
                <w:rFonts w:ascii="方正仿宋简体" w:eastAsia="方正仿宋简体" w:hAnsi="方正仿宋简体" w:cs="方正仿宋简体"/>
                <w:b/>
                <w:bCs/>
                <w:kern w:val="0"/>
                <w:sz w:val="30"/>
                <w:szCs w:val="30"/>
              </w:rPr>
            </w:pPr>
          </w:p>
        </w:tc>
      </w:tr>
      <w:tr w:rsidR="0083725C" w14:paraId="38B23981" w14:textId="77777777">
        <w:trPr>
          <w:cantSplit/>
          <w:trHeight w:val="2442"/>
          <w:jc w:val="center"/>
        </w:trPr>
        <w:tc>
          <w:tcPr>
            <w:tcW w:w="1753" w:type="dxa"/>
            <w:tcBorders>
              <w:top w:val="single" w:sz="6" w:space="0" w:color="auto"/>
              <w:left w:val="single" w:sz="18" w:space="0" w:color="auto"/>
              <w:bottom w:val="single" w:sz="6" w:space="0" w:color="auto"/>
              <w:right w:val="single" w:sz="6" w:space="0" w:color="auto"/>
            </w:tcBorders>
            <w:vAlign w:val="center"/>
          </w:tcPr>
          <w:p w14:paraId="2628CF26"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经营范围</w:t>
            </w:r>
          </w:p>
        </w:tc>
        <w:tc>
          <w:tcPr>
            <w:tcW w:w="7863" w:type="dxa"/>
            <w:gridSpan w:val="8"/>
            <w:tcBorders>
              <w:top w:val="single" w:sz="6" w:space="0" w:color="auto"/>
              <w:left w:val="single" w:sz="6" w:space="0" w:color="auto"/>
              <w:bottom w:val="single" w:sz="6" w:space="0" w:color="auto"/>
              <w:right w:val="single" w:sz="18" w:space="0" w:color="auto"/>
            </w:tcBorders>
            <w:vAlign w:val="center"/>
          </w:tcPr>
          <w:p w14:paraId="069FBA14" w14:textId="77777777" w:rsidR="0083725C" w:rsidRDefault="0083725C">
            <w:pPr>
              <w:autoSpaceDE w:val="0"/>
              <w:autoSpaceDN w:val="0"/>
              <w:adjustRightInd w:val="0"/>
              <w:spacing w:line="360" w:lineRule="auto"/>
              <w:rPr>
                <w:rFonts w:ascii="方正仿宋简体" w:eastAsia="方正仿宋简体" w:hAnsi="方正仿宋简体" w:cs="方正仿宋简体"/>
                <w:b/>
                <w:bCs/>
                <w:kern w:val="0"/>
                <w:sz w:val="30"/>
                <w:szCs w:val="30"/>
              </w:rPr>
            </w:pPr>
          </w:p>
        </w:tc>
      </w:tr>
      <w:tr w:rsidR="0083725C" w14:paraId="594004E5" w14:textId="77777777">
        <w:trPr>
          <w:cantSplit/>
          <w:trHeight w:val="1072"/>
          <w:jc w:val="center"/>
        </w:trPr>
        <w:tc>
          <w:tcPr>
            <w:tcW w:w="1753" w:type="dxa"/>
            <w:tcBorders>
              <w:top w:val="single" w:sz="6" w:space="0" w:color="auto"/>
              <w:left w:val="single" w:sz="18" w:space="0" w:color="auto"/>
              <w:bottom w:val="single" w:sz="18" w:space="0" w:color="auto"/>
              <w:right w:val="single" w:sz="6" w:space="0" w:color="auto"/>
            </w:tcBorders>
          </w:tcPr>
          <w:p w14:paraId="2854D219" w14:textId="77777777" w:rsidR="0083725C" w:rsidRDefault="00B12BDB">
            <w:pPr>
              <w:autoSpaceDE w:val="0"/>
              <w:autoSpaceDN w:val="0"/>
              <w:adjustRightInd w:val="0"/>
              <w:spacing w:line="360" w:lineRule="auto"/>
              <w:jc w:val="center"/>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kern w:val="0"/>
                <w:sz w:val="30"/>
                <w:szCs w:val="30"/>
              </w:rPr>
              <w:t>备注</w:t>
            </w:r>
          </w:p>
        </w:tc>
        <w:tc>
          <w:tcPr>
            <w:tcW w:w="7863" w:type="dxa"/>
            <w:gridSpan w:val="8"/>
            <w:tcBorders>
              <w:top w:val="single" w:sz="6" w:space="0" w:color="auto"/>
              <w:left w:val="single" w:sz="6" w:space="0" w:color="auto"/>
              <w:bottom w:val="single" w:sz="18" w:space="0" w:color="auto"/>
              <w:right w:val="single" w:sz="18" w:space="0" w:color="auto"/>
            </w:tcBorders>
          </w:tcPr>
          <w:p w14:paraId="590CC074" w14:textId="77777777" w:rsidR="0083725C" w:rsidRDefault="0083725C">
            <w:pPr>
              <w:autoSpaceDE w:val="0"/>
              <w:autoSpaceDN w:val="0"/>
              <w:adjustRightInd w:val="0"/>
              <w:spacing w:line="360" w:lineRule="auto"/>
              <w:jc w:val="left"/>
              <w:rPr>
                <w:rFonts w:ascii="方正仿宋简体" w:eastAsia="方正仿宋简体" w:hAnsi="方正仿宋简体" w:cs="方正仿宋简体"/>
                <w:kern w:val="0"/>
                <w:sz w:val="30"/>
                <w:szCs w:val="30"/>
              </w:rPr>
            </w:pPr>
          </w:p>
        </w:tc>
      </w:tr>
    </w:tbl>
    <w:p w14:paraId="0808AE78" w14:textId="77777777" w:rsidR="0083725C" w:rsidRDefault="0083725C">
      <w:pPr>
        <w:adjustRightInd w:val="0"/>
        <w:spacing w:line="360" w:lineRule="auto"/>
        <w:ind w:firstLineChars="175" w:firstLine="527"/>
        <w:jc w:val="left"/>
        <w:rPr>
          <w:rFonts w:ascii="方正仿宋简体" w:eastAsia="方正仿宋简体" w:hAnsi="方正仿宋简体" w:cs="方正仿宋简体"/>
          <w:b/>
          <w:sz w:val="30"/>
          <w:szCs w:val="30"/>
        </w:rPr>
      </w:pPr>
    </w:p>
    <w:p w14:paraId="5019ECF0" w14:textId="77777777" w:rsidR="0083725C" w:rsidRDefault="00B12BDB">
      <w:pPr>
        <w:adjustRightInd w:val="0"/>
        <w:spacing w:line="560" w:lineRule="exact"/>
        <w:ind w:firstLineChars="175" w:firstLine="525"/>
        <w:jc w:val="left"/>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bCs/>
          <w:sz w:val="30"/>
          <w:szCs w:val="30"/>
        </w:rPr>
        <w:t>比选申请人名称：        （盖章）</w:t>
      </w:r>
    </w:p>
    <w:p w14:paraId="0DA387A3" w14:textId="77777777" w:rsidR="0083725C" w:rsidRDefault="00B12BDB">
      <w:pPr>
        <w:adjustRightInd w:val="0"/>
        <w:spacing w:line="560" w:lineRule="exact"/>
        <w:ind w:firstLineChars="175" w:firstLine="525"/>
        <w:jc w:val="left"/>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sz w:val="30"/>
          <w:szCs w:val="30"/>
        </w:rPr>
        <w:t>法定代表人或授权代表（签字）</w:t>
      </w:r>
      <w:r>
        <w:rPr>
          <w:rFonts w:ascii="方正仿宋简体" w:eastAsia="方正仿宋简体" w:hAnsi="方正仿宋简体" w:cs="方正仿宋简体" w:hint="eastAsia"/>
          <w:bCs/>
          <w:sz w:val="30"/>
          <w:szCs w:val="30"/>
        </w:rPr>
        <w:t>：</w:t>
      </w:r>
    </w:p>
    <w:p w14:paraId="55972086"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日    期：</w:t>
      </w:r>
    </w:p>
    <w:p w14:paraId="21C7AA3F" w14:textId="77777777" w:rsidR="0083725C" w:rsidRDefault="00B12BDB">
      <w:pPr>
        <w:widowControl/>
        <w:spacing w:line="360" w:lineRule="auto"/>
        <w:jc w:val="left"/>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br w:type="page"/>
      </w:r>
    </w:p>
    <w:p w14:paraId="03DAE624" w14:textId="77777777" w:rsidR="0083725C" w:rsidRDefault="00B12BDB">
      <w:pPr>
        <w:keepNext/>
        <w:spacing w:line="360" w:lineRule="auto"/>
        <w:jc w:val="center"/>
        <w:outlineLvl w:val="1"/>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lastRenderedPageBreak/>
        <w:t>六、比选申请人类似业绩一览表</w:t>
      </w:r>
    </w:p>
    <w:tbl>
      <w:tblPr>
        <w:tblW w:w="94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50"/>
        <w:gridCol w:w="1609"/>
        <w:gridCol w:w="1380"/>
        <w:gridCol w:w="1826"/>
        <w:gridCol w:w="1869"/>
        <w:gridCol w:w="1959"/>
      </w:tblGrid>
      <w:tr w:rsidR="0083725C" w14:paraId="77914DDF" w14:textId="77777777">
        <w:trPr>
          <w:cantSplit/>
          <w:trHeight w:val="600"/>
          <w:jc w:val="center"/>
        </w:trPr>
        <w:tc>
          <w:tcPr>
            <w:tcW w:w="850" w:type="dxa"/>
            <w:tcBorders>
              <w:top w:val="single" w:sz="4" w:space="0" w:color="auto"/>
              <w:left w:val="single" w:sz="4" w:space="0" w:color="auto"/>
              <w:bottom w:val="single" w:sz="6" w:space="0" w:color="auto"/>
              <w:right w:val="single" w:sz="6" w:space="0" w:color="auto"/>
            </w:tcBorders>
            <w:vAlign w:val="center"/>
          </w:tcPr>
          <w:p w14:paraId="7FBBAFD7" w14:textId="77777777" w:rsidR="0083725C" w:rsidRDefault="00B12BDB">
            <w:pPr>
              <w:spacing w:line="360" w:lineRule="auto"/>
              <w:ind w:firstLineChars="50" w:firstLine="1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年份</w:t>
            </w:r>
          </w:p>
        </w:tc>
        <w:tc>
          <w:tcPr>
            <w:tcW w:w="1609" w:type="dxa"/>
            <w:tcBorders>
              <w:top w:val="single" w:sz="4" w:space="0" w:color="auto"/>
              <w:left w:val="single" w:sz="6" w:space="0" w:color="auto"/>
              <w:bottom w:val="single" w:sz="6" w:space="0" w:color="auto"/>
              <w:right w:val="single" w:sz="6" w:space="0" w:color="auto"/>
            </w:tcBorders>
            <w:vAlign w:val="center"/>
          </w:tcPr>
          <w:p w14:paraId="5E55D738" w14:textId="77777777" w:rsidR="0083725C" w:rsidRDefault="00B12BDB">
            <w:pPr>
              <w:spacing w:line="360" w:lineRule="auto"/>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用户名称</w:t>
            </w:r>
          </w:p>
        </w:tc>
        <w:tc>
          <w:tcPr>
            <w:tcW w:w="1380" w:type="dxa"/>
            <w:tcBorders>
              <w:top w:val="single" w:sz="4" w:space="0" w:color="auto"/>
              <w:left w:val="single" w:sz="6" w:space="0" w:color="auto"/>
              <w:bottom w:val="single" w:sz="6" w:space="0" w:color="auto"/>
              <w:right w:val="single" w:sz="4" w:space="0" w:color="auto"/>
            </w:tcBorders>
            <w:vAlign w:val="center"/>
          </w:tcPr>
          <w:p w14:paraId="1E2E72F6" w14:textId="77777777" w:rsidR="0083725C" w:rsidRDefault="00B12BDB">
            <w:pPr>
              <w:spacing w:line="360" w:lineRule="auto"/>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项目名称</w:t>
            </w:r>
          </w:p>
        </w:tc>
        <w:tc>
          <w:tcPr>
            <w:tcW w:w="1826" w:type="dxa"/>
            <w:tcBorders>
              <w:top w:val="single" w:sz="4" w:space="0" w:color="auto"/>
              <w:left w:val="single" w:sz="4" w:space="0" w:color="auto"/>
              <w:bottom w:val="single" w:sz="6" w:space="0" w:color="auto"/>
              <w:right w:val="single" w:sz="6" w:space="0" w:color="auto"/>
            </w:tcBorders>
            <w:vAlign w:val="center"/>
          </w:tcPr>
          <w:p w14:paraId="76FD0541" w14:textId="77777777" w:rsidR="0083725C" w:rsidRDefault="00B12BDB">
            <w:pPr>
              <w:spacing w:line="360" w:lineRule="auto"/>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完成时间</w:t>
            </w:r>
          </w:p>
        </w:tc>
        <w:tc>
          <w:tcPr>
            <w:tcW w:w="1869" w:type="dxa"/>
            <w:tcBorders>
              <w:top w:val="single" w:sz="4" w:space="0" w:color="auto"/>
              <w:left w:val="single" w:sz="6" w:space="0" w:color="auto"/>
              <w:bottom w:val="single" w:sz="6" w:space="0" w:color="auto"/>
              <w:right w:val="single" w:sz="6" w:space="0" w:color="auto"/>
            </w:tcBorders>
            <w:vAlign w:val="center"/>
          </w:tcPr>
          <w:p w14:paraId="63BF902A" w14:textId="77777777" w:rsidR="0083725C" w:rsidRDefault="00B12BDB">
            <w:pPr>
              <w:spacing w:line="360" w:lineRule="auto"/>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合同金额</w:t>
            </w:r>
          </w:p>
        </w:tc>
        <w:tc>
          <w:tcPr>
            <w:tcW w:w="1959" w:type="dxa"/>
            <w:tcBorders>
              <w:top w:val="single" w:sz="4" w:space="0" w:color="auto"/>
              <w:left w:val="single" w:sz="4" w:space="0" w:color="auto"/>
              <w:bottom w:val="single" w:sz="6" w:space="0" w:color="auto"/>
              <w:right w:val="single" w:sz="4" w:space="0" w:color="auto"/>
            </w:tcBorders>
            <w:vAlign w:val="center"/>
          </w:tcPr>
          <w:p w14:paraId="470A7758" w14:textId="77777777" w:rsidR="0083725C" w:rsidRDefault="00B12BDB">
            <w:pPr>
              <w:spacing w:line="360" w:lineRule="auto"/>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备注</w:t>
            </w:r>
          </w:p>
        </w:tc>
      </w:tr>
      <w:tr w:rsidR="0083725C" w14:paraId="54FE5265" w14:textId="77777777">
        <w:trPr>
          <w:cantSplit/>
          <w:trHeight w:val="342"/>
          <w:jc w:val="center"/>
        </w:trPr>
        <w:tc>
          <w:tcPr>
            <w:tcW w:w="850" w:type="dxa"/>
            <w:tcBorders>
              <w:top w:val="single" w:sz="6" w:space="0" w:color="auto"/>
              <w:left w:val="single" w:sz="4" w:space="0" w:color="auto"/>
              <w:bottom w:val="single" w:sz="6" w:space="0" w:color="auto"/>
              <w:right w:val="single" w:sz="6" w:space="0" w:color="auto"/>
            </w:tcBorders>
            <w:vAlign w:val="center"/>
          </w:tcPr>
          <w:p w14:paraId="1C655B3A"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609" w:type="dxa"/>
            <w:tcBorders>
              <w:top w:val="single" w:sz="6" w:space="0" w:color="auto"/>
              <w:left w:val="single" w:sz="6" w:space="0" w:color="auto"/>
              <w:bottom w:val="single" w:sz="6" w:space="0" w:color="auto"/>
              <w:right w:val="single" w:sz="6" w:space="0" w:color="auto"/>
            </w:tcBorders>
            <w:vAlign w:val="center"/>
          </w:tcPr>
          <w:p w14:paraId="7769733E"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380" w:type="dxa"/>
            <w:tcBorders>
              <w:top w:val="single" w:sz="6" w:space="0" w:color="auto"/>
              <w:left w:val="single" w:sz="6" w:space="0" w:color="auto"/>
              <w:bottom w:val="single" w:sz="6" w:space="0" w:color="auto"/>
              <w:right w:val="single" w:sz="4" w:space="0" w:color="auto"/>
            </w:tcBorders>
            <w:vAlign w:val="center"/>
          </w:tcPr>
          <w:p w14:paraId="2377140D"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26" w:type="dxa"/>
            <w:tcBorders>
              <w:top w:val="single" w:sz="6" w:space="0" w:color="auto"/>
              <w:left w:val="single" w:sz="4" w:space="0" w:color="auto"/>
              <w:bottom w:val="single" w:sz="6" w:space="0" w:color="auto"/>
              <w:right w:val="single" w:sz="6" w:space="0" w:color="auto"/>
            </w:tcBorders>
            <w:vAlign w:val="center"/>
          </w:tcPr>
          <w:p w14:paraId="2A48FA62"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CBA5C44"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959" w:type="dxa"/>
            <w:tcBorders>
              <w:top w:val="single" w:sz="6" w:space="0" w:color="auto"/>
              <w:left w:val="single" w:sz="4" w:space="0" w:color="auto"/>
              <w:bottom w:val="single" w:sz="6" w:space="0" w:color="auto"/>
              <w:right w:val="single" w:sz="4" w:space="0" w:color="auto"/>
            </w:tcBorders>
            <w:vAlign w:val="center"/>
          </w:tcPr>
          <w:p w14:paraId="24726E4D"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0177BBF5" w14:textId="77777777">
        <w:trPr>
          <w:cantSplit/>
          <w:trHeight w:val="405"/>
          <w:jc w:val="center"/>
        </w:trPr>
        <w:tc>
          <w:tcPr>
            <w:tcW w:w="850" w:type="dxa"/>
            <w:tcBorders>
              <w:top w:val="single" w:sz="6" w:space="0" w:color="auto"/>
              <w:left w:val="single" w:sz="4" w:space="0" w:color="auto"/>
              <w:bottom w:val="single" w:sz="6" w:space="0" w:color="auto"/>
              <w:right w:val="single" w:sz="6" w:space="0" w:color="auto"/>
            </w:tcBorders>
            <w:vAlign w:val="center"/>
          </w:tcPr>
          <w:p w14:paraId="3BABBF0A"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609" w:type="dxa"/>
            <w:tcBorders>
              <w:top w:val="single" w:sz="6" w:space="0" w:color="auto"/>
              <w:left w:val="single" w:sz="6" w:space="0" w:color="auto"/>
              <w:bottom w:val="single" w:sz="6" w:space="0" w:color="auto"/>
              <w:right w:val="single" w:sz="6" w:space="0" w:color="auto"/>
            </w:tcBorders>
            <w:vAlign w:val="center"/>
          </w:tcPr>
          <w:p w14:paraId="46CCAE03"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380" w:type="dxa"/>
            <w:tcBorders>
              <w:top w:val="single" w:sz="6" w:space="0" w:color="auto"/>
              <w:left w:val="single" w:sz="6" w:space="0" w:color="auto"/>
              <w:bottom w:val="single" w:sz="6" w:space="0" w:color="auto"/>
              <w:right w:val="single" w:sz="4" w:space="0" w:color="auto"/>
            </w:tcBorders>
            <w:vAlign w:val="center"/>
          </w:tcPr>
          <w:p w14:paraId="353C7897"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26" w:type="dxa"/>
            <w:tcBorders>
              <w:top w:val="single" w:sz="6" w:space="0" w:color="auto"/>
              <w:left w:val="single" w:sz="4" w:space="0" w:color="auto"/>
              <w:bottom w:val="single" w:sz="6" w:space="0" w:color="auto"/>
              <w:right w:val="single" w:sz="6" w:space="0" w:color="auto"/>
            </w:tcBorders>
            <w:vAlign w:val="center"/>
          </w:tcPr>
          <w:p w14:paraId="6BEB07FA"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29DFAD5"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959" w:type="dxa"/>
            <w:tcBorders>
              <w:top w:val="single" w:sz="6" w:space="0" w:color="auto"/>
              <w:left w:val="single" w:sz="4" w:space="0" w:color="auto"/>
              <w:bottom w:val="single" w:sz="6" w:space="0" w:color="auto"/>
              <w:right w:val="single" w:sz="4" w:space="0" w:color="auto"/>
            </w:tcBorders>
            <w:vAlign w:val="center"/>
          </w:tcPr>
          <w:p w14:paraId="71AC7E57"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39755188" w14:textId="77777777">
        <w:trPr>
          <w:cantSplit/>
          <w:trHeight w:val="497"/>
          <w:jc w:val="center"/>
        </w:trPr>
        <w:tc>
          <w:tcPr>
            <w:tcW w:w="850" w:type="dxa"/>
            <w:tcBorders>
              <w:top w:val="single" w:sz="6" w:space="0" w:color="auto"/>
              <w:left w:val="single" w:sz="4" w:space="0" w:color="auto"/>
              <w:bottom w:val="single" w:sz="6" w:space="0" w:color="auto"/>
              <w:right w:val="single" w:sz="6" w:space="0" w:color="auto"/>
            </w:tcBorders>
            <w:vAlign w:val="center"/>
          </w:tcPr>
          <w:p w14:paraId="69724C4A"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609" w:type="dxa"/>
            <w:tcBorders>
              <w:top w:val="single" w:sz="6" w:space="0" w:color="auto"/>
              <w:left w:val="single" w:sz="6" w:space="0" w:color="auto"/>
              <w:bottom w:val="single" w:sz="6" w:space="0" w:color="auto"/>
              <w:right w:val="single" w:sz="6" w:space="0" w:color="auto"/>
            </w:tcBorders>
            <w:vAlign w:val="center"/>
          </w:tcPr>
          <w:p w14:paraId="60E5AC1E"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380" w:type="dxa"/>
            <w:tcBorders>
              <w:top w:val="single" w:sz="6" w:space="0" w:color="auto"/>
              <w:left w:val="single" w:sz="6" w:space="0" w:color="auto"/>
              <w:bottom w:val="single" w:sz="6" w:space="0" w:color="auto"/>
              <w:right w:val="single" w:sz="4" w:space="0" w:color="auto"/>
            </w:tcBorders>
            <w:vAlign w:val="center"/>
          </w:tcPr>
          <w:p w14:paraId="6608DC27"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26" w:type="dxa"/>
            <w:tcBorders>
              <w:top w:val="single" w:sz="6" w:space="0" w:color="auto"/>
              <w:left w:val="single" w:sz="4" w:space="0" w:color="auto"/>
              <w:bottom w:val="single" w:sz="6" w:space="0" w:color="auto"/>
              <w:right w:val="single" w:sz="6" w:space="0" w:color="auto"/>
            </w:tcBorders>
            <w:vAlign w:val="center"/>
          </w:tcPr>
          <w:p w14:paraId="7CF2BB86"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7111173"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959" w:type="dxa"/>
            <w:tcBorders>
              <w:top w:val="single" w:sz="6" w:space="0" w:color="auto"/>
              <w:left w:val="single" w:sz="4" w:space="0" w:color="auto"/>
              <w:bottom w:val="single" w:sz="6" w:space="0" w:color="auto"/>
              <w:right w:val="single" w:sz="4" w:space="0" w:color="auto"/>
            </w:tcBorders>
            <w:vAlign w:val="center"/>
          </w:tcPr>
          <w:p w14:paraId="34D70F5E"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7C58FC13" w14:textId="77777777">
        <w:trPr>
          <w:cantSplit/>
          <w:trHeight w:val="405"/>
          <w:jc w:val="center"/>
        </w:trPr>
        <w:tc>
          <w:tcPr>
            <w:tcW w:w="850" w:type="dxa"/>
            <w:tcBorders>
              <w:top w:val="single" w:sz="6" w:space="0" w:color="auto"/>
              <w:left w:val="single" w:sz="4" w:space="0" w:color="auto"/>
              <w:bottom w:val="single" w:sz="6" w:space="0" w:color="auto"/>
              <w:right w:val="single" w:sz="6" w:space="0" w:color="auto"/>
            </w:tcBorders>
            <w:vAlign w:val="center"/>
          </w:tcPr>
          <w:p w14:paraId="64C593B7"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609" w:type="dxa"/>
            <w:tcBorders>
              <w:top w:val="single" w:sz="6" w:space="0" w:color="auto"/>
              <w:left w:val="single" w:sz="6" w:space="0" w:color="auto"/>
              <w:bottom w:val="single" w:sz="6" w:space="0" w:color="auto"/>
              <w:right w:val="single" w:sz="4" w:space="0" w:color="auto"/>
            </w:tcBorders>
            <w:vAlign w:val="center"/>
          </w:tcPr>
          <w:p w14:paraId="0AC0ADFF"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380" w:type="dxa"/>
            <w:tcBorders>
              <w:top w:val="single" w:sz="6" w:space="0" w:color="auto"/>
              <w:left w:val="single" w:sz="4" w:space="0" w:color="auto"/>
              <w:bottom w:val="single" w:sz="6" w:space="0" w:color="auto"/>
              <w:right w:val="single" w:sz="4" w:space="0" w:color="auto"/>
            </w:tcBorders>
            <w:vAlign w:val="center"/>
          </w:tcPr>
          <w:p w14:paraId="1CDFD34D"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26" w:type="dxa"/>
            <w:tcBorders>
              <w:top w:val="single" w:sz="6" w:space="0" w:color="auto"/>
              <w:left w:val="single" w:sz="4" w:space="0" w:color="auto"/>
              <w:bottom w:val="single" w:sz="6" w:space="0" w:color="auto"/>
              <w:right w:val="single" w:sz="6" w:space="0" w:color="auto"/>
            </w:tcBorders>
            <w:vAlign w:val="center"/>
          </w:tcPr>
          <w:p w14:paraId="51B9E546"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39D8006"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959" w:type="dxa"/>
            <w:tcBorders>
              <w:top w:val="single" w:sz="6" w:space="0" w:color="auto"/>
              <w:left w:val="single" w:sz="4" w:space="0" w:color="auto"/>
              <w:bottom w:val="single" w:sz="6" w:space="0" w:color="auto"/>
              <w:right w:val="single" w:sz="4" w:space="0" w:color="auto"/>
            </w:tcBorders>
            <w:vAlign w:val="center"/>
          </w:tcPr>
          <w:p w14:paraId="2C455EF7"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75A55740" w14:textId="77777777">
        <w:trPr>
          <w:cantSplit/>
          <w:trHeight w:val="498"/>
          <w:jc w:val="center"/>
        </w:trPr>
        <w:tc>
          <w:tcPr>
            <w:tcW w:w="850" w:type="dxa"/>
            <w:tcBorders>
              <w:top w:val="single" w:sz="6" w:space="0" w:color="auto"/>
              <w:left w:val="single" w:sz="4" w:space="0" w:color="auto"/>
              <w:bottom w:val="single" w:sz="6" w:space="0" w:color="auto"/>
              <w:right w:val="single" w:sz="4" w:space="0" w:color="auto"/>
            </w:tcBorders>
            <w:vAlign w:val="center"/>
          </w:tcPr>
          <w:p w14:paraId="7CCB56A4" w14:textId="77777777" w:rsidR="0083725C" w:rsidRDefault="0083725C">
            <w:pPr>
              <w:spacing w:line="360" w:lineRule="auto"/>
              <w:rPr>
                <w:rFonts w:ascii="方正仿宋简体" w:eastAsia="方正仿宋简体" w:hAnsi="方正仿宋简体" w:cs="方正仿宋简体"/>
                <w:sz w:val="30"/>
                <w:szCs w:val="30"/>
              </w:rPr>
            </w:pPr>
          </w:p>
        </w:tc>
        <w:tc>
          <w:tcPr>
            <w:tcW w:w="1609" w:type="dxa"/>
            <w:tcBorders>
              <w:top w:val="single" w:sz="6" w:space="0" w:color="auto"/>
              <w:left w:val="single" w:sz="4" w:space="0" w:color="auto"/>
              <w:bottom w:val="single" w:sz="6" w:space="0" w:color="auto"/>
              <w:right w:val="single" w:sz="4" w:space="0" w:color="auto"/>
            </w:tcBorders>
            <w:vAlign w:val="center"/>
          </w:tcPr>
          <w:p w14:paraId="1FC7C798" w14:textId="77777777" w:rsidR="0083725C" w:rsidRDefault="0083725C">
            <w:pPr>
              <w:spacing w:line="360" w:lineRule="auto"/>
              <w:rPr>
                <w:rFonts w:ascii="方正仿宋简体" w:eastAsia="方正仿宋简体" w:hAnsi="方正仿宋简体" w:cs="方正仿宋简体"/>
                <w:sz w:val="30"/>
                <w:szCs w:val="30"/>
              </w:rPr>
            </w:pPr>
          </w:p>
        </w:tc>
        <w:tc>
          <w:tcPr>
            <w:tcW w:w="1380" w:type="dxa"/>
            <w:tcBorders>
              <w:top w:val="single" w:sz="6" w:space="0" w:color="auto"/>
              <w:left w:val="single" w:sz="4" w:space="0" w:color="auto"/>
              <w:bottom w:val="single" w:sz="6" w:space="0" w:color="auto"/>
              <w:right w:val="single" w:sz="4" w:space="0" w:color="auto"/>
            </w:tcBorders>
            <w:vAlign w:val="center"/>
          </w:tcPr>
          <w:p w14:paraId="4E40C8FE" w14:textId="77777777" w:rsidR="0083725C" w:rsidRDefault="0083725C">
            <w:pPr>
              <w:spacing w:line="360" w:lineRule="auto"/>
              <w:rPr>
                <w:rFonts w:ascii="方正仿宋简体" w:eastAsia="方正仿宋简体" w:hAnsi="方正仿宋简体" w:cs="方正仿宋简体"/>
                <w:sz w:val="30"/>
                <w:szCs w:val="30"/>
              </w:rPr>
            </w:pPr>
          </w:p>
        </w:tc>
        <w:tc>
          <w:tcPr>
            <w:tcW w:w="1826" w:type="dxa"/>
            <w:tcBorders>
              <w:top w:val="single" w:sz="6" w:space="0" w:color="auto"/>
              <w:left w:val="single" w:sz="4" w:space="0" w:color="auto"/>
              <w:bottom w:val="single" w:sz="6" w:space="0" w:color="auto"/>
              <w:right w:val="single" w:sz="4" w:space="0" w:color="auto"/>
            </w:tcBorders>
            <w:vAlign w:val="center"/>
          </w:tcPr>
          <w:p w14:paraId="266B89A6" w14:textId="77777777" w:rsidR="0083725C" w:rsidRDefault="0083725C">
            <w:pPr>
              <w:spacing w:line="360" w:lineRule="auto"/>
              <w:rPr>
                <w:rFonts w:ascii="方正仿宋简体" w:eastAsia="方正仿宋简体" w:hAnsi="方正仿宋简体" w:cs="方正仿宋简体"/>
                <w:sz w:val="30"/>
                <w:szCs w:val="30"/>
              </w:rPr>
            </w:pPr>
          </w:p>
        </w:tc>
        <w:tc>
          <w:tcPr>
            <w:tcW w:w="1869" w:type="dxa"/>
            <w:tcBorders>
              <w:top w:val="single" w:sz="6" w:space="0" w:color="auto"/>
              <w:left w:val="single" w:sz="4" w:space="0" w:color="auto"/>
              <w:bottom w:val="single" w:sz="6" w:space="0" w:color="auto"/>
              <w:right w:val="single" w:sz="4" w:space="0" w:color="auto"/>
            </w:tcBorders>
            <w:vAlign w:val="center"/>
          </w:tcPr>
          <w:p w14:paraId="068C62D3" w14:textId="77777777" w:rsidR="0083725C" w:rsidRDefault="0083725C">
            <w:pPr>
              <w:spacing w:line="360" w:lineRule="auto"/>
              <w:rPr>
                <w:rFonts w:ascii="方正仿宋简体" w:eastAsia="方正仿宋简体" w:hAnsi="方正仿宋简体" w:cs="方正仿宋简体"/>
                <w:sz w:val="30"/>
                <w:szCs w:val="30"/>
              </w:rPr>
            </w:pPr>
          </w:p>
        </w:tc>
        <w:tc>
          <w:tcPr>
            <w:tcW w:w="1959" w:type="dxa"/>
            <w:tcBorders>
              <w:top w:val="single" w:sz="6" w:space="0" w:color="auto"/>
              <w:left w:val="single" w:sz="4" w:space="0" w:color="auto"/>
              <w:bottom w:val="single" w:sz="6" w:space="0" w:color="auto"/>
              <w:right w:val="single" w:sz="4" w:space="0" w:color="auto"/>
            </w:tcBorders>
            <w:vAlign w:val="center"/>
          </w:tcPr>
          <w:p w14:paraId="52B7F0FF" w14:textId="77777777" w:rsidR="0083725C" w:rsidRDefault="0083725C">
            <w:pPr>
              <w:spacing w:line="360" w:lineRule="auto"/>
              <w:rPr>
                <w:rFonts w:ascii="方正仿宋简体" w:eastAsia="方正仿宋简体" w:hAnsi="方正仿宋简体" w:cs="方正仿宋简体"/>
                <w:sz w:val="30"/>
                <w:szCs w:val="30"/>
              </w:rPr>
            </w:pPr>
          </w:p>
        </w:tc>
      </w:tr>
      <w:tr w:rsidR="0083725C" w14:paraId="79CDFBEC" w14:textId="77777777">
        <w:trPr>
          <w:cantSplit/>
          <w:trHeight w:val="600"/>
          <w:jc w:val="center"/>
        </w:trPr>
        <w:tc>
          <w:tcPr>
            <w:tcW w:w="850" w:type="dxa"/>
            <w:tcBorders>
              <w:top w:val="single" w:sz="6" w:space="0" w:color="auto"/>
              <w:left w:val="single" w:sz="4" w:space="0" w:color="auto"/>
              <w:bottom w:val="single" w:sz="6" w:space="0" w:color="auto"/>
              <w:right w:val="single" w:sz="6" w:space="0" w:color="auto"/>
            </w:tcBorders>
            <w:vAlign w:val="center"/>
          </w:tcPr>
          <w:p w14:paraId="631132AD" w14:textId="77777777" w:rsidR="0083725C" w:rsidRDefault="0083725C">
            <w:pPr>
              <w:spacing w:line="360" w:lineRule="auto"/>
              <w:rPr>
                <w:rFonts w:ascii="方正仿宋简体" w:eastAsia="方正仿宋简体" w:hAnsi="方正仿宋简体" w:cs="方正仿宋简体"/>
                <w:sz w:val="30"/>
                <w:szCs w:val="30"/>
              </w:rPr>
            </w:pPr>
          </w:p>
        </w:tc>
        <w:tc>
          <w:tcPr>
            <w:tcW w:w="1609" w:type="dxa"/>
            <w:tcBorders>
              <w:top w:val="single" w:sz="6" w:space="0" w:color="auto"/>
              <w:left w:val="single" w:sz="6" w:space="0" w:color="auto"/>
              <w:bottom w:val="single" w:sz="6" w:space="0" w:color="auto"/>
              <w:right w:val="single" w:sz="6" w:space="0" w:color="auto"/>
            </w:tcBorders>
            <w:vAlign w:val="center"/>
          </w:tcPr>
          <w:p w14:paraId="25D1FD94" w14:textId="77777777" w:rsidR="0083725C" w:rsidRDefault="0083725C">
            <w:pPr>
              <w:spacing w:line="360" w:lineRule="auto"/>
              <w:rPr>
                <w:rFonts w:ascii="方正仿宋简体" w:eastAsia="方正仿宋简体" w:hAnsi="方正仿宋简体" w:cs="方正仿宋简体"/>
                <w:sz w:val="30"/>
                <w:szCs w:val="30"/>
              </w:rPr>
            </w:pPr>
          </w:p>
        </w:tc>
        <w:tc>
          <w:tcPr>
            <w:tcW w:w="1380" w:type="dxa"/>
            <w:tcBorders>
              <w:top w:val="single" w:sz="6" w:space="0" w:color="auto"/>
              <w:left w:val="single" w:sz="6" w:space="0" w:color="auto"/>
              <w:bottom w:val="single" w:sz="6" w:space="0" w:color="auto"/>
              <w:right w:val="single" w:sz="4" w:space="0" w:color="auto"/>
            </w:tcBorders>
            <w:vAlign w:val="center"/>
          </w:tcPr>
          <w:p w14:paraId="03F9CB5F" w14:textId="77777777" w:rsidR="0083725C" w:rsidRDefault="0083725C">
            <w:pPr>
              <w:spacing w:line="360" w:lineRule="auto"/>
              <w:rPr>
                <w:rFonts w:ascii="方正仿宋简体" w:eastAsia="方正仿宋简体" w:hAnsi="方正仿宋简体" w:cs="方正仿宋简体"/>
                <w:sz w:val="30"/>
                <w:szCs w:val="30"/>
              </w:rPr>
            </w:pPr>
          </w:p>
        </w:tc>
        <w:tc>
          <w:tcPr>
            <w:tcW w:w="1826" w:type="dxa"/>
            <w:tcBorders>
              <w:top w:val="single" w:sz="6" w:space="0" w:color="auto"/>
              <w:left w:val="single" w:sz="4" w:space="0" w:color="auto"/>
              <w:bottom w:val="single" w:sz="6" w:space="0" w:color="auto"/>
              <w:right w:val="single" w:sz="6" w:space="0" w:color="auto"/>
            </w:tcBorders>
            <w:vAlign w:val="center"/>
          </w:tcPr>
          <w:p w14:paraId="20FB9C42" w14:textId="77777777" w:rsidR="0083725C" w:rsidRDefault="0083725C">
            <w:pPr>
              <w:spacing w:line="360" w:lineRule="auto"/>
              <w:rPr>
                <w:rFonts w:ascii="方正仿宋简体" w:eastAsia="方正仿宋简体" w:hAnsi="方正仿宋简体" w:cs="方正仿宋简体"/>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FA651E9" w14:textId="77777777" w:rsidR="0083725C" w:rsidRDefault="0083725C">
            <w:pPr>
              <w:spacing w:line="360" w:lineRule="auto"/>
              <w:rPr>
                <w:rFonts w:ascii="方正仿宋简体" w:eastAsia="方正仿宋简体" w:hAnsi="方正仿宋简体" w:cs="方正仿宋简体"/>
                <w:sz w:val="30"/>
                <w:szCs w:val="30"/>
              </w:rPr>
            </w:pPr>
          </w:p>
        </w:tc>
        <w:tc>
          <w:tcPr>
            <w:tcW w:w="1959" w:type="dxa"/>
            <w:tcBorders>
              <w:top w:val="single" w:sz="6" w:space="0" w:color="auto"/>
              <w:left w:val="single" w:sz="4" w:space="0" w:color="auto"/>
              <w:bottom w:val="single" w:sz="6" w:space="0" w:color="auto"/>
              <w:right w:val="single" w:sz="4" w:space="0" w:color="auto"/>
            </w:tcBorders>
            <w:vAlign w:val="center"/>
          </w:tcPr>
          <w:p w14:paraId="5AA151DA" w14:textId="77777777" w:rsidR="0083725C" w:rsidRDefault="0083725C">
            <w:pPr>
              <w:spacing w:line="360" w:lineRule="auto"/>
              <w:rPr>
                <w:rFonts w:ascii="方正仿宋简体" w:eastAsia="方正仿宋简体" w:hAnsi="方正仿宋简体" w:cs="方正仿宋简体"/>
                <w:sz w:val="30"/>
                <w:szCs w:val="30"/>
              </w:rPr>
            </w:pPr>
          </w:p>
        </w:tc>
      </w:tr>
      <w:tr w:rsidR="0083725C" w14:paraId="2688562D" w14:textId="77777777">
        <w:trPr>
          <w:cantSplit/>
          <w:trHeight w:val="600"/>
          <w:jc w:val="center"/>
        </w:trPr>
        <w:tc>
          <w:tcPr>
            <w:tcW w:w="850" w:type="dxa"/>
            <w:tcBorders>
              <w:top w:val="single" w:sz="6" w:space="0" w:color="auto"/>
              <w:left w:val="single" w:sz="4" w:space="0" w:color="auto"/>
              <w:bottom w:val="single" w:sz="6" w:space="0" w:color="auto"/>
              <w:right w:val="single" w:sz="6" w:space="0" w:color="auto"/>
            </w:tcBorders>
            <w:vAlign w:val="center"/>
          </w:tcPr>
          <w:p w14:paraId="6E4683DE"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609" w:type="dxa"/>
            <w:tcBorders>
              <w:top w:val="single" w:sz="6" w:space="0" w:color="auto"/>
              <w:left w:val="single" w:sz="6" w:space="0" w:color="auto"/>
              <w:bottom w:val="single" w:sz="6" w:space="0" w:color="auto"/>
              <w:right w:val="single" w:sz="6" w:space="0" w:color="auto"/>
            </w:tcBorders>
            <w:vAlign w:val="center"/>
          </w:tcPr>
          <w:p w14:paraId="223DD4A9"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380" w:type="dxa"/>
            <w:tcBorders>
              <w:top w:val="single" w:sz="6" w:space="0" w:color="auto"/>
              <w:left w:val="single" w:sz="6" w:space="0" w:color="auto"/>
              <w:bottom w:val="single" w:sz="6" w:space="0" w:color="auto"/>
              <w:right w:val="single" w:sz="4" w:space="0" w:color="auto"/>
            </w:tcBorders>
            <w:vAlign w:val="center"/>
          </w:tcPr>
          <w:p w14:paraId="3914185C"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26" w:type="dxa"/>
            <w:tcBorders>
              <w:top w:val="single" w:sz="6" w:space="0" w:color="auto"/>
              <w:left w:val="single" w:sz="4" w:space="0" w:color="auto"/>
              <w:bottom w:val="single" w:sz="6" w:space="0" w:color="auto"/>
              <w:right w:val="single" w:sz="6" w:space="0" w:color="auto"/>
            </w:tcBorders>
            <w:vAlign w:val="center"/>
          </w:tcPr>
          <w:p w14:paraId="52F74767"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37B2D48"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959" w:type="dxa"/>
            <w:tcBorders>
              <w:top w:val="single" w:sz="6" w:space="0" w:color="auto"/>
              <w:left w:val="single" w:sz="4" w:space="0" w:color="auto"/>
              <w:bottom w:val="single" w:sz="6" w:space="0" w:color="auto"/>
              <w:right w:val="single" w:sz="4" w:space="0" w:color="auto"/>
            </w:tcBorders>
            <w:vAlign w:val="center"/>
          </w:tcPr>
          <w:p w14:paraId="57850E74"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30592FC4" w14:textId="77777777">
        <w:trPr>
          <w:cantSplit/>
          <w:trHeight w:val="600"/>
          <w:jc w:val="center"/>
        </w:trPr>
        <w:tc>
          <w:tcPr>
            <w:tcW w:w="850" w:type="dxa"/>
            <w:tcBorders>
              <w:top w:val="single" w:sz="6" w:space="0" w:color="auto"/>
              <w:left w:val="single" w:sz="4" w:space="0" w:color="auto"/>
              <w:bottom w:val="single" w:sz="6" w:space="0" w:color="auto"/>
              <w:right w:val="single" w:sz="6" w:space="0" w:color="auto"/>
            </w:tcBorders>
            <w:vAlign w:val="center"/>
          </w:tcPr>
          <w:p w14:paraId="575ED49D"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609" w:type="dxa"/>
            <w:tcBorders>
              <w:top w:val="single" w:sz="6" w:space="0" w:color="auto"/>
              <w:left w:val="single" w:sz="6" w:space="0" w:color="auto"/>
              <w:bottom w:val="single" w:sz="6" w:space="0" w:color="auto"/>
              <w:right w:val="single" w:sz="6" w:space="0" w:color="auto"/>
            </w:tcBorders>
            <w:vAlign w:val="center"/>
          </w:tcPr>
          <w:p w14:paraId="6C0F63D3"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380" w:type="dxa"/>
            <w:tcBorders>
              <w:top w:val="single" w:sz="6" w:space="0" w:color="auto"/>
              <w:left w:val="single" w:sz="6" w:space="0" w:color="auto"/>
              <w:bottom w:val="single" w:sz="6" w:space="0" w:color="auto"/>
              <w:right w:val="single" w:sz="4" w:space="0" w:color="auto"/>
            </w:tcBorders>
            <w:vAlign w:val="center"/>
          </w:tcPr>
          <w:p w14:paraId="257578DC"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26" w:type="dxa"/>
            <w:tcBorders>
              <w:top w:val="single" w:sz="6" w:space="0" w:color="auto"/>
              <w:left w:val="single" w:sz="4" w:space="0" w:color="auto"/>
              <w:bottom w:val="single" w:sz="6" w:space="0" w:color="auto"/>
              <w:right w:val="single" w:sz="6" w:space="0" w:color="auto"/>
            </w:tcBorders>
            <w:vAlign w:val="center"/>
          </w:tcPr>
          <w:p w14:paraId="26AA5648"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FBCD122"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959" w:type="dxa"/>
            <w:tcBorders>
              <w:top w:val="single" w:sz="6" w:space="0" w:color="auto"/>
              <w:left w:val="single" w:sz="4" w:space="0" w:color="auto"/>
              <w:bottom w:val="single" w:sz="6" w:space="0" w:color="auto"/>
              <w:right w:val="single" w:sz="4" w:space="0" w:color="auto"/>
            </w:tcBorders>
            <w:vAlign w:val="center"/>
          </w:tcPr>
          <w:p w14:paraId="39B00268"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269E0C38" w14:textId="77777777">
        <w:trPr>
          <w:cantSplit/>
          <w:trHeight w:val="510"/>
          <w:jc w:val="center"/>
        </w:trPr>
        <w:tc>
          <w:tcPr>
            <w:tcW w:w="850" w:type="dxa"/>
            <w:tcBorders>
              <w:top w:val="single" w:sz="6" w:space="0" w:color="auto"/>
              <w:left w:val="single" w:sz="4" w:space="0" w:color="auto"/>
              <w:bottom w:val="single" w:sz="4" w:space="0" w:color="auto"/>
              <w:right w:val="single" w:sz="6" w:space="0" w:color="auto"/>
            </w:tcBorders>
            <w:vAlign w:val="center"/>
          </w:tcPr>
          <w:p w14:paraId="688A3FD4"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609" w:type="dxa"/>
            <w:tcBorders>
              <w:top w:val="single" w:sz="6" w:space="0" w:color="auto"/>
              <w:left w:val="single" w:sz="6" w:space="0" w:color="auto"/>
              <w:bottom w:val="single" w:sz="4" w:space="0" w:color="auto"/>
              <w:right w:val="single" w:sz="6" w:space="0" w:color="auto"/>
            </w:tcBorders>
            <w:vAlign w:val="center"/>
          </w:tcPr>
          <w:p w14:paraId="1ABF88C0"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380" w:type="dxa"/>
            <w:tcBorders>
              <w:top w:val="single" w:sz="6" w:space="0" w:color="auto"/>
              <w:left w:val="single" w:sz="6" w:space="0" w:color="auto"/>
              <w:bottom w:val="single" w:sz="4" w:space="0" w:color="auto"/>
              <w:right w:val="single" w:sz="4" w:space="0" w:color="auto"/>
            </w:tcBorders>
            <w:vAlign w:val="center"/>
          </w:tcPr>
          <w:p w14:paraId="40EDF455"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26" w:type="dxa"/>
            <w:tcBorders>
              <w:top w:val="single" w:sz="6" w:space="0" w:color="auto"/>
              <w:left w:val="single" w:sz="4" w:space="0" w:color="auto"/>
              <w:bottom w:val="single" w:sz="4" w:space="0" w:color="auto"/>
              <w:right w:val="single" w:sz="6" w:space="0" w:color="auto"/>
            </w:tcBorders>
            <w:vAlign w:val="center"/>
          </w:tcPr>
          <w:p w14:paraId="03C33EC5"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69" w:type="dxa"/>
            <w:tcBorders>
              <w:top w:val="single" w:sz="6" w:space="0" w:color="auto"/>
              <w:left w:val="single" w:sz="6" w:space="0" w:color="auto"/>
              <w:bottom w:val="single" w:sz="4" w:space="0" w:color="auto"/>
              <w:right w:val="single" w:sz="6" w:space="0" w:color="auto"/>
            </w:tcBorders>
            <w:vAlign w:val="center"/>
          </w:tcPr>
          <w:p w14:paraId="744BAF87"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959" w:type="dxa"/>
            <w:tcBorders>
              <w:top w:val="single" w:sz="6" w:space="0" w:color="auto"/>
              <w:left w:val="single" w:sz="4" w:space="0" w:color="auto"/>
              <w:bottom w:val="single" w:sz="4" w:space="0" w:color="auto"/>
              <w:right w:val="single" w:sz="4" w:space="0" w:color="auto"/>
            </w:tcBorders>
            <w:vAlign w:val="center"/>
          </w:tcPr>
          <w:p w14:paraId="1699D571"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2D977B90" w14:textId="77777777">
        <w:trPr>
          <w:cantSplit/>
          <w:trHeight w:val="615"/>
          <w:jc w:val="center"/>
        </w:trPr>
        <w:tc>
          <w:tcPr>
            <w:tcW w:w="850" w:type="dxa"/>
            <w:tcBorders>
              <w:top w:val="single" w:sz="4" w:space="0" w:color="auto"/>
              <w:left w:val="single" w:sz="4" w:space="0" w:color="auto"/>
              <w:bottom w:val="single" w:sz="4" w:space="0" w:color="auto"/>
              <w:right w:val="single" w:sz="6" w:space="0" w:color="auto"/>
            </w:tcBorders>
            <w:vAlign w:val="center"/>
          </w:tcPr>
          <w:p w14:paraId="184794B7"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609" w:type="dxa"/>
            <w:tcBorders>
              <w:top w:val="single" w:sz="4" w:space="0" w:color="auto"/>
              <w:left w:val="single" w:sz="6" w:space="0" w:color="auto"/>
              <w:bottom w:val="single" w:sz="4" w:space="0" w:color="auto"/>
              <w:right w:val="single" w:sz="6" w:space="0" w:color="auto"/>
            </w:tcBorders>
            <w:vAlign w:val="center"/>
          </w:tcPr>
          <w:p w14:paraId="0D20F831"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380" w:type="dxa"/>
            <w:tcBorders>
              <w:top w:val="single" w:sz="4" w:space="0" w:color="auto"/>
              <w:left w:val="single" w:sz="6" w:space="0" w:color="auto"/>
              <w:bottom w:val="single" w:sz="4" w:space="0" w:color="auto"/>
              <w:right w:val="single" w:sz="4" w:space="0" w:color="auto"/>
            </w:tcBorders>
            <w:vAlign w:val="center"/>
          </w:tcPr>
          <w:p w14:paraId="44DE1CC2"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26" w:type="dxa"/>
            <w:tcBorders>
              <w:top w:val="single" w:sz="4" w:space="0" w:color="auto"/>
              <w:left w:val="single" w:sz="4" w:space="0" w:color="auto"/>
              <w:bottom w:val="single" w:sz="4" w:space="0" w:color="auto"/>
              <w:right w:val="single" w:sz="6" w:space="0" w:color="auto"/>
            </w:tcBorders>
            <w:vAlign w:val="center"/>
          </w:tcPr>
          <w:p w14:paraId="180217B8"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69" w:type="dxa"/>
            <w:tcBorders>
              <w:top w:val="single" w:sz="4" w:space="0" w:color="auto"/>
              <w:left w:val="single" w:sz="6" w:space="0" w:color="auto"/>
              <w:bottom w:val="single" w:sz="4" w:space="0" w:color="auto"/>
              <w:right w:val="single" w:sz="6" w:space="0" w:color="auto"/>
            </w:tcBorders>
            <w:vAlign w:val="center"/>
          </w:tcPr>
          <w:p w14:paraId="2354AE22"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959" w:type="dxa"/>
            <w:tcBorders>
              <w:top w:val="single" w:sz="4" w:space="0" w:color="auto"/>
              <w:left w:val="single" w:sz="4" w:space="0" w:color="auto"/>
              <w:bottom w:val="single" w:sz="4" w:space="0" w:color="auto"/>
              <w:right w:val="single" w:sz="4" w:space="0" w:color="auto"/>
            </w:tcBorders>
            <w:vAlign w:val="center"/>
          </w:tcPr>
          <w:p w14:paraId="02A9225A"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22B95B08" w14:textId="77777777">
        <w:trPr>
          <w:cantSplit/>
          <w:trHeight w:val="615"/>
          <w:jc w:val="center"/>
        </w:trPr>
        <w:tc>
          <w:tcPr>
            <w:tcW w:w="850" w:type="dxa"/>
            <w:tcBorders>
              <w:top w:val="single" w:sz="4" w:space="0" w:color="auto"/>
              <w:left w:val="single" w:sz="4" w:space="0" w:color="auto"/>
              <w:bottom w:val="single" w:sz="4" w:space="0" w:color="auto"/>
              <w:right w:val="single" w:sz="6" w:space="0" w:color="auto"/>
            </w:tcBorders>
            <w:vAlign w:val="center"/>
          </w:tcPr>
          <w:p w14:paraId="276C04E1"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609" w:type="dxa"/>
            <w:tcBorders>
              <w:top w:val="single" w:sz="4" w:space="0" w:color="auto"/>
              <w:left w:val="single" w:sz="6" w:space="0" w:color="auto"/>
              <w:bottom w:val="single" w:sz="4" w:space="0" w:color="auto"/>
              <w:right w:val="single" w:sz="6" w:space="0" w:color="auto"/>
            </w:tcBorders>
            <w:vAlign w:val="center"/>
          </w:tcPr>
          <w:p w14:paraId="7603F3BE"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380" w:type="dxa"/>
            <w:tcBorders>
              <w:top w:val="single" w:sz="4" w:space="0" w:color="auto"/>
              <w:left w:val="single" w:sz="6" w:space="0" w:color="auto"/>
              <w:bottom w:val="single" w:sz="4" w:space="0" w:color="auto"/>
              <w:right w:val="single" w:sz="4" w:space="0" w:color="auto"/>
            </w:tcBorders>
            <w:vAlign w:val="center"/>
          </w:tcPr>
          <w:p w14:paraId="10AAAF38"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26" w:type="dxa"/>
            <w:tcBorders>
              <w:top w:val="single" w:sz="4" w:space="0" w:color="auto"/>
              <w:left w:val="single" w:sz="4" w:space="0" w:color="auto"/>
              <w:bottom w:val="single" w:sz="4" w:space="0" w:color="auto"/>
              <w:right w:val="single" w:sz="6" w:space="0" w:color="auto"/>
            </w:tcBorders>
            <w:vAlign w:val="center"/>
          </w:tcPr>
          <w:p w14:paraId="7F10C018"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69" w:type="dxa"/>
            <w:tcBorders>
              <w:top w:val="single" w:sz="4" w:space="0" w:color="auto"/>
              <w:left w:val="single" w:sz="6" w:space="0" w:color="auto"/>
              <w:bottom w:val="single" w:sz="4" w:space="0" w:color="auto"/>
              <w:right w:val="single" w:sz="6" w:space="0" w:color="auto"/>
            </w:tcBorders>
            <w:vAlign w:val="center"/>
          </w:tcPr>
          <w:p w14:paraId="40A6673C"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959" w:type="dxa"/>
            <w:tcBorders>
              <w:top w:val="single" w:sz="4" w:space="0" w:color="auto"/>
              <w:left w:val="single" w:sz="4" w:space="0" w:color="auto"/>
              <w:bottom w:val="single" w:sz="4" w:space="0" w:color="auto"/>
              <w:right w:val="single" w:sz="4" w:space="0" w:color="auto"/>
            </w:tcBorders>
            <w:vAlign w:val="center"/>
          </w:tcPr>
          <w:p w14:paraId="4AD32EDB" w14:textId="77777777" w:rsidR="0083725C" w:rsidRDefault="0083725C">
            <w:pPr>
              <w:spacing w:line="360" w:lineRule="auto"/>
              <w:jc w:val="center"/>
              <w:rPr>
                <w:rFonts w:ascii="方正仿宋简体" w:eastAsia="方正仿宋简体" w:hAnsi="方正仿宋简体" w:cs="方正仿宋简体"/>
                <w:sz w:val="30"/>
                <w:szCs w:val="30"/>
              </w:rPr>
            </w:pPr>
          </w:p>
        </w:tc>
      </w:tr>
      <w:tr w:rsidR="0083725C" w14:paraId="437036BE" w14:textId="77777777">
        <w:trPr>
          <w:cantSplit/>
          <w:trHeight w:val="615"/>
          <w:jc w:val="center"/>
        </w:trPr>
        <w:tc>
          <w:tcPr>
            <w:tcW w:w="850" w:type="dxa"/>
            <w:tcBorders>
              <w:top w:val="single" w:sz="4" w:space="0" w:color="auto"/>
              <w:left w:val="single" w:sz="4" w:space="0" w:color="auto"/>
              <w:bottom w:val="single" w:sz="4" w:space="0" w:color="auto"/>
              <w:right w:val="single" w:sz="6" w:space="0" w:color="auto"/>
            </w:tcBorders>
            <w:vAlign w:val="center"/>
          </w:tcPr>
          <w:p w14:paraId="3BE602B8"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609" w:type="dxa"/>
            <w:tcBorders>
              <w:top w:val="single" w:sz="4" w:space="0" w:color="auto"/>
              <w:left w:val="single" w:sz="6" w:space="0" w:color="auto"/>
              <w:bottom w:val="single" w:sz="4" w:space="0" w:color="auto"/>
              <w:right w:val="single" w:sz="6" w:space="0" w:color="auto"/>
            </w:tcBorders>
            <w:vAlign w:val="center"/>
          </w:tcPr>
          <w:p w14:paraId="02032B42"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380" w:type="dxa"/>
            <w:tcBorders>
              <w:top w:val="single" w:sz="4" w:space="0" w:color="auto"/>
              <w:left w:val="single" w:sz="6" w:space="0" w:color="auto"/>
              <w:bottom w:val="single" w:sz="4" w:space="0" w:color="auto"/>
              <w:right w:val="single" w:sz="4" w:space="0" w:color="auto"/>
            </w:tcBorders>
            <w:vAlign w:val="center"/>
          </w:tcPr>
          <w:p w14:paraId="4E9F315B"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26" w:type="dxa"/>
            <w:tcBorders>
              <w:top w:val="single" w:sz="4" w:space="0" w:color="auto"/>
              <w:left w:val="single" w:sz="4" w:space="0" w:color="auto"/>
              <w:bottom w:val="single" w:sz="4" w:space="0" w:color="auto"/>
              <w:right w:val="single" w:sz="6" w:space="0" w:color="auto"/>
            </w:tcBorders>
            <w:vAlign w:val="center"/>
          </w:tcPr>
          <w:p w14:paraId="4C355A9C"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869" w:type="dxa"/>
            <w:tcBorders>
              <w:top w:val="single" w:sz="4" w:space="0" w:color="auto"/>
              <w:left w:val="single" w:sz="6" w:space="0" w:color="auto"/>
              <w:bottom w:val="single" w:sz="4" w:space="0" w:color="auto"/>
              <w:right w:val="single" w:sz="6" w:space="0" w:color="auto"/>
            </w:tcBorders>
            <w:vAlign w:val="center"/>
          </w:tcPr>
          <w:p w14:paraId="35E1E864" w14:textId="77777777" w:rsidR="0083725C" w:rsidRDefault="0083725C">
            <w:pPr>
              <w:spacing w:line="360" w:lineRule="auto"/>
              <w:jc w:val="center"/>
              <w:rPr>
                <w:rFonts w:ascii="方正仿宋简体" w:eastAsia="方正仿宋简体" w:hAnsi="方正仿宋简体" w:cs="方正仿宋简体"/>
                <w:sz w:val="30"/>
                <w:szCs w:val="30"/>
              </w:rPr>
            </w:pPr>
          </w:p>
        </w:tc>
        <w:tc>
          <w:tcPr>
            <w:tcW w:w="1959" w:type="dxa"/>
            <w:tcBorders>
              <w:top w:val="single" w:sz="4" w:space="0" w:color="auto"/>
              <w:left w:val="single" w:sz="4" w:space="0" w:color="auto"/>
              <w:bottom w:val="single" w:sz="4" w:space="0" w:color="auto"/>
              <w:right w:val="single" w:sz="4" w:space="0" w:color="auto"/>
            </w:tcBorders>
            <w:vAlign w:val="center"/>
          </w:tcPr>
          <w:p w14:paraId="369D1660" w14:textId="77777777" w:rsidR="0083725C" w:rsidRDefault="0083725C">
            <w:pPr>
              <w:spacing w:line="360" w:lineRule="auto"/>
              <w:jc w:val="center"/>
              <w:rPr>
                <w:rFonts w:ascii="方正仿宋简体" w:eastAsia="方正仿宋简体" w:hAnsi="方正仿宋简体" w:cs="方正仿宋简体"/>
                <w:sz w:val="30"/>
                <w:szCs w:val="30"/>
              </w:rPr>
            </w:pPr>
          </w:p>
        </w:tc>
      </w:tr>
    </w:tbl>
    <w:p w14:paraId="42F0F702" w14:textId="77777777" w:rsidR="0083725C" w:rsidRDefault="00B12BDB">
      <w:pPr>
        <w:tabs>
          <w:tab w:val="left" w:pos="555"/>
          <w:tab w:val="left" w:pos="2214"/>
          <w:tab w:val="left" w:pos="3774"/>
          <w:tab w:val="left" w:pos="4854"/>
          <w:tab w:val="left" w:pos="5934"/>
          <w:tab w:val="left" w:pos="7014"/>
          <w:tab w:val="left" w:pos="8214"/>
          <w:tab w:val="left" w:pos="10134"/>
          <w:tab w:val="left" w:pos="11124"/>
        </w:tabs>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注：比选申请人（仅限于比选申请人自己实施的）以上业绩需提供有关书面证明材料。“合同金额”需提供合同复印件。</w:t>
      </w:r>
    </w:p>
    <w:p w14:paraId="3140D55A" w14:textId="77777777" w:rsidR="0083725C" w:rsidRDefault="0083725C">
      <w:pPr>
        <w:pStyle w:val="2"/>
        <w:spacing w:line="560" w:lineRule="exact"/>
        <w:ind w:firstLine="301"/>
        <w:rPr>
          <w:rFonts w:ascii="方正仿宋简体" w:eastAsia="方正仿宋简体" w:hAnsi="方正仿宋简体" w:cs="方正仿宋简体"/>
          <w:szCs w:val="30"/>
        </w:rPr>
      </w:pPr>
    </w:p>
    <w:p w14:paraId="1F45BE6E" w14:textId="77777777" w:rsidR="0083725C" w:rsidRDefault="0083725C">
      <w:pPr>
        <w:pStyle w:val="2"/>
        <w:spacing w:line="560" w:lineRule="exact"/>
        <w:ind w:firstLineChars="0" w:firstLine="0"/>
        <w:jc w:val="both"/>
        <w:rPr>
          <w:rFonts w:ascii="方正仿宋简体" w:eastAsia="方正仿宋简体" w:hAnsi="方正仿宋简体" w:cs="方正仿宋简体"/>
          <w:szCs w:val="30"/>
        </w:rPr>
      </w:pPr>
    </w:p>
    <w:p w14:paraId="51A7488B"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比选申请人名称（盖章）：        </w:t>
      </w:r>
    </w:p>
    <w:p w14:paraId="1996DA62"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法定代表人或委托代理人（签字）：</w:t>
      </w:r>
    </w:p>
    <w:p w14:paraId="4B44ABEE"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日    期：</w:t>
      </w:r>
    </w:p>
    <w:p w14:paraId="2484AA7F" w14:textId="77777777" w:rsidR="0083725C" w:rsidRDefault="0083725C">
      <w:pPr>
        <w:spacing w:line="360" w:lineRule="auto"/>
        <w:rPr>
          <w:rFonts w:ascii="方正仿宋简体" w:eastAsia="方正仿宋简体" w:hAnsi="方正仿宋简体" w:cs="方正仿宋简体"/>
          <w:sz w:val="30"/>
          <w:szCs w:val="30"/>
        </w:rPr>
      </w:pPr>
    </w:p>
    <w:p w14:paraId="108D863C" w14:textId="77777777" w:rsidR="0083725C" w:rsidRDefault="00B12BDB" w:rsidP="00AF114E">
      <w:pPr>
        <w:widowControl/>
        <w:spacing w:line="360" w:lineRule="auto"/>
        <w:jc w:val="left"/>
        <w:rPr>
          <w:rFonts w:ascii="方正仿宋简体" w:eastAsia="方正仿宋简体" w:hAnsi="方正仿宋简体" w:cs="方正仿宋简体"/>
          <w:b/>
          <w:sz w:val="30"/>
          <w:szCs w:val="30"/>
          <w:lang w:val="zh-CN"/>
        </w:rPr>
      </w:pPr>
      <w:bookmarkStart w:id="105" w:name="_Toc217446090"/>
      <w:bookmarkStart w:id="106" w:name="_Toc529955465"/>
      <w:r>
        <w:rPr>
          <w:rFonts w:ascii="方正仿宋简体" w:eastAsia="方正仿宋简体" w:hAnsi="方正仿宋简体" w:cs="方正仿宋简体" w:hint="eastAsia"/>
          <w:b/>
          <w:kern w:val="0"/>
          <w:sz w:val="30"/>
          <w:szCs w:val="30"/>
          <w:lang w:val="zh-CN"/>
        </w:rPr>
        <w:br w:type="page"/>
      </w:r>
      <w:r>
        <w:rPr>
          <w:rFonts w:ascii="方正仿宋简体" w:eastAsia="方正仿宋简体" w:hAnsi="方正仿宋简体" w:cs="方正仿宋简体" w:hint="eastAsia"/>
          <w:b/>
          <w:kern w:val="0"/>
          <w:sz w:val="30"/>
          <w:szCs w:val="30"/>
          <w:lang w:val="zh-CN"/>
        </w:rPr>
        <w:lastRenderedPageBreak/>
        <w:t>七、</w:t>
      </w:r>
      <w:bookmarkEnd w:id="105"/>
      <w:r>
        <w:rPr>
          <w:rFonts w:ascii="方正仿宋简体" w:eastAsia="方正仿宋简体" w:hAnsi="方正仿宋简体" w:cs="方正仿宋简体" w:hint="eastAsia"/>
          <w:b/>
          <w:sz w:val="30"/>
          <w:szCs w:val="30"/>
          <w:lang w:val="zh-CN"/>
        </w:rPr>
        <w:t>服务要求应答表</w:t>
      </w:r>
      <w:bookmarkEnd w:id="106"/>
    </w:p>
    <w:tbl>
      <w:tblPr>
        <w:tblW w:w="97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12"/>
        <w:gridCol w:w="2914"/>
        <w:gridCol w:w="3388"/>
        <w:gridCol w:w="2552"/>
      </w:tblGrid>
      <w:tr w:rsidR="0083725C" w14:paraId="5C3E9997" w14:textId="77777777">
        <w:trPr>
          <w:trHeight w:val="427"/>
        </w:trPr>
        <w:tc>
          <w:tcPr>
            <w:tcW w:w="912" w:type="dxa"/>
            <w:tcBorders>
              <w:top w:val="double" w:sz="4" w:space="0" w:color="auto"/>
              <w:left w:val="double" w:sz="4" w:space="0" w:color="auto"/>
              <w:bottom w:val="single" w:sz="6" w:space="0" w:color="auto"/>
              <w:right w:val="single" w:sz="6" w:space="0" w:color="auto"/>
            </w:tcBorders>
            <w:vAlign w:val="center"/>
          </w:tcPr>
          <w:p w14:paraId="206352D6" w14:textId="77777777" w:rsidR="0083725C" w:rsidRDefault="00B12BDB">
            <w:pPr>
              <w:spacing w:line="360" w:lineRule="auto"/>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序号</w:t>
            </w:r>
          </w:p>
        </w:tc>
        <w:tc>
          <w:tcPr>
            <w:tcW w:w="2914" w:type="dxa"/>
            <w:tcBorders>
              <w:top w:val="double" w:sz="4" w:space="0" w:color="auto"/>
              <w:left w:val="single" w:sz="6" w:space="0" w:color="auto"/>
              <w:bottom w:val="single" w:sz="6" w:space="0" w:color="auto"/>
              <w:right w:val="single" w:sz="6" w:space="0" w:color="auto"/>
            </w:tcBorders>
            <w:vAlign w:val="center"/>
          </w:tcPr>
          <w:p w14:paraId="1D6DA792" w14:textId="77777777" w:rsidR="0083725C" w:rsidRDefault="00B12BDB">
            <w:pPr>
              <w:spacing w:line="360" w:lineRule="auto"/>
              <w:ind w:firstLineChars="200" w:firstLine="602"/>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比选文件要求</w:t>
            </w:r>
          </w:p>
        </w:tc>
        <w:tc>
          <w:tcPr>
            <w:tcW w:w="3388" w:type="dxa"/>
            <w:tcBorders>
              <w:top w:val="double" w:sz="4" w:space="0" w:color="auto"/>
              <w:left w:val="single" w:sz="6" w:space="0" w:color="auto"/>
              <w:bottom w:val="single" w:sz="6" w:space="0" w:color="auto"/>
              <w:right w:val="double" w:sz="4" w:space="0" w:color="auto"/>
            </w:tcBorders>
            <w:vAlign w:val="center"/>
          </w:tcPr>
          <w:p w14:paraId="12C25EFD" w14:textId="77777777" w:rsidR="0083725C" w:rsidRDefault="00B12BDB">
            <w:pPr>
              <w:spacing w:line="360" w:lineRule="auto"/>
              <w:ind w:firstLineChars="100" w:firstLine="301"/>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比选申请文件响应</w:t>
            </w:r>
          </w:p>
        </w:tc>
        <w:tc>
          <w:tcPr>
            <w:tcW w:w="2552" w:type="dxa"/>
            <w:tcBorders>
              <w:top w:val="double" w:sz="4" w:space="0" w:color="auto"/>
              <w:left w:val="single" w:sz="6" w:space="0" w:color="auto"/>
              <w:bottom w:val="single" w:sz="6" w:space="0" w:color="auto"/>
              <w:right w:val="double" w:sz="4" w:space="0" w:color="auto"/>
            </w:tcBorders>
          </w:tcPr>
          <w:p w14:paraId="45C2C64F" w14:textId="77777777" w:rsidR="0083725C" w:rsidRDefault="00B12BDB">
            <w:pPr>
              <w:spacing w:line="360" w:lineRule="auto"/>
              <w:ind w:firstLineChars="100" w:firstLine="301"/>
              <w:jc w:val="center"/>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偏离情况</w:t>
            </w:r>
          </w:p>
        </w:tc>
      </w:tr>
      <w:tr w:rsidR="0083725C" w14:paraId="6130D2F0" w14:textId="77777777">
        <w:trPr>
          <w:trHeight w:val="427"/>
        </w:trPr>
        <w:tc>
          <w:tcPr>
            <w:tcW w:w="912" w:type="dxa"/>
            <w:tcBorders>
              <w:top w:val="single" w:sz="6" w:space="0" w:color="auto"/>
              <w:left w:val="double" w:sz="4" w:space="0" w:color="auto"/>
              <w:bottom w:val="single" w:sz="6" w:space="0" w:color="auto"/>
              <w:right w:val="single" w:sz="6" w:space="0" w:color="auto"/>
            </w:tcBorders>
          </w:tcPr>
          <w:p w14:paraId="68972E57"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0AD99C72"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595376E9"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7205BD01" w14:textId="77777777" w:rsidR="0083725C" w:rsidRDefault="0083725C">
            <w:pPr>
              <w:spacing w:line="360" w:lineRule="auto"/>
              <w:rPr>
                <w:rFonts w:ascii="方正仿宋简体" w:eastAsia="方正仿宋简体" w:hAnsi="方正仿宋简体" w:cs="方正仿宋简体"/>
                <w:sz w:val="30"/>
                <w:szCs w:val="30"/>
              </w:rPr>
            </w:pPr>
          </w:p>
        </w:tc>
      </w:tr>
      <w:tr w:rsidR="0083725C" w14:paraId="4F825D08" w14:textId="77777777">
        <w:trPr>
          <w:trHeight w:val="445"/>
        </w:trPr>
        <w:tc>
          <w:tcPr>
            <w:tcW w:w="912" w:type="dxa"/>
            <w:tcBorders>
              <w:top w:val="single" w:sz="6" w:space="0" w:color="auto"/>
              <w:left w:val="double" w:sz="4" w:space="0" w:color="auto"/>
              <w:bottom w:val="single" w:sz="6" w:space="0" w:color="auto"/>
              <w:right w:val="single" w:sz="6" w:space="0" w:color="auto"/>
            </w:tcBorders>
          </w:tcPr>
          <w:p w14:paraId="29191988"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42F52FCD"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5337AA8E"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1996F6AF" w14:textId="77777777" w:rsidR="0083725C" w:rsidRDefault="0083725C">
            <w:pPr>
              <w:spacing w:line="360" w:lineRule="auto"/>
              <w:rPr>
                <w:rFonts w:ascii="方正仿宋简体" w:eastAsia="方正仿宋简体" w:hAnsi="方正仿宋简体" w:cs="方正仿宋简体"/>
                <w:sz w:val="30"/>
                <w:szCs w:val="30"/>
              </w:rPr>
            </w:pPr>
          </w:p>
        </w:tc>
      </w:tr>
      <w:tr w:rsidR="0083725C" w14:paraId="57CDB596" w14:textId="77777777">
        <w:trPr>
          <w:trHeight w:val="427"/>
        </w:trPr>
        <w:tc>
          <w:tcPr>
            <w:tcW w:w="912" w:type="dxa"/>
            <w:tcBorders>
              <w:top w:val="single" w:sz="6" w:space="0" w:color="auto"/>
              <w:left w:val="double" w:sz="4" w:space="0" w:color="auto"/>
              <w:bottom w:val="single" w:sz="6" w:space="0" w:color="auto"/>
              <w:right w:val="single" w:sz="6" w:space="0" w:color="auto"/>
            </w:tcBorders>
          </w:tcPr>
          <w:p w14:paraId="5737E45B"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164058D8"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3D9D0B85"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4CCFB7DF" w14:textId="77777777" w:rsidR="0083725C" w:rsidRDefault="0083725C">
            <w:pPr>
              <w:spacing w:line="360" w:lineRule="auto"/>
              <w:rPr>
                <w:rFonts w:ascii="方正仿宋简体" w:eastAsia="方正仿宋简体" w:hAnsi="方正仿宋简体" w:cs="方正仿宋简体"/>
                <w:sz w:val="30"/>
                <w:szCs w:val="30"/>
              </w:rPr>
            </w:pPr>
          </w:p>
        </w:tc>
      </w:tr>
      <w:tr w:rsidR="0083725C" w14:paraId="412CDBA5" w14:textId="77777777">
        <w:trPr>
          <w:trHeight w:val="427"/>
        </w:trPr>
        <w:tc>
          <w:tcPr>
            <w:tcW w:w="912" w:type="dxa"/>
            <w:tcBorders>
              <w:top w:val="single" w:sz="6" w:space="0" w:color="auto"/>
              <w:left w:val="double" w:sz="4" w:space="0" w:color="auto"/>
              <w:bottom w:val="single" w:sz="6" w:space="0" w:color="auto"/>
              <w:right w:val="single" w:sz="6" w:space="0" w:color="auto"/>
            </w:tcBorders>
          </w:tcPr>
          <w:p w14:paraId="09BC1197"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0EFB7605"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5FEB5F14"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63AB641F" w14:textId="77777777" w:rsidR="0083725C" w:rsidRDefault="0083725C">
            <w:pPr>
              <w:spacing w:line="360" w:lineRule="auto"/>
              <w:rPr>
                <w:rFonts w:ascii="方正仿宋简体" w:eastAsia="方正仿宋简体" w:hAnsi="方正仿宋简体" w:cs="方正仿宋简体"/>
                <w:sz w:val="30"/>
                <w:szCs w:val="30"/>
              </w:rPr>
            </w:pPr>
          </w:p>
        </w:tc>
      </w:tr>
      <w:tr w:rsidR="0083725C" w14:paraId="605EB14C" w14:textId="77777777">
        <w:trPr>
          <w:trHeight w:val="427"/>
        </w:trPr>
        <w:tc>
          <w:tcPr>
            <w:tcW w:w="912" w:type="dxa"/>
            <w:tcBorders>
              <w:top w:val="single" w:sz="6" w:space="0" w:color="auto"/>
              <w:left w:val="double" w:sz="4" w:space="0" w:color="auto"/>
              <w:bottom w:val="single" w:sz="6" w:space="0" w:color="auto"/>
              <w:right w:val="single" w:sz="6" w:space="0" w:color="auto"/>
            </w:tcBorders>
          </w:tcPr>
          <w:p w14:paraId="70F30F5F"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37A1A5D3"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4F63624C"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32BEE4DD" w14:textId="77777777" w:rsidR="0083725C" w:rsidRDefault="0083725C">
            <w:pPr>
              <w:spacing w:line="360" w:lineRule="auto"/>
              <w:rPr>
                <w:rFonts w:ascii="方正仿宋简体" w:eastAsia="方正仿宋简体" w:hAnsi="方正仿宋简体" w:cs="方正仿宋简体"/>
                <w:sz w:val="30"/>
                <w:szCs w:val="30"/>
              </w:rPr>
            </w:pPr>
          </w:p>
        </w:tc>
      </w:tr>
      <w:tr w:rsidR="0083725C" w14:paraId="51C4DE20" w14:textId="77777777">
        <w:trPr>
          <w:trHeight w:val="427"/>
        </w:trPr>
        <w:tc>
          <w:tcPr>
            <w:tcW w:w="912" w:type="dxa"/>
            <w:tcBorders>
              <w:top w:val="single" w:sz="6" w:space="0" w:color="auto"/>
              <w:left w:val="double" w:sz="4" w:space="0" w:color="auto"/>
              <w:bottom w:val="single" w:sz="6" w:space="0" w:color="auto"/>
              <w:right w:val="single" w:sz="6" w:space="0" w:color="auto"/>
            </w:tcBorders>
          </w:tcPr>
          <w:p w14:paraId="2BC4A799"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325E5D25"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69280FA2"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40ECA6B9" w14:textId="77777777" w:rsidR="0083725C" w:rsidRDefault="0083725C">
            <w:pPr>
              <w:spacing w:line="360" w:lineRule="auto"/>
              <w:rPr>
                <w:rFonts w:ascii="方正仿宋简体" w:eastAsia="方正仿宋简体" w:hAnsi="方正仿宋简体" w:cs="方正仿宋简体"/>
                <w:sz w:val="30"/>
                <w:szCs w:val="30"/>
              </w:rPr>
            </w:pPr>
          </w:p>
        </w:tc>
      </w:tr>
      <w:tr w:rsidR="0083725C" w14:paraId="2078EBC4" w14:textId="77777777">
        <w:trPr>
          <w:trHeight w:val="445"/>
        </w:trPr>
        <w:tc>
          <w:tcPr>
            <w:tcW w:w="912" w:type="dxa"/>
            <w:tcBorders>
              <w:top w:val="single" w:sz="6" w:space="0" w:color="auto"/>
              <w:left w:val="double" w:sz="4" w:space="0" w:color="auto"/>
              <w:bottom w:val="single" w:sz="6" w:space="0" w:color="auto"/>
              <w:right w:val="single" w:sz="6" w:space="0" w:color="auto"/>
            </w:tcBorders>
          </w:tcPr>
          <w:p w14:paraId="088A4014"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3AC8F98F"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4B1AC8ED"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5D9B0E1A" w14:textId="77777777" w:rsidR="0083725C" w:rsidRDefault="0083725C">
            <w:pPr>
              <w:spacing w:line="360" w:lineRule="auto"/>
              <w:rPr>
                <w:rFonts w:ascii="方正仿宋简体" w:eastAsia="方正仿宋简体" w:hAnsi="方正仿宋简体" w:cs="方正仿宋简体"/>
                <w:sz w:val="30"/>
                <w:szCs w:val="30"/>
              </w:rPr>
            </w:pPr>
          </w:p>
        </w:tc>
      </w:tr>
      <w:tr w:rsidR="0083725C" w14:paraId="024F6D99" w14:textId="77777777">
        <w:trPr>
          <w:trHeight w:val="427"/>
        </w:trPr>
        <w:tc>
          <w:tcPr>
            <w:tcW w:w="912" w:type="dxa"/>
            <w:tcBorders>
              <w:top w:val="single" w:sz="6" w:space="0" w:color="auto"/>
              <w:left w:val="double" w:sz="4" w:space="0" w:color="auto"/>
              <w:bottom w:val="single" w:sz="6" w:space="0" w:color="auto"/>
              <w:right w:val="single" w:sz="6" w:space="0" w:color="auto"/>
            </w:tcBorders>
          </w:tcPr>
          <w:p w14:paraId="59F97C64"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5325FF63"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73C36ADA"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2AE730FF" w14:textId="77777777" w:rsidR="0083725C" w:rsidRDefault="0083725C">
            <w:pPr>
              <w:spacing w:line="360" w:lineRule="auto"/>
              <w:rPr>
                <w:rFonts w:ascii="方正仿宋简体" w:eastAsia="方正仿宋简体" w:hAnsi="方正仿宋简体" w:cs="方正仿宋简体"/>
                <w:sz w:val="30"/>
                <w:szCs w:val="30"/>
              </w:rPr>
            </w:pPr>
          </w:p>
        </w:tc>
      </w:tr>
      <w:tr w:rsidR="0083725C" w14:paraId="2A029DF6" w14:textId="77777777">
        <w:trPr>
          <w:trHeight w:val="427"/>
        </w:trPr>
        <w:tc>
          <w:tcPr>
            <w:tcW w:w="912" w:type="dxa"/>
            <w:tcBorders>
              <w:top w:val="single" w:sz="6" w:space="0" w:color="auto"/>
              <w:left w:val="double" w:sz="4" w:space="0" w:color="auto"/>
              <w:bottom w:val="single" w:sz="6" w:space="0" w:color="auto"/>
              <w:right w:val="single" w:sz="6" w:space="0" w:color="auto"/>
            </w:tcBorders>
          </w:tcPr>
          <w:p w14:paraId="3C2C3A95"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07D04239"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5B8931E3"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394BBF9C" w14:textId="77777777" w:rsidR="0083725C" w:rsidRDefault="0083725C">
            <w:pPr>
              <w:spacing w:line="360" w:lineRule="auto"/>
              <w:rPr>
                <w:rFonts w:ascii="方正仿宋简体" w:eastAsia="方正仿宋简体" w:hAnsi="方正仿宋简体" w:cs="方正仿宋简体"/>
                <w:sz w:val="30"/>
                <w:szCs w:val="30"/>
              </w:rPr>
            </w:pPr>
          </w:p>
        </w:tc>
      </w:tr>
      <w:tr w:rsidR="0083725C" w14:paraId="31E38CB9" w14:textId="77777777">
        <w:trPr>
          <w:trHeight w:val="427"/>
        </w:trPr>
        <w:tc>
          <w:tcPr>
            <w:tcW w:w="912" w:type="dxa"/>
            <w:tcBorders>
              <w:top w:val="single" w:sz="6" w:space="0" w:color="auto"/>
              <w:left w:val="double" w:sz="4" w:space="0" w:color="auto"/>
              <w:bottom w:val="single" w:sz="6" w:space="0" w:color="auto"/>
              <w:right w:val="single" w:sz="6" w:space="0" w:color="auto"/>
            </w:tcBorders>
          </w:tcPr>
          <w:p w14:paraId="4172BB7C"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698F6B12"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3E0B8860"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5B7BA7DC" w14:textId="77777777" w:rsidR="0083725C" w:rsidRDefault="0083725C">
            <w:pPr>
              <w:spacing w:line="360" w:lineRule="auto"/>
              <w:rPr>
                <w:rFonts w:ascii="方正仿宋简体" w:eastAsia="方正仿宋简体" w:hAnsi="方正仿宋简体" w:cs="方正仿宋简体"/>
                <w:sz w:val="30"/>
                <w:szCs w:val="30"/>
              </w:rPr>
            </w:pPr>
          </w:p>
        </w:tc>
      </w:tr>
      <w:tr w:rsidR="0083725C" w14:paraId="2AEE90B7" w14:textId="77777777">
        <w:trPr>
          <w:trHeight w:val="427"/>
        </w:trPr>
        <w:tc>
          <w:tcPr>
            <w:tcW w:w="912" w:type="dxa"/>
            <w:tcBorders>
              <w:top w:val="single" w:sz="6" w:space="0" w:color="auto"/>
              <w:left w:val="double" w:sz="4" w:space="0" w:color="auto"/>
              <w:bottom w:val="single" w:sz="6" w:space="0" w:color="auto"/>
              <w:right w:val="single" w:sz="6" w:space="0" w:color="auto"/>
            </w:tcBorders>
          </w:tcPr>
          <w:p w14:paraId="019A5AF8"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19A093B1"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404EBE99"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27F2DBFF" w14:textId="77777777" w:rsidR="0083725C" w:rsidRDefault="0083725C">
            <w:pPr>
              <w:spacing w:line="360" w:lineRule="auto"/>
              <w:rPr>
                <w:rFonts w:ascii="方正仿宋简体" w:eastAsia="方正仿宋简体" w:hAnsi="方正仿宋简体" w:cs="方正仿宋简体"/>
                <w:sz w:val="30"/>
                <w:szCs w:val="30"/>
              </w:rPr>
            </w:pPr>
          </w:p>
        </w:tc>
      </w:tr>
      <w:tr w:rsidR="0083725C" w14:paraId="019DB463" w14:textId="77777777">
        <w:trPr>
          <w:trHeight w:val="445"/>
        </w:trPr>
        <w:tc>
          <w:tcPr>
            <w:tcW w:w="912" w:type="dxa"/>
            <w:tcBorders>
              <w:top w:val="single" w:sz="6" w:space="0" w:color="auto"/>
              <w:left w:val="double" w:sz="4" w:space="0" w:color="auto"/>
              <w:bottom w:val="single" w:sz="6" w:space="0" w:color="auto"/>
              <w:right w:val="single" w:sz="6" w:space="0" w:color="auto"/>
            </w:tcBorders>
          </w:tcPr>
          <w:p w14:paraId="1D329679"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38C35934"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3941F10A"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31C8DB9C" w14:textId="77777777" w:rsidR="0083725C" w:rsidRDefault="0083725C">
            <w:pPr>
              <w:spacing w:line="360" w:lineRule="auto"/>
              <w:rPr>
                <w:rFonts w:ascii="方正仿宋简体" w:eastAsia="方正仿宋简体" w:hAnsi="方正仿宋简体" w:cs="方正仿宋简体"/>
                <w:sz w:val="30"/>
                <w:szCs w:val="30"/>
              </w:rPr>
            </w:pPr>
          </w:p>
        </w:tc>
      </w:tr>
      <w:tr w:rsidR="0083725C" w14:paraId="550881EB" w14:textId="77777777">
        <w:trPr>
          <w:trHeight w:val="427"/>
        </w:trPr>
        <w:tc>
          <w:tcPr>
            <w:tcW w:w="912" w:type="dxa"/>
            <w:tcBorders>
              <w:top w:val="single" w:sz="6" w:space="0" w:color="auto"/>
              <w:left w:val="double" w:sz="4" w:space="0" w:color="auto"/>
              <w:bottom w:val="single" w:sz="6" w:space="0" w:color="auto"/>
              <w:right w:val="single" w:sz="6" w:space="0" w:color="auto"/>
            </w:tcBorders>
          </w:tcPr>
          <w:p w14:paraId="1A1DDCBC"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single" w:sz="6" w:space="0" w:color="auto"/>
              <w:right w:val="single" w:sz="6" w:space="0" w:color="auto"/>
            </w:tcBorders>
          </w:tcPr>
          <w:p w14:paraId="06A9D691"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single" w:sz="6" w:space="0" w:color="auto"/>
              <w:right w:val="double" w:sz="4" w:space="0" w:color="auto"/>
            </w:tcBorders>
          </w:tcPr>
          <w:p w14:paraId="3C99357B"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single" w:sz="6" w:space="0" w:color="auto"/>
              <w:right w:val="double" w:sz="4" w:space="0" w:color="auto"/>
            </w:tcBorders>
          </w:tcPr>
          <w:p w14:paraId="5CA585BD" w14:textId="77777777" w:rsidR="0083725C" w:rsidRDefault="0083725C">
            <w:pPr>
              <w:spacing w:line="360" w:lineRule="auto"/>
              <w:rPr>
                <w:rFonts w:ascii="方正仿宋简体" w:eastAsia="方正仿宋简体" w:hAnsi="方正仿宋简体" w:cs="方正仿宋简体"/>
                <w:sz w:val="30"/>
                <w:szCs w:val="30"/>
              </w:rPr>
            </w:pPr>
          </w:p>
        </w:tc>
      </w:tr>
      <w:tr w:rsidR="0083725C" w14:paraId="4EF66FDB" w14:textId="77777777">
        <w:trPr>
          <w:trHeight w:val="427"/>
        </w:trPr>
        <w:tc>
          <w:tcPr>
            <w:tcW w:w="912" w:type="dxa"/>
            <w:tcBorders>
              <w:top w:val="single" w:sz="6" w:space="0" w:color="auto"/>
              <w:left w:val="double" w:sz="4" w:space="0" w:color="auto"/>
              <w:bottom w:val="double" w:sz="4" w:space="0" w:color="auto"/>
              <w:right w:val="single" w:sz="6" w:space="0" w:color="auto"/>
            </w:tcBorders>
          </w:tcPr>
          <w:p w14:paraId="426D018B" w14:textId="77777777" w:rsidR="0083725C" w:rsidRDefault="0083725C">
            <w:pPr>
              <w:spacing w:line="360" w:lineRule="auto"/>
              <w:rPr>
                <w:rFonts w:ascii="方正仿宋简体" w:eastAsia="方正仿宋简体" w:hAnsi="方正仿宋简体" w:cs="方正仿宋简体"/>
                <w:sz w:val="30"/>
                <w:szCs w:val="30"/>
              </w:rPr>
            </w:pPr>
          </w:p>
        </w:tc>
        <w:tc>
          <w:tcPr>
            <w:tcW w:w="2914" w:type="dxa"/>
            <w:tcBorders>
              <w:top w:val="single" w:sz="6" w:space="0" w:color="auto"/>
              <w:left w:val="single" w:sz="6" w:space="0" w:color="auto"/>
              <w:bottom w:val="double" w:sz="4" w:space="0" w:color="auto"/>
              <w:right w:val="single" w:sz="6" w:space="0" w:color="auto"/>
            </w:tcBorders>
          </w:tcPr>
          <w:p w14:paraId="6AE0FDEC" w14:textId="77777777" w:rsidR="0083725C" w:rsidRDefault="0083725C">
            <w:pPr>
              <w:spacing w:line="360" w:lineRule="auto"/>
              <w:rPr>
                <w:rFonts w:ascii="方正仿宋简体" w:eastAsia="方正仿宋简体" w:hAnsi="方正仿宋简体" w:cs="方正仿宋简体"/>
                <w:sz w:val="30"/>
                <w:szCs w:val="30"/>
              </w:rPr>
            </w:pPr>
          </w:p>
        </w:tc>
        <w:tc>
          <w:tcPr>
            <w:tcW w:w="3388" w:type="dxa"/>
            <w:tcBorders>
              <w:top w:val="single" w:sz="6" w:space="0" w:color="auto"/>
              <w:left w:val="single" w:sz="6" w:space="0" w:color="auto"/>
              <w:bottom w:val="double" w:sz="4" w:space="0" w:color="auto"/>
              <w:right w:val="double" w:sz="4" w:space="0" w:color="auto"/>
            </w:tcBorders>
          </w:tcPr>
          <w:p w14:paraId="547A2B10" w14:textId="77777777" w:rsidR="0083725C" w:rsidRDefault="0083725C">
            <w:pPr>
              <w:spacing w:line="360" w:lineRule="auto"/>
              <w:rPr>
                <w:rFonts w:ascii="方正仿宋简体" w:eastAsia="方正仿宋简体" w:hAnsi="方正仿宋简体" w:cs="方正仿宋简体"/>
                <w:sz w:val="30"/>
                <w:szCs w:val="30"/>
              </w:rPr>
            </w:pPr>
          </w:p>
        </w:tc>
        <w:tc>
          <w:tcPr>
            <w:tcW w:w="2552" w:type="dxa"/>
            <w:tcBorders>
              <w:top w:val="single" w:sz="6" w:space="0" w:color="auto"/>
              <w:left w:val="single" w:sz="6" w:space="0" w:color="auto"/>
              <w:bottom w:val="double" w:sz="4" w:space="0" w:color="auto"/>
              <w:right w:val="double" w:sz="4" w:space="0" w:color="auto"/>
            </w:tcBorders>
          </w:tcPr>
          <w:p w14:paraId="6DD2E70B" w14:textId="77777777" w:rsidR="0083725C" w:rsidRDefault="0083725C">
            <w:pPr>
              <w:spacing w:line="360" w:lineRule="auto"/>
              <w:rPr>
                <w:rFonts w:ascii="方正仿宋简体" w:eastAsia="方正仿宋简体" w:hAnsi="方正仿宋简体" w:cs="方正仿宋简体"/>
                <w:sz w:val="30"/>
                <w:szCs w:val="30"/>
              </w:rPr>
            </w:pPr>
          </w:p>
        </w:tc>
      </w:tr>
    </w:tbl>
    <w:p w14:paraId="5F2DFCE6" w14:textId="77777777" w:rsidR="0083725C" w:rsidRDefault="00B12BDB">
      <w:pPr>
        <w:adjustRightInd w:val="0"/>
        <w:spacing w:line="560" w:lineRule="exact"/>
        <w:jc w:val="left"/>
      </w:pPr>
      <w:r>
        <w:rPr>
          <w:rFonts w:ascii="方正仿宋简体" w:eastAsia="方正仿宋简体" w:hAnsi="方正仿宋简体" w:cs="方正仿宋简体" w:hint="eastAsia"/>
          <w:sz w:val="30"/>
          <w:szCs w:val="30"/>
        </w:rPr>
        <w:t>注：本表只填写比选申请文件中与比选文件有偏离（包括正偏离和负偏离）的内容，比选申请文件中技术规格及指标响应与比选文件要求完全一致的，不用在此表中列出，但此表格式需留存。</w:t>
      </w:r>
    </w:p>
    <w:p w14:paraId="024BE351"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比选申请人名称（盖章）：        </w:t>
      </w:r>
    </w:p>
    <w:p w14:paraId="345C5326"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法定代表人或委托代理人（签字）：</w:t>
      </w:r>
    </w:p>
    <w:p w14:paraId="54EE9F8A"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日    期：</w:t>
      </w:r>
    </w:p>
    <w:p w14:paraId="616B4D98" w14:textId="77777777" w:rsidR="0083725C" w:rsidRDefault="00B12BDB" w:rsidP="00AF114E">
      <w:pPr>
        <w:widowControl/>
        <w:spacing w:line="360" w:lineRule="auto"/>
        <w:jc w:val="left"/>
        <w:rPr>
          <w:rFonts w:ascii="方正仿宋简体" w:eastAsia="方正仿宋简体" w:hAnsi="方正仿宋简体" w:cs="方正仿宋简体"/>
          <w:b/>
          <w:bCs/>
          <w:sz w:val="30"/>
          <w:szCs w:val="30"/>
        </w:rPr>
      </w:pPr>
      <w:bookmarkStart w:id="107" w:name="_Toc10146"/>
      <w:bookmarkStart w:id="108" w:name="_Toc307501134"/>
      <w:bookmarkStart w:id="109" w:name="_Toc22491"/>
      <w:bookmarkStart w:id="110" w:name="_Toc10310"/>
      <w:bookmarkStart w:id="111" w:name="_Toc307564879"/>
      <w:bookmarkStart w:id="112" w:name="_Toc472675307"/>
      <w:bookmarkStart w:id="113" w:name="_Toc217446091"/>
      <w:r>
        <w:rPr>
          <w:rFonts w:ascii="方正仿宋简体" w:eastAsia="方正仿宋简体" w:hAnsi="方正仿宋简体" w:cs="方正仿宋简体" w:hint="eastAsia"/>
          <w:b/>
          <w:bCs/>
          <w:sz w:val="30"/>
          <w:szCs w:val="30"/>
        </w:rPr>
        <w:br w:type="page"/>
      </w:r>
      <w:r>
        <w:rPr>
          <w:rFonts w:ascii="方正仿宋简体" w:eastAsia="方正仿宋简体" w:hAnsi="方正仿宋简体" w:cs="方正仿宋简体" w:hint="eastAsia"/>
          <w:b/>
          <w:bCs/>
          <w:sz w:val="30"/>
          <w:szCs w:val="30"/>
        </w:rPr>
        <w:lastRenderedPageBreak/>
        <w:t>八、本项目管理、服务人员情况表</w:t>
      </w:r>
      <w:bookmarkEnd w:id="107"/>
      <w:bookmarkEnd w:id="108"/>
      <w:bookmarkEnd w:id="109"/>
      <w:bookmarkEnd w:id="110"/>
      <w:bookmarkEnd w:id="111"/>
      <w:bookmarkEnd w:id="112"/>
      <w:bookmarkEnd w:id="113"/>
    </w:p>
    <w:tbl>
      <w:tblPr>
        <w:tblpPr w:leftFromText="180" w:rightFromText="180" w:vertAnchor="text" w:horzAnchor="page" w:tblpX="1331" w:tblpY="395"/>
        <w:tblOverlap w:val="never"/>
        <w:tblW w:w="97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90"/>
        <w:gridCol w:w="879"/>
        <w:gridCol w:w="880"/>
        <w:gridCol w:w="880"/>
        <w:gridCol w:w="957"/>
        <w:gridCol w:w="1172"/>
        <w:gridCol w:w="1174"/>
        <w:gridCol w:w="1173"/>
        <w:gridCol w:w="1175"/>
      </w:tblGrid>
      <w:tr w:rsidR="0083725C" w14:paraId="711482DD" w14:textId="77777777">
        <w:trPr>
          <w:cantSplit/>
          <w:trHeight w:val="543"/>
        </w:trPr>
        <w:tc>
          <w:tcPr>
            <w:tcW w:w="1490" w:type="dxa"/>
            <w:vMerge w:val="restart"/>
            <w:tcBorders>
              <w:top w:val="single" w:sz="4" w:space="0" w:color="auto"/>
              <w:left w:val="single" w:sz="4" w:space="0" w:color="auto"/>
              <w:bottom w:val="single" w:sz="6" w:space="0" w:color="auto"/>
              <w:right w:val="single" w:sz="6" w:space="0" w:color="auto"/>
            </w:tcBorders>
            <w:vAlign w:val="center"/>
          </w:tcPr>
          <w:p w14:paraId="6C8C9F9A"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类别</w:t>
            </w:r>
          </w:p>
        </w:tc>
        <w:tc>
          <w:tcPr>
            <w:tcW w:w="879" w:type="dxa"/>
            <w:vMerge w:val="restart"/>
            <w:tcBorders>
              <w:top w:val="single" w:sz="4" w:space="0" w:color="auto"/>
              <w:left w:val="single" w:sz="6" w:space="0" w:color="auto"/>
              <w:bottom w:val="single" w:sz="6" w:space="0" w:color="auto"/>
              <w:right w:val="single" w:sz="6" w:space="0" w:color="auto"/>
            </w:tcBorders>
            <w:vAlign w:val="center"/>
          </w:tcPr>
          <w:p w14:paraId="69D3B98C"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姓名</w:t>
            </w:r>
          </w:p>
        </w:tc>
        <w:tc>
          <w:tcPr>
            <w:tcW w:w="880" w:type="dxa"/>
            <w:vMerge w:val="restart"/>
            <w:tcBorders>
              <w:top w:val="single" w:sz="4" w:space="0" w:color="auto"/>
              <w:left w:val="single" w:sz="6" w:space="0" w:color="auto"/>
              <w:bottom w:val="single" w:sz="6" w:space="0" w:color="auto"/>
              <w:right w:val="single" w:sz="6" w:space="0" w:color="auto"/>
            </w:tcBorders>
            <w:vAlign w:val="center"/>
          </w:tcPr>
          <w:p w14:paraId="7A82318F"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职务</w:t>
            </w:r>
          </w:p>
        </w:tc>
        <w:tc>
          <w:tcPr>
            <w:tcW w:w="880" w:type="dxa"/>
            <w:vMerge w:val="restart"/>
            <w:tcBorders>
              <w:top w:val="single" w:sz="4" w:space="0" w:color="auto"/>
              <w:left w:val="single" w:sz="6" w:space="0" w:color="auto"/>
              <w:bottom w:val="single" w:sz="6" w:space="0" w:color="auto"/>
              <w:right w:val="single" w:sz="6" w:space="0" w:color="auto"/>
            </w:tcBorders>
            <w:vAlign w:val="center"/>
          </w:tcPr>
          <w:p w14:paraId="6FB424E5"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职称</w:t>
            </w:r>
          </w:p>
        </w:tc>
        <w:tc>
          <w:tcPr>
            <w:tcW w:w="957" w:type="dxa"/>
            <w:vMerge w:val="restart"/>
            <w:tcBorders>
              <w:top w:val="single" w:sz="4" w:space="0" w:color="auto"/>
              <w:left w:val="single" w:sz="6" w:space="0" w:color="auto"/>
              <w:bottom w:val="single" w:sz="6" w:space="0" w:color="auto"/>
              <w:right w:val="single" w:sz="6" w:space="0" w:color="auto"/>
            </w:tcBorders>
            <w:vAlign w:val="center"/>
          </w:tcPr>
          <w:p w14:paraId="6CF85F66"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常住地</w:t>
            </w:r>
          </w:p>
        </w:tc>
        <w:tc>
          <w:tcPr>
            <w:tcW w:w="4694" w:type="dxa"/>
            <w:gridSpan w:val="4"/>
            <w:tcBorders>
              <w:top w:val="single" w:sz="4" w:space="0" w:color="auto"/>
              <w:left w:val="single" w:sz="6" w:space="0" w:color="auto"/>
              <w:bottom w:val="single" w:sz="6" w:space="0" w:color="auto"/>
              <w:right w:val="single" w:sz="4" w:space="0" w:color="auto"/>
            </w:tcBorders>
            <w:vAlign w:val="center"/>
          </w:tcPr>
          <w:p w14:paraId="0F70AFCA"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资格证明(附复印件)</w:t>
            </w:r>
          </w:p>
        </w:tc>
      </w:tr>
      <w:tr w:rsidR="0083725C" w14:paraId="6139881C" w14:textId="77777777">
        <w:trPr>
          <w:cantSplit/>
          <w:trHeight w:val="888"/>
        </w:trPr>
        <w:tc>
          <w:tcPr>
            <w:tcW w:w="1490" w:type="dxa"/>
            <w:vMerge/>
            <w:tcBorders>
              <w:top w:val="single" w:sz="4" w:space="0" w:color="auto"/>
              <w:left w:val="single" w:sz="4" w:space="0" w:color="auto"/>
              <w:bottom w:val="single" w:sz="6" w:space="0" w:color="auto"/>
              <w:right w:val="single" w:sz="6" w:space="0" w:color="auto"/>
            </w:tcBorders>
            <w:vAlign w:val="center"/>
          </w:tcPr>
          <w:p w14:paraId="3AED581D"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879" w:type="dxa"/>
            <w:vMerge/>
            <w:tcBorders>
              <w:top w:val="single" w:sz="4" w:space="0" w:color="auto"/>
              <w:left w:val="single" w:sz="6" w:space="0" w:color="auto"/>
              <w:bottom w:val="single" w:sz="6" w:space="0" w:color="auto"/>
              <w:right w:val="single" w:sz="6" w:space="0" w:color="auto"/>
            </w:tcBorders>
            <w:vAlign w:val="center"/>
          </w:tcPr>
          <w:p w14:paraId="3E5A25E1"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880" w:type="dxa"/>
            <w:vMerge/>
            <w:tcBorders>
              <w:top w:val="single" w:sz="4" w:space="0" w:color="auto"/>
              <w:left w:val="single" w:sz="6" w:space="0" w:color="auto"/>
              <w:bottom w:val="single" w:sz="6" w:space="0" w:color="auto"/>
              <w:right w:val="single" w:sz="6" w:space="0" w:color="auto"/>
            </w:tcBorders>
            <w:vAlign w:val="center"/>
          </w:tcPr>
          <w:p w14:paraId="236BFE4F"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880" w:type="dxa"/>
            <w:vMerge/>
            <w:tcBorders>
              <w:top w:val="single" w:sz="4" w:space="0" w:color="auto"/>
              <w:left w:val="single" w:sz="6" w:space="0" w:color="auto"/>
              <w:bottom w:val="single" w:sz="6" w:space="0" w:color="auto"/>
              <w:right w:val="single" w:sz="6" w:space="0" w:color="auto"/>
            </w:tcBorders>
            <w:vAlign w:val="center"/>
          </w:tcPr>
          <w:p w14:paraId="0107E0D0"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957" w:type="dxa"/>
            <w:vMerge/>
            <w:tcBorders>
              <w:top w:val="single" w:sz="4" w:space="0" w:color="auto"/>
              <w:left w:val="single" w:sz="6" w:space="0" w:color="auto"/>
              <w:bottom w:val="single" w:sz="6" w:space="0" w:color="auto"/>
              <w:right w:val="single" w:sz="6" w:space="0" w:color="auto"/>
            </w:tcBorders>
            <w:vAlign w:val="center"/>
          </w:tcPr>
          <w:p w14:paraId="26484350"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1172" w:type="dxa"/>
            <w:tcBorders>
              <w:top w:val="single" w:sz="6" w:space="0" w:color="auto"/>
              <w:left w:val="single" w:sz="6" w:space="0" w:color="auto"/>
              <w:bottom w:val="single" w:sz="6" w:space="0" w:color="auto"/>
              <w:right w:val="single" w:sz="6" w:space="0" w:color="auto"/>
            </w:tcBorders>
            <w:vAlign w:val="center"/>
          </w:tcPr>
          <w:p w14:paraId="3D4B0CEF"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证书名称</w:t>
            </w:r>
          </w:p>
        </w:tc>
        <w:tc>
          <w:tcPr>
            <w:tcW w:w="1174" w:type="dxa"/>
            <w:tcBorders>
              <w:top w:val="single" w:sz="6" w:space="0" w:color="auto"/>
              <w:left w:val="single" w:sz="6" w:space="0" w:color="auto"/>
              <w:bottom w:val="single" w:sz="6" w:space="0" w:color="auto"/>
              <w:right w:val="single" w:sz="6" w:space="0" w:color="auto"/>
            </w:tcBorders>
            <w:vAlign w:val="center"/>
          </w:tcPr>
          <w:p w14:paraId="033C0D00"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级别</w:t>
            </w:r>
          </w:p>
        </w:tc>
        <w:tc>
          <w:tcPr>
            <w:tcW w:w="1173" w:type="dxa"/>
            <w:tcBorders>
              <w:top w:val="single" w:sz="6" w:space="0" w:color="auto"/>
              <w:left w:val="single" w:sz="6" w:space="0" w:color="auto"/>
              <w:bottom w:val="single" w:sz="6" w:space="0" w:color="auto"/>
              <w:right w:val="single" w:sz="6" w:space="0" w:color="auto"/>
            </w:tcBorders>
            <w:vAlign w:val="center"/>
          </w:tcPr>
          <w:p w14:paraId="31CB5E77"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证号</w:t>
            </w:r>
          </w:p>
        </w:tc>
        <w:tc>
          <w:tcPr>
            <w:tcW w:w="1175" w:type="dxa"/>
            <w:tcBorders>
              <w:top w:val="single" w:sz="6" w:space="0" w:color="auto"/>
              <w:left w:val="single" w:sz="6" w:space="0" w:color="auto"/>
              <w:bottom w:val="single" w:sz="6" w:space="0" w:color="auto"/>
              <w:right w:val="single" w:sz="4" w:space="0" w:color="auto"/>
            </w:tcBorders>
            <w:vAlign w:val="center"/>
          </w:tcPr>
          <w:p w14:paraId="61F3CE2D"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专业</w:t>
            </w:r>
          </w:p>
        </w:tc>
      </w:tr>
      <w:tr w:rsidR="0083725C" w14:paraId="75A67037" w14:textId="77777777">
        <w:trPr>
          <w:cantSplit/>
          <w:trHeight w:val="380"/>
        </w:trPr>
        <w:tc>
          <w:tcPr>
            <w:tcW w:w="1490" w:type="dxa"/>
            <w:vMerge w:val="restart"/>
            <w:tcBorders>
              <w:top w:val="single" w:sz="6" w:space="0" w:color="auto"/>
              <w:left w:val="single" w:sz="4" w:space="0" w:color="auto"/>
              <w:bottom w:val="single" w:sz="6" w:space="0" w:color="auto"/>
              <w:right w:val="single" w:sz="6" w:space="0" w:color="auto"/>
            </w:tcBorders>
          </w:tcPr>
          <w:p w14:paraId="77278C5C"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管</w:t>
            </w:r>
          </w:p>
          <w:p w14:paraId="43409EBB"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理</w:t>
            </w:r>
          </w:p>
          <w:p w14:paraId="211648C6"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人</w:t>
            </w:r>
          </w:p>
          <w:p w14:paraId="6EF2896D"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员</w:t>
            </w:r>
          </w:p>
        </w:tc>
        <w:tc>
          <w:tcPr>
            <w:tcW w:w="879" w:type="dxa"/>
            <w:tcBorders>
              <w:top w:val="single" w:sz="6" w:space="0" w:color="auto"/>
              <w:left w:val="single" w:sz="6" w:space="0" w:color="auto"/>
              <w:bottom w:val="single" w:sz="6" w:space="0" w:color="auto"/>
              <w:right w:val="single" w:sz="6" w:space="0" w:color="auto"/>
            </w:tcBorders>
          </w:tcPr>
          <w:p w14:paraId="698F0EF6"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303DD0A7"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4E7A75FA"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957" w:type="dxa"/>
            <w:tcBorders>
              <w:top w:val="single" w:sz="6" w:space="0" w:color="auto"/>
              <w:left w:val="single" w:sz="6" w:space="0" w:color="auto"/>
              <w:bottom w:val="single" w:sz="6" w:space="0" w:color="auto"/>
              <w:right w:val="single" w:sz="6" w:space="0" w:color="auto"/>
            </w:tcBorders>
          </w:tcPr>
          <w:p w14:paraId="4B0CD375"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2" w:type="dxa"/>
            <w:tcBorders>
              <w:top w:val="single" w:sz="6" w:space="0" w:color="auto"/>
              <w:left w:val="single" w:sz="6" w:space="0" w:color="auto"/>
              <w:bottom w:val="single" w:sz="6" w:space="0" w:color="auto"/>
              <w:right w:val="single" w:sz="6" w:space="0" w:color="auto"/>
            </w:tcBorders>
          </w:tcPr>
          <w:p w14:paraId="46190EF6"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4" w:type="dxa"/>
            <w:tcBorders>
              <w:top w:val="single" w:sz="6" w:space="0" w:color="auto"/>
              <w:left w:val="single" w:sz="6" w:space="0" w:color="auto"/>
              <w:bottom w:val="single" w:sz="6" w:space="0" w:color="auto"/>
              <w:right w:val="single" w:sz="6" w:space="0" w:color="auto"/>
            </w:tcBorders>
          </w:tcPr>
          <w:p w14:paraId="4A5FDCF1"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3" w:type="dxa"/>
            <w:tcBorders>
              <w:top w:val="single" w:sz="6" w:space="0" w:color="auto"/>
              <w:left w:val="single" w:sz="6" w:space="0" w:color="auto"/>
              <w:bottom w:val="single" w:sz="6" w:space="0" w:color="auto"/>
              <w:right w:val="single" w:sz="6" w:space="0" w:color="auto"/>
            </w:tcBorders>
          </w:tcPr>
          <w:p w14:paraId="5AABE0C4"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5" w:type="dxa"/>
            <w:tcBorders>
              <w:top w:val="single" w:sz="6" w:space="0" w:color="auto"/>
              <w:left w:val="single" w:sz="6" w:space="0" w:color="auto"/>
              <w:bottom w:val="single" w:sz="6" w:space="0" w:color="auto"/>
              <w:right w:val="single" w:sz="4" w:space="0" w:color="auto"/>
            </w:tcBorders>
          </w:tcPr>
          <w:p w14:paraId="0EDAA988" w14:textId="77777777" w:rsidR="0083725C" w:rsidRDefault="0083725C">
            <w:pPr>
              <w:spacing w:line="560" w:lineRule="exact"/>
              <w:jc w:val="center"/>
              <w:rPr>
                <w:rFonts w:ascii="方正仿宋简体" w:eastAsia="方正仿宋简体" w:hAnsi="方正仿宋简体" w:cs="方正仿宋简体"/>
                <w:sz w:val="30"/>
                <w:szCs w:val="30"/>
              </w:rPr>
            </w:pPr>
          </w:p>
        </w:tc>
      </w:tr>
      <w:tr w:rsidR="0083725C" w14:paraId="674CBA68" w14:textId="77777777">
        <w:trPr>
          <w:cantSplit/>
          <w:trHeight w:val="622"/>
        </w:trPr>
        <w:tc>
          <w:tcPr>
            <w:tcW w:w="1490" w:type="dxa"/>
            <w:vMerge/>
            <w:tcBorders>
              <w:top w:val="single" w:sz="6" w:space="0" w:color="auto"/>
              <w:left w:val="single" w:sz="4" w:space="0" w:color="auto"/>
              <w:bottom w:val="single" w:sz="6" w:space="0" w:color="auto"/>
              <w:right w:val="single" w:sz="6" w:space="0" w:color="auto"/>
            </w:tcBorders>
            <w:vAlign w:val="center"/>
          </w:tcPr>
          <w:p w14:paraId="0D2BD576"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879" w:type="dxa"/>
            <w:tcBorders>
              <w:top w:val="single" w:sz="6" w:space="0" w:color="auto"/>
              <w:left w:val="single" w:sz="6" w:space="0" w:color="auto"/>
              <w:bottom w:val="single" w:sz="6" w:space="0" w:color="auto"/>
              <w:right w:val="single" w:sz="6" w:space="0" w:color="auto"/>
            </w:tcBorders>
          </w:tcPr>
          <w:p w14:paraId="65A8BD7F"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157AA2BB"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1CC1A180"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957" w:type="dxa"/>
            <w:tcBorders>
              <w:top w:val="single" w:sz="6" w:space="0" w:color="auto"/>
              <w:left w:val="single" w:sz="6" w:space="0" w:color="auto"/>
              <w:bottom w:val="single" w:sz="6" w:space="0" w:color="auto"/>
              <w:right w:val="single" w:sz="6" w:space="0" w:color="auto"/>
            </w:tcBorders>
          </w:tcPr>
          <w:p w14:paraId="4B5D5C81"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2" w:type="dxa"/>
            <w:tcBorders>
              <w:top w:val="single" w:sz="6" w:space="0" w:color="auto"/>
              <w:left w:val="single" w:sz="6" w:space="0" w:color="auto"/>
              <w:bottom w:val="single" w:sz="6" w:space="0" w:color="auto"/>
              <w:right w:val="single" w:sz="6" w:space="0" w:color="auto"/>
            </w:tcBorders>
          </w:tcPr>
          <w:p w14:paraId="57B292C2"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4" w:type="dxa"/>
            <w:tcBorders>
              <w:top w:val="single" w:sz="6" w:space="0" w:color="auto"/>
              <w:left w:val="single" w:sz="6" w:space="0" w:color="auto"/>
              <w:bottom w:val="single" w:sz="6" w:space="0" w:color="auto"/>
              <w:right w:val="single" w:sz="6" w:space="0" w:color="auto"/>
            </w:tcBorders>
          </w:tcPr>
          <w:p w14:paraId="78B50AC5"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3" w:type="dxa"/>
            <w:tcBorders>
              <w:top w:val="single" w:sz="6" w:space="0" w:color="auto"/>
              <w:left w:val="single" w:sz="6" w:space="0" w:color="auto"/>
              <w:bottom w:val="single" w:sz="6" w:space="0" w:color="auto"/>
              <w:right w:val="single" w:sz="6" w:space="0" w:color="auto"/>
            </w:tcBorders>
          </w:tcPr>
          <w:p w14:paraId="546B0FCA"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5" w:type="dxa"/>
            <w:tcBorders>
              <w:top w:val="single" w:sz="6" w:space="0" w:color="auto"/>
              <w:left w:val="single" w:sz="6" w:space="0" w:color="auto"/>
              <w:bottom w:val="single" w:sz="6" w:space="0" w:color="auto"/>
              <w:right w:val="single" w:sz="4" w:space="0" w:color="auto"/>
            </w:tcBorders>
          </w:tcPr>
          <w:p w14:paraId="2A49ABB3" w14:textId="77777777" w:rsidR="0083725C" w:rsidRDefault="0083725C">
            <w:pPr>
              <w:spacing w:line="560" w:lineRule="exact"/>
              <w:jc w:val="center"/>
              <w:rPr>
                <w:rFonts w:ascii="方正仿宋简体" w:eastAsia="方正仿宋简体" w:hAnsi="方正仿宋简体" w:cs="方正仿宋简体"/>
                <w:sz w:val="30"/>
                <w:szCs w:val="30"/>
              </w:rPr>
            </w:pPr>
          </w:p>
        </w:tc>
      </w:tr>
      <w:tr w:rsidR="0083725C" w14:paraId="1F010A5A" w14:textId="77777777">
        <w:trPr>
          <w:cantSplit/>
          <w:trHeight w:val="978"/>
        </w:trPr>
        <w:tc>
          <w:tcPr>
            <w:tcW w:w="1490" w:type="dxa"/>
            <w:vMerge/>
            <w:tcBorders>
              <w:top w:val="single" w:sz="6" w:space="0" w:color="auto"/>
              <w:left w:val="single" w:sz="4" w:space="0" w:color="auto"/>
              <w:bottom w:val="single" w:sz="6" w:space="0" w:color="auto"/>
              <w:right w:val="single" w:sz="6" w:space="0" w:color="auto"/>
            </w:tcBorders>
            <w:vAlign w:val="center"/>
          </w:tcPr>
          <w:p w14:paraId="05981375"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879" w:type="dxa"/>
            <w:tcBorders>
              <w:top w:val="single" w:sz="6" w:space="0" w:color="auto"/>
              <w:left w:val="single" w:sz="6" w:space="0" w:color="auto"/>
              <w:bottom w:val="single" w:sz="6" w:space="0" w:color="auto"/>
              <w:right w:val="single" w:sz="6" w:space="0" w:color="auto"/>
            </w:tcBorders>
          </w:tcPr>
          <w:p w14:paraId="362F23A8"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4977A7B1"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0E690BF8"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957" w:type="dxa"/>
            <w:tcBorders>
              <w:top w:val="single" w:sz="6" w:space="0" w:color="auto"/>
              <w:left w:val="single" w:sz="6" w:space="0" w:color="auto"/>
              <w:bottom w:val="single" w:sz="6" w:space="0" w:color="auto"/>
              <w:right w:val="single" w:sz="6" w:space="0" w:color="auto"/>
            </w:tcBorders>
          </w:tcPr>
          <w:p w14:paraId="6EFCD453"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2" w:type="dxa"/>
            <w:tcBorders>
              <w:top w:val="single" w:sz="6" w:space="0" w:color="auto"/>
              <w:left w:val="single" w:sz="6" w:space="0" w:color="auto"/>
              <w:bottom w:val="single" w:sz="6" w:space="0" w:color="auto"/>
              <w:right w:val="single" w:sz="6" w:space="0" w:color="auto"/>
            </w:tcBorders>
          </w:tcPr>
          <w:p w14:paraId="746A6CEF"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4" w:type="dxa"/>
            <w:tcBorders>
              <w:top w:val="single" w:sz="6" w:space="0" w:color="auto"/>
              <w:left w:val="single" w:sz="6" w:space="0" w:color="auto"/>
              <w:bottom w:val="single" w:sz="6" w:space="0" w:color="auto"/>
              <w:right w:val="single" w:sz="6" w:space="0" w:color="auto"/>
            </w:tcBorders>
          </w:tcPr>
          <w:p w14:paraId="31E20589"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3" w:type="dxa"/>
            <w:tcBorders>
              <w:top w:val="single" w:sz="6" w:space="0" w:color="auto"/>
              <w:left w:val="single" w:sz="6" w:space="0" w:color="auto"/>
              <w:bottom w:val="single" w:sz="6" w:space="0" w:color="auto"/>
              <w:right w:val="single" w:sz="6" w:space="0" w:color="auto"/>
            </w:tcBorders>
          </w:tcPr>
          <w:p w14:paraId="46FB2439"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5" w:type="dxa"/>
            <w:tcBorders>
              <w:top w:val="single" w:sz="6" w:space="0" w:color="auto"/>
              <w:left w:val="single" w:sz="6" w:space="0" w:color="auto"/>
              <w:bottom w:val="single" w:sz="6" w:space="0" w:color="auto"/>
              <w:right w:val="single" w:sz="4" w:space="0" w:color="auto"/>
            </w:tcBorders>
          </w:tcPr>
          <w:p w14:paraId="2BA9752D" w14:textId="77777777" w:rsidR="0083725C" w:rsidRDefault="0083725C">
            <w:pPr>
              <w:spacing w:line="560" w:lineRule="exact"/>
              <w:jc w:val="center"/>
              <w:rPr>
                <w:rFonts w:ascii="方正仿宋简体" w:eastAsia="方正仿宋简体" w:hAnsi="方正仿宋简体" w:cs="方正仿宋简体"/>
                <w:sz w:val="30"/>
                <w:szCs w:val="30"/>
              </w:rPr>
            </w:pPr>
          </w:p>
        </w:tc>
      </w:tr>
      <w:tr w:rsidR="0083725C" w14:paraId="16EFC658" w14:textId="77777777">
        <w:trPr>
          <w:cantSplit/>
          <w:trHeight w:val="543"/>
        </w:trPr>
        <w:tc>
          <w:tcPr>
            <w:tcW w:w="1490" w:type="dxa"/>
            <w:vMerge w:val="restart"/>
            <w:tcBorders>
              <w:top w:val="single" w:sz="6" w:space="0" w:color="auto"/>
              <w:left w:val="single" w:sz="4" w:space="0" w:color="auto"/>
              <w:bottom w:val="single" w:sz="4" w:space="0" w:color="auto"/>
              <w:right w:val="single" w:sz="6" w:space="0" w:color="auto"/>
            </w:tcBorders>
            <w:vAlign w:val="center"/>
          </w:tcPr>
          <w:p w14:paraId="05F6F1B8"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服</w:t>
            </w:r>
          </w:p>
          <w:p w14:paraId="6DA3DD35" w14:textId="77777777" w:rsidR="0083725C" w:rsidRDefault="00B12BDB">
            <w:pPr>
              <w:spacing w:line="560" w:lineRule="exact"/>
              <w:jc w:val="center"/>
              <w:rPr>
                <w:rFonts w:ascii="方正仿宋简体" w:eastAsia="方正仿宋简体" w:hAnsi="方正仿宋简体" w:cs="方正仿宋简体"/>
                <w:sz w:val="30"/>
                <w:szCs w:val="30"/>
              </w:rPr>
            </w:pPr>
            <w:proofErr w:type="gramStart"/>
            <w:r>
              <w:rPr>
                <w:rFonts w:ascii="方正仿宋简体" w:eastAsia="方正仿宋简体" w:hAnsi="方正仿宋简体" w:cs="方正仿宋简体" w:hint="eastAsia"/>
                <w:sz w:val="30"/>
                <w:szCs w:val="30"/>
              </w:rPr>
              <w:t>务</w:t>
            </w:r>
            <w:proofErr w:type="gramEnd"/>
          </w:p>
          <w:p w14:paraId="426A3164"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人</w:t>
            </w:r>
          </w:p>
          <w:p w14:paraId="7EF59BF8" w14:textId="77777777" w:rsidR="0083725C" w:rsidRDefault="00B12BDB">
            <w:pPr>
              <w:spacing w:line="56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员</w:t>
            </w:r>
          </w:p>
        </w:tc>
        <w:tc>
          <w:tcPr>
            <w:tcW w:w="879" w:type="dxa"/>
            <w:tcBorders>
              <w:top w:val="single" w:sz="6" w:space="0" w:color="auto"/>
              <w:left w:val="single" w:sz="6" w:space="0" w:color="auto"/>
              <w:bottom w:val="single" w:sz="6" w:space="0" w:color="auto"/>
              <w:right w:val="single" w:sz="6" w:space="0" w:color="auto"/>
            </w:tcBorders>
          </w:tcPr>
          <w:p w14:paraId="2F6D86B6"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17D5B349"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7C4BAFB6"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957" w:type="dxa"/>
            <w:tcBorders>
              <w:top w:val="single" w:sz="6" w:space="0" w:color="auto"/>
              <w:left w:val="single" w:sz="6" w:space="0" w:color="auto"/>
              <w:bottom w:val="single" w:sz="6" w:space="0" w:color="auto"/>
              <w:right w:val="single" w:sz="6" w:space="0" w:color="auto"/>
            </w:tcBorders>
          </w:tcPr>
          <w:p w14:paraId="7EA0E228"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2" w:type="dxa"/>
            <w:tcBorders>
              <w:top w:val="single" w:sz="6" w:space="0" w:color="auto"/>
              <w:left w:val="single" w:sz="6" w:space="0" w:color="auto"/>
              <w:bottom w:val="single" w:sz="6" w:space="0" w:color="auto"/>
              <w:right w:val="single" w:sz="6" w:space="0" w:color="auto"/>
            </w:tcBorders>
          </w:tcPr>
          <w:p w14:paraId="7D112146"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4" w:type="dxa"/>
            <w:tcBorders>
              <w:top w:val="single" w:sz="6" w:space="0" w:color="auto"/>
              <w:left w:val="single" w:sz="6" w:space="0" w:color="auto"/>
              <w:bottom w:val="single" w:sz="6" w:space="0" w:color="auto"/>
              <w:right w:val="single" w:sz="6" w:space="0" w:color="auto"/>
            </w:tcBorders>
          </w:tcPr>
          <w:p w14:paraId="1536674E"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3" w:type="dxa"/>
            <w:tcBorders>
              <w:top w:val="single" w:sz="6" w:space="0" w:color="auto"/>
              <w:left w:val="single" w:sz="6" w:space="0" w:color="auto"/>
              <w:bottom w:val="single" w:sz="6" w:space="0" w:color="auto"/>
              <w:right w:val="single" w:sz="6" w:space="0" w:color="auto"/>
            </w:tcBorders>
          </w:tcPr>
          <w:p w14:paraId="6325CBF6"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5" w:type="dxa"/>
            <w:tcBorders>
              <w:top w:val="single" w:sz="6" w:space="0" w:color="auto"/>
              <w:left w:val="single" w:sz="6" w:space="0" w:color="auto"/>
              <w:bottom w:val="single" w:sz="6" w:space="0" w:color="auto"/>
              <w:right w:val="single" w:sz="4" w:space="0" w:color="auto"/>
            </w:tcBorders>
          </w:tcPr>
          <w:p w14:paraId="3C0E9826" w14:textId="77777777" w:rsidR="0083725C" w:rsidRDefault="0083725C">
            <w:pPr>
              <w:spacing w:line="560" w:lineRule="exact"/>
              <w:jc w:val="center"/>
              <w:rPr>
                <w:rFonts w:ascii="方正仿宋简体" w:eastAsia="方正仿宋简体" w:hAnsi="方正仿宋简体" w:cs="方正仿宋简体"/>
                <w:sz w:val="30"/>
                <w:szCs w:val="30"/>
              </w:rPr>
            </w:pPr>
          </w:p>
        </w:tc>
      </w:tr>
      <w:tr w:rsidR="0083725C" w14:paraId="09225B7A" w14:textId="77777777">
        <w:trPr>
          <w:cantSplit/>
          <w:trHeight w:val="544"/>
        </w:trPr>
        <w:tc>
          <w:tcPr>
            <w:tcW w:w="1490" w:type="dxa"/>
            <w:vMerge/>
            <w:tcBorders>
              <w:top w:val="single" w:sz="6" w:space="0" w:color="auto"/>
              <w:left w:val="single" w:sz="4" w:space="0" w:color="auto"/>
              <w:bottom w:val="single" w:sz="4" w:space="0" w:color="auto"/>
              <w:right w:val="single" w:sz="6" w:space="0" w:color="auto"/>
            </w:tcBorders>
            <w:vAlign w:val="center"/>
          </w:tcPr>
          <w:p w14:paraId="0798DDF6"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879" w:type="dxa"/>
            <w:tcBorders>
              <w:top w:val="single" w:sz="6" w:space="0" w:color="auto"/>
              <w:left w:val="single" w:sz="6" w:space="0" w:color="auto"/>
              <w:bottom w:val="single" w:sz="6" w:space="0" w:color="auto"/>
              <w:right w:val="single" w:sz="6" w:space="0" w:color="auto"/>
            </w:tcBorders>
          </w:tcPr>
          <w:p w14:paraId="0E87DE7E"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0D6F3D20"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7F88B4AF"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957" w:type="dxa"/>
            <w:tcBorders>
              <w:top w:val="single" w:sz="6" w:space="0" w:color="auto"/>
              <w:left w:val="single" w:sz="6" w:space="0" w:color="auto"/>
              <w:bottom w:val="single" w:sz="6" w:space="0" w:color="auto"/>
              <w:right w:val="single" w:sz="6" w:space="0" w:color="auto"/>
            </w:tcBorders>
          </w:tcPr>
          <w:p w14:paraId="3A88A964"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2" w:type="dxa"/>
            <w:tcBorders>
              <w:top w:val="single" w:sz="6" w:space="0" w:color="auto"/>
              <w:left w:val="single" w:sz="6" w:space="0" w:color="auto"/>
              <w:bottom w:val="single" w:sz="6" w:space="0" w:color="auto"/>
              <w:right w:val="single" w:sz="6" w:space="0" w:color="auto"/>
            </w:tcBorders>
          </w:tcPr>
          <w:p w14:paraId="27D73912"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4" w:type="dxa"/>
            <w:tcBorders>
              <w:top w:val="single" w:sz="6" w:space="0" w:color="auto"/>
              <w:left w:val="single" w:sz="6" w:space="0" w:color="auto"/>
              <w:bottom w:val="single" w:sz="6" w:space="0" w:color="auto"/>
              <w:right w:val="single" w:sz="6" w:space="0" w:color="auto"/>
            </w:tcBorders>
          </w:tcPr>
          <w:p w14:paraId="06B535EB"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3" w:type="dxa"/>
            <w:tcBorders>
              <w:top w:val="single" w:sz="6" w:space="0" w:color="auto"/>
              <w:left w:val="single" w:sz="6" w:space="0" w:color="auto"/>
              <w:bottom w:val="single" w:sz="6" w:space="0" w:color="auto"/>
              <w:right w:val="single" w:sz="6" w:space="0" w:color="auto"/>
            </w:tcBorders>
          </w:tcPr>
          <w:p w14:paraId="70E22BB2"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5" w:type="dxa"/>
            <w:tcBorders>
              <w:top w:val="single" w:sz="6" w:space="0" w:color="auto"/>
              <w:left w:val="single" w:sz="6" w:space="0" w:color="auto"/>
              <w:bottom w:val="single" w:sz="6" w:space="0" w:color="auto"/>
              <w:right w:val="single" w:sz="4" w:space="0" w:color="auto"/>
            </w:tcBorders>
          </w:tcPr>
          <w:p w14:paraId="2FB335C4" w14:textId="77777777" w:rsidR="0083725C" w:rsidRDefault="0083725C">
            <w:pPr>
              <w:spacing w:line="560" w:lineRule="exact"/>
              <w:jc w:val="center"/>
              <w:rPr>
                <w:rFonts w:ascii="方正仿宋简体" w:eastAsia="方正仿宋简体" w:hAnsi="方正仿宋简体" w:cs="方正仿宋简体"/>
                <w:sz w:val="30"/>
                <w:szCs w:val="30"/>
              </w:rPr>
            </w:pPr>
          </w:p>
        </w:tc>
      </w:tr>
      <w:tr w:rsidR="0083725C" w14:paraId="329E400C" w14:textId="77777777">
        <w:trPr>
          <w:cantSplit/>
          <w:trHeight w:val="543"/>
        </w:trPr>
        <w:tc>
          <w:tcPr>
            <w:tcW w:w="1490" w:type="dxa"/>
            <w:vMerge/>
            <w:tcBorders>
              <w:top w:val="single" w:sz="6" w:space="0" w:color="auto"/>
              <w:left w:val="single" w:sz="4" w:space="0" w:color="auto"/>
              <w:bottom w:val="single" w:sz="4" w:space="0" w:color="auto"/>
              <w:right w:val="single" w:sz="6" w:space="0" w:color="auto"/>
            </w:tcBorders>
            <w:vAlign w:val="center"/>
          </w:tcPr>
          <w:p w14:paraId="061BFE70"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879" w:type="dxa"/>
            <w:tcBorders>
              <w:top w:val="single" w:sz="6" w:space="0" w:color="auto"/>
              <w:left w:val="single" w:sz="6" w:space="0" w:color="auto"/>
              <w:bottom w:val="single" w:sz="6" w:space="0" w:color="auto"/>
              <w:right w:val="single" w:sz="6" w:space="0" w:color="auto"/>
            </w:tcBorders>
          </w:tcPr>
          <w:p w14:paraId="7AFCBB1E"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4CA36316"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331D2021"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957" w:type="dxa"/>
            <w:tcBorders>
              <w:top w:val="single" w:sz="6" w:space="0" w:color="auto"/>
              <w:left w:val="single" w:sz="6" w:space="0" w:color="auto"/>
              <w:bottom w:val="single" w:sz="6" w:space="0" w:color="auto"/>
              <w:right w:val="single" w:sz="6" w:space="0" w:color="auto"/>
            </w:tcBorders>
          </w:tcPr>
          <w:p w14:paraId="7F66635B"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2" w:type="dxa"/>
            <w:tcBorders>
              <w:top w:val="single" w:sz="6" w:space="0" w:color="auto"/>
              <w:left w:val="single" w:sz="6" w:space="0" w:color="auto"/>
              <w:bottom w:val="single" w:sz="6" w:space="0" w:color="auto"/>
              <w:right w:val="single" w:sz="6" w:space="0" w:color="auto"/>
            </w:tcBorders>
          </w:tcPr>
          <w:p w14:paraId="15FEA44E"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4" w:type="dxa"/>
            <w:tcBorders>
              <w:top w:val="single" w:sz="6" w:space="0" w:color="auto"/>
              <w:left w:val="single" w:sz="6" w:space="0" w:color="auto"/>
              <w:bottom w:val="single" w:sz="6" w:space="0" w:color="auto"/>
              <w:right w:val="single" w:sz="6" w:space="0" w:color="auto"/>
            </w:tcBorders>
          </w:tcPr>
          <w:p w14:paraId="64F1FCC1"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3" w:type="dxa"/>
            <w:tcBorders>
              <w:top w:val="single" w:sz="6" w:space="0" w:color="auto"/>
              <w:left w:val="single" w:sz="6" w:space="0" w:color="auto"/>
              <w:bottom w:val="single" w:sz="6" w:space="0" w:color="auto"/>
              <w:right w:val="single" w:sz="6" w:space="0" w:color="auto"/>
            </w:tcBorders>
          </w:tcPr>
          <w:p w14:paraId="327A6FB3"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5" w:type="dxa"/>
            <w:tcBorders>
              <w:top w:val="single" w:sz="6" w:space="0" w:color="auto"/>
              <w:left w:val="single" w:sz="6" w:space="0" w:color="auto"/>
              <w:bottom w:val="single" w:sz="6" w:space="0" w:color="auto"/>
              <w:right w:val="single" w:sz="4" w:space="0" w:color="auto"/>
            </w:tcBorders>
          </w:tcPr>
          <w:p w14:paraId="1E1BFBF9" w14:textId="77777777" w:rsidR="0083725C" w:rsidRDefault="0083725C">
            <w:pPr>
              <w:spacing w:line="560" w:lineRule="exact"/>
              <w:jc w:val="center"/>
              <w:rPr>
                <w:rFonts w:ascii="方正仿宋简体" w:eastAsia="方正仿宋简体" w:hAnsi="方正仿宋简体" w:cs="方正仿宋简体"/>
                <w:sz w:val="30"/>
                <w:szCs w:val="30"/>
              </w:rPr>
            </w:pPr>
          </w:p>
        </w:tc>
      </w:tr>
      <w:tr w:rsidR="0083725C" w14:paraId="27F5A418" w14:textId="77777777">
        <w:trPr>
          <w:cantSplit/>
          <w:trHeight w:val="483"/>
        </w:trPr>
        <w:tc>
          <w:tcPr>
            <w:tcW w:w="1490" w:type="dxa"/>
            <w:vMerge/>
            <w:tcBorders>
              <w:top w:val="single" w:sz="6" w:space="0" w:color="auto"/>
              <w:left w:val="single" w:sz="4" w:space="0" w:color="auto"/>
              <w:bottom w:val="single" w:sz="4" w:space="0" w:color="auto"/>
              <w:right w:val="single" w:sz="6" w:space="0" w:color="auto"/>
            </w:tcBorders>
            <w:vAlign w:val="center"/>
          </w:tcPr>
          <w:p w14:paraId="7C0BD5DC"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879" w:type="dxa"/>
            <w:tcBorders>
              <w:top w:val="single" w:sz="6" w:space="0" w:color="auto"/>
              <w:left w:val="single" w:sz="6" w:space="0" w:color="auto"/>
              <w:bottom w:val="single" w:sz="6" w:space="0" w:color="auto"/>
              <w:right w:val="single" w:sz="6" w:space="0" w:color="auto"/>
            </w:tcBorders>
          </w:tcPr>
          <w:p w14:paraId="6D186064"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5B36C5C0"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5F4D4677"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957" w:type="dxa"/>
            <w:tcBorders>
              <w:top w:val="single" w:sz="6" w:space="0" w:color="auto"/>
              <w:left w:val="single" w:sz="6" w:space="0" w:color="auto"/>
              <w:bottom w:val="single" w:sz="6" w:space="0" w:color="auto"/>
              <w:right w:val="single" w:sz="6" w:space="0" w:color="auto"/>
            </w:tcBorders>
          </w:tcPr>
          <w:p w14:paraId="32953CC4"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2" w:type="dxa"/>
            <w:tcBorders>
              <w:top w:val="single" w:sz="6" w:space="0" w:color="auto"/>
              <w:left w:val="single" w:sz="6" w:space="0" w:color="auto"/>
              <w:bottom w:val="single" w:sz="6" w:space="0" w:color="auto"/>
              <w:right w:val="single" w:sz="6" w:space="0" w:color="auto"/>
            </w:tcBorders>
          </w:tcPr>
          <w:p w14:paraId="2248F682"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4" w:type="dxa"/>
            <w:tcBorders>
              <w:top w:val="single" w:sz="6" w:space="0" w:color="auto"/>
              <w:left w:val="single" w:sz="6" w:space="0" w:color="auto"/>
              <w:bottom w:val="single" w:sz="6" w:space="0" w:color="auto"/>
              <w:right w:val="single" w:sz="6" w:space="0" w:color="auto"/>
            </w:tcBorders>
          </w:tcPr>
          <w:p w14:paraId="6425A1C1"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3" w:type="dxa"/>
            <w:tcBorders>
              <w:top w:val="single" w:sz="6" w:space="0" w:color="auto"/>
              <w:left w:val="single" w:sz="6" w:space="0" w:color="auto"/>
              <w:bottom w:val="single" w:sz="6" w:space="0" w:color="auto"/>
              <w:right w:val="single" w:sz="6" w:space="0" w:color="auto"/>
            </w:tcBorders>
          </w:tcPr>
          <w:p w14:paraId="12BB62BA"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5" w:type="dxa"/>
            <w:tcBorders>
              <w:top w:val="single" w:sz="6" w:space="0" w:color="auto"/>
              <w:left w:val="single" w:sz="6" w:space="0" w:color="auto"/>
              <w:bottom w:val="single" w:sz="6" w:space="0" w:color="auto"/>
              <w:right w:val="single" w:sz="4" w:space="0" w:color="auto"/>
            </w:tcBorders>
          </w:tcPr>
          <w:p w14:paraId="39C7257B" w14:textId="77777777" w:rsidR="0083725C" w:rsidRDefault="0083725C">
            <w:pPr>
              <w:spacing w:line="560" w:lineRule="exact"/>
              <w:jc w:val="center"/>
              <w:rPr>
                <w:rFonts w:ascii="方正仿宋简体" w:eastAsia="方正仿宋简体" w:hAnsi="方正仿宋简体" w:cs="方正仿宋简体"/>
                <w:sz w:val="30"/>
                <w:szCs w:val="30"/>
              </w:rPr>
            </w:pPr>
          </w:p>
        </w:tc>
      </w:tr>
      <w:tr w:rsidR="0083725C" w14:paraId="1BE2A581" w14:textId="77777777">
        <w:trPr>
          <w:cantSplit/>
          <w:trHeight w:val="633"/>
        </w:trPr>
        <w:tc>
          <w:tcPr>
            <w:tcW w:w="1490" w:type="dxa"/>
            <w:vMerge/>
            <w:tcBorders>
              <w:top w:val="single" w:sz="6" w:space="0" w:color="auto"/>
              <w:left w:val="single" w:sz="4" w:space="0" w:color="auto"/>
              <w:bottom w:val="single" w:sz="4" w:space="0" w:color="auto"/>
              <w:right w:val="single" w:sz="6" w:space="0" w:color="auto"/>
            </w:tcBorders>
            <w:vAlign w:val="center"/>
          </w:tcPr>
          <w:p w14:paraId="15A50057"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879" w:type="dxa"/>
            <w:tcBorders>
              <w:top w:val="single" w:sz="6" w:space="0" w:color="auto"/>
              <w:left w:val="single" w:sz="6" w:space="0" w:color="auto"/>
              <w:bottom w:val="single" w:sz="6" w:space="0" w:color="auto"/>
              <w:right w:val="single" w:sz="6" w:space="0" w:color="auto"/>
            </w:tcBorders>
          </w:tcPr>
          <w:p w14:paraId="760AD85A"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191AF13B"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39A513B7"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957" w:type="dxa"/>
            <w:tcBorders>
              <w:top w:val="single" w:sz="6" w:space="0" w:color="auto"/>
              <w:left w:val="single" w:sz="6" w:space="0" w:color="auto"/>
              <w:bottom w:val="single" w:sz="6" w:space="0" w:color="auto"/>
              <w:right w:val="single" w:sz="6" w:space="0" w:color="auto"/>
            </w:tcBorders>
          </w:tcPr>
          <w:p w14:paraId="0CF21E90"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2" w:type="dxa"/>
            <w:tcBorders>
              <w:top w:val="single" w:sz="6" w:space="0" w:color="auto"/>
              <w:left w:val="single" w:sz="6" w:space="0" w:color="auto"/>
              <w:bottom w:val="single" w:sz="6" w:space="0" w:color="auto"/>
              <w:right w:val="single" w:sz="6" w:space="0" w:color="auto"/>
            </w:tcBorders>
          </w:tcPr>
          <w:p w14:paraId="3F8B2DF0"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4" w:type="dxa"/>
            <w:tcBorders>
              <w:top w:val="single" w:sz="6" w:space="0" w:color="auto"/>
              <w:left w:val="single" w:sz="6" w:space="0" w:color="auto"/>
              <w:bottom w:val="single" w:sz="6" w:space="0" w:color="auto"/>
              <w:right w:val="single" w:sz="6" w:space="0" w:color="auto"/>
            </w:tcBorders>
          </w:tcPr>
          <w:p w14:paraId="596E2FCB"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3" w:type="dxa"/>
            <w:tcBorders>
              <w:top w:val="single" w:sz="6" w:space="0" w:color="auto"/>
              <w:left w:val="single" w:sz="6" w:space="0" w:color="auto"/>
              <w:bottom w:val="single" w:sz="6" w:space="0" w:color="auto"/>
              <w:right w:val="single" w:sz="6" w:space="0" w:color="auto"/>
            </w:tcBorders>
          </w:tcPr>
          <w:p w14:paraId="732C7641"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5" w:type="dxa"/>
            <w:tcBorders>
              <w:top w:val="single" w:sz="6" w:space="0" w:color="auto"/>
              <w:left w:val="single" w:sz="6" w:space="0" w:color="auto"/>
              <w:bottom w:val="single" w:sz="6" w:space="0" w:color="auto"/>
              <w:right w:val="single" w:sz="4" w:space="0" w:color="auto"/>
            </w:tcBorders>
          </w:tcPr>
          <w:p w14:paraId="0BC190F4" w14:textId="77777777" w:rsidR="0083725C" w:rsidRDefault="0083725C">
            <w:pPr>
              <w:spacing w:line="560" w:lineRule="exact"/>
              <w:jc w:val="center"/>
              <w:rPr>
                <w:rFonts w:ascii="方正仿宋简体" w:eastAsia="方正仿宋简体" w:hAnsi="方正仿宋简体" w:cs="方正仿宋简体"/>
                <w:sz w:val="30"/>
                <w:szCs w:val="30"/>
              </w:rPr>
            </w:pPr>
          </w:p>
        </w:tc>
      </w:tr>
      <w:tr w:rsidR="0083725C" w14:paraId="5A16ED3F" w14:textId="77777777">
        <w:trPr>
          <w:cantSplit/>
          <w:trHeight w:val="381"/>
        </w:trPr>
        <w:tc>
          <w:tcPr>
            <w:tcW w:w="1490" w:type="dxa"/>
            <w:vMerge/>
            <w:tcBorders>
              <w:top w:val="single" w:sz="6" w:space="0" w:color="auto"/>
              <w:left w:val="single" w:sz="4" w:space="0" w:color="auto"/>
              <w:bottom w:val="single" w:sz="4" w:space="0" w:color="auto"/>
              <w:right w:val="single" w:sz="6" w:space="0" w:color="auto"/>
            </w:tcBorders>
            <w:vAlign w:val="center"/>
          </w:tcPr>
          <w:p w14:paraId="60F3F691"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879" w:type="dxa"/>
            <w:tcBorders>
              <w:top w:val="single" w:sz="6" w:space="0" w:color="auto"/>
              <w:left w:val="single" w:sz="6" w:space="0" w:color="auto"/>
              <w:bottom w:val="single" w:sz="6" w:space="0" w:color="auto"/>
              <w:right w:val="single" w:sz="6" w:space="0" w:color="auto"/>
            </w:tcBorders>
          </w:tcPr>
          <w:p w14:paraId="0A46F511"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5F343F3A"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726A7ACB"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957" w:type="dxa"/>
            <w:tcBorders>
              <w:top w:val="single" w:sz="6" w:space="0" w:color="auto"/>
              <w:left w:val="single" w:sz="6" w:space="0" w:color="auto"/>
              <w:bottom w:val="single" w:sz="6" w:space="0" w:color="auto"/>
              <w:right w:val="single" w:sz="6" w:space="0" w:color="auto"/>
            </w:tcBorders>
          </w:tcPr>
          <w:p w14:paraId="79F5BF12"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2" w:type="dxa"/>
            <w:tcBorders>
              <w:top w:val="single" w:sz="6" w:space="0" w:color="auto"/>
              <w:left w:val="single" w:sz="6" w:space="0" w:color="auto"/>
              <w:bottom w:val="single" w:sz="6" w:space="0" w:color="auto"/>
              <w:right w:val="single" w:sz="6" w:space="0" w:color="auto"/>
            </w:tcBorders>
          </w:tcPr>
          <w:p w14:paraId="63B00328"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4" w:type="dxa"/>
            <w:tcBorders>
              <w:top w:val="single" w:sz="6" w:space="0" w:color="auto"/>
              <w:left w:val="single" w:sz="6" w:space="0" w:color="auto"/>
              <w:bottom w:val="single" w:sz="6" w:space="0" w:color="auto"/>
              <w:right w:val="single" w:sz="6" w:space="0" w:color="auto"/>
            </w:tcBorders>
          </w:tcPr>
          <w:p w14:paraId="72760BD7"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3" w:type="dxa"/>
            <w:tcBorders>
              <w:top w:val="single" w:sz="6" w:space="0" w:color="auto"/>
              <w:left w:val="single" w:sz="6" w:space="0" w:color="auto"/>
              <w:bottom w:val="single" w:sz="6" w:space="0" w:color="auto"/>
              <w:right w:val="single" w:sz="6" w:space="0" w:color="auto"/>
            </w:tcBorders>
          </w:tcPr>
          <w:p w14:paraId="35B1300A"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5" w:type="dxa"/>
            <w:tcBorders>
              <w:top w:val="single" w:sz="6" w:space="0" w:color="auto"/>
              <w:left w:val="single" w:sz="6" w:space="0" w:color="auto"/>
              <w:bottom w:val="single" w:sz="6" w:space="0" w:color="auto"/>
              <w:right w:val="single" w:sz="4" w:space="0" w:color="auto"/>
            </w:tcBorders>
          </w:tcPr>
          <w:p w14:paraId="698CD010" w14:textId="77777777" w:rsidR="0083725C" w:rsidRDefault="0083725C">
            <w:pPr>
              <w:spacing w:line="560" w:lineRule="exact"/>
              <w:jc w:val="center"/>
              <w:rPr>
                <w:rFonts w:ascii="方正仿宋简体" w:eastAsia="方正仿宋简体" w:hAnsi="方正仿宋简体" w:cs="方正仿宋简体"/>
                <w:sz w:val="30"/>
                <w:szCs w:val="30"/>
              </w:rPr>
            </w:pPr>
          </w:p>
        </w:tc>
      </w:tr>
      <w:tr w:rsidR="0083725C" w14:paraId="3048D693" w14:textId="77777777">
        <w:trPr>
          <w:cantSplit/>
          <w:trHeight w:val="520"/>
        </w:trPr>
        <w:tc>
          <w:tcPr>
            <w:tcW w:w="1490" w:type="dxa"/>
            <w:vMerge/>
            <w:tcBorders>
              <w:top w:val="single" w:sz="6" w:space="0" w:color="auto"/>
              <w:left w:val="single" w:sz="4" w:space="0" w:color="auto"/>
              <w:bottom w:val="single" w:sz="4" w:space="0" w:color="auto"/>
              <w:right w:val="single" w:sz="6" w:space="0" w:color="auto"/>
            </w:tcBorders>
            <w:vAlign w:val="center"/>
          </w:tcPr>
          <w:p w14:paraId="3C987842" w14:textId="77777777" w:rsidR="0083725C" w:rsidRDefault="0083725C">
            <w:pPr>
              <w:widowControl/>
              <w:spacing w:line="560" w:lineRule="exact"/>
              <w:jc w:val="left"/>
              <w:rPr>
                <w:rFonts w:ascii="方正仿宋简体" w:eastAsia="方正仿宋简体" w:hAnsi="方正仿宋简体" w:cs="方正仿宋简体"/>
                <w:sz w:val="30"/>
                <w:szCs w:val="30"/>
              </w:rPr>
            </w:pPr>
          </w:p>
        </w:tc>
        <w:tc>
          <w:tcPr>
            <w:tcW w:w="879" w:type="dxa"/>
            <w:tcBorders>
              <w:top w:val="single" w:sz="6" w:space="0" w:color="auto"/>
              <w:left w:val="single" w:sz="6" w:space="0" w:color="auto"/>
              <w:bottom w:val="single" w:sz="6" w:space="0" w:color="auto"/>
              <w:right w:val="single" w:sz="6" w:space="0" w:color="auto"/>
            </w:tcBorders>
          </w:tcPr>
          <w:p w14:paraId="404A44CF"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7C3E81F4"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880" w:type="dxa"/>
            <w:tcBorders>
              <w:top w:val="single" w:sz="6" w:space="0" w:color="auto"/>
              <w:left w:val="single" w:sz="6" w:space="0" w:color="auto"/>
              <w:bottom w:val="single" w:sz="6" w:space="0" w:color="auto"/>
              <w:right w:val="single" w:sz="6" w:space="0" w:color="auto"/>
            </w:tcBorders>
          </w:tcPr>
          <w:p w14:paraId="050C55CB"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957" w:type="dxa"/>
            <w:tcBorders>
              <w:top w:val="single" w:sz="6" w:space="0" w:color="auto"/>
              <w:left w:val="single" w:sz="6" w:space="0" w:color="auto"/>
              <w:bottom w:val="single" w:sz="6" w:space="0" w:color="auto"/>
              <w:right w:val="single" w:sz="6" w:space="0" w:color="auto"/>
            </w:tcBorders>
          </w:tcPr>
          <w:p w14:paraId="454412CE"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2" w:type="dxa"/>
            <w:tcBorders>
              <w:top w:val="single" w:sz="6" w:space="0" w:color="auto"/>
              <w:left w:val="single" w:sz="6" w:space="0" w:color="auto"/>
              <w:bottom w:val="single" w:sz="6" w:space="0" w:color="auto"/>
              <w:right w:val="single" w:sz="6" w:space="0" w:color="auto"/>
            </w:tcBorders>
          </w:tcPr>
          <w:p w14:paraId="5F923C4E"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4" w:type="dxa"/>
            <w:tcBorders>
              <w:top w:val="single" w:sz="6" w:space="0" w:color="auto"/>
              <w:left w:val="single" w:sz="6" w:space="0" w:color="auto"/>
              <w:bottom w:val="single" w:sz="6" w:space="0" w:color="auto"/>
              <w:right w:val="single" w:sz="6" w:space="0" w:color="auto"/>
            </w:tcBorders>
          </w:tcPr>
          <w:p w14:paraId="08206384"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3" w:type="dxa"/>
            <w:tcBorders>
              <w:top w:val="single" w:sz="6" w:space="0" w:color="auto"/>
              <w:left w:val="single" w:sz="6" w:space="0" w:color="auto"/>
              <w:bottom w:val="single" w:sz="6" w:space="0" w:color="auto"/>
              <w:right w:val="single" w:sz="6" w:space="0" w:color="auto"/>
            </w:tcBorders>
          </w:tcPr>
          <w:p w14:paraId="5D9676FF" w14:textId="77777777" w:rsidR="0083725C" w:rsidRDefault="0083725C">
            <w:pPr>
              <w:spacing w:line="560" w:lineRule="exact"/>
              <w:jc w:val="center"/>
              <w:rPr>
                <w:rFonts w:ascii="方正仿宋简体" w:eastAsia="方正仿宋简体" w:hAnsi="方正仿宋简体" w:cs="方正仿宋简体"/>
                <w:sz w:val="30"/>
                <w:szCs w:val="30"/>
              </w:rPr>
            </w:pPr>
          </w:p>
        </w:tc>
        <w:tc>
          <w:tcPr>
            <w:tcW w:w="1175" w:type="dxa"/>
            <w:tcBorders>
              <w:top w:val="single" w:sz="6" w:space="0" w:color="auto"/>
              <w:left w:val="single" w:sz="6" w:space="0" w:color="auto"/>
              <w:bottom w:val="single" w:sz="6" w:space="0" w:color="auto"/>
              <w:right w:val="single" w:sz="4" w:space="0" w:color="auto"/>
            </w:tcBorders>
          </w:tcPr>
          <w:p w14:paraId="70600FBE" w14:textId="77777777" w:rsidR="0083725C" w:rsidRDefault="0083725C">
            <w:pPr>
              <w:spacing w:line="560" w:lineRule="exact"/>
              <w:jc w:val="center"/>
              <w:rPr>
                <w:rFonts w:ascii="方正仿宋简体" w:eastAsia="方正仿宋简体" w:hAnsi="方正仿宋简体" w:cs="方正仿宋简体"/>
                <w:sz w:val="30"/>
                <w:szCs w:val="30"/>
              </w:rPr>
            </w:pPr>
          </w:p>
        </w:tc>
      </w:tr>
    </w:tbl>
    <w:p w14:paraId="755C8444" w14:textId="77777777" w:rsidR="0083725C" w:rsidRDefault="0083725C">
      <w:pPr>
        <w:spacing w:line="560" w:lineRule="exact"/>
        <w:rPr>
          <w:rFonts w:ascii="方正仿宋简体" w:eastAsia="方正仿宋简体" w:hAnsi="方正仿宋简体" w:cs="方正仿宋简体"/>
          <w:bCs/>
          <w:sz w:val="30"/>
          <w:szCs w:val="30"/>
        </w:rPr>
      </w:pPr>
    </w:p>
    <w:p w14:paraId="794B0DC0"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b/>
          <w:bCs/>
          <w:sz w:val="30"/>
          <w:szCs w:val="30"/>
        </w:rPr>
        <w:t>注：</w:t>
      </w:r>
      <w:r>
        <w:rPr>
          <w:rFonts w:ascii="方正仿宋简体" w:eastAsia="方正仿宋简体" w:hAnsi="方正仿宋简体" w:cs="方正仿宋简体" w:hint="eastAsia"/>
          <w:sz w:val="30"/>
          <w:szCs w:val="30"/>
        </w:rPr>
        <w:t>1、提供以上人员的相关证件复印件或身份证复印件；</w:t>
      </w:r>
    </w:p>
    <w:p w14:paraId="4F5B7210" w14:textId="77777777" w:rsidR="0083725C" w:rsidRDefault="00B12BDB">
      <w:pPr>
        <w:spacing w:line="560" w:lineRule="exact"/>
        <w:ind w:firstLineChars="49" w:firstLine="147"/>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sz w:val="30"/>
          <w:szCs w:val="30"/>
        </w:rPr>
        <w:t xml:space="preserve">   2、比选申请人必须据实填写，不得虚假响应，否则将取消其中选资格，并按有关规定进行处罚。</w:t>
      </w:r>
    </w:p>
    <w:p w14:paraId="0233BEA3" w14:textId="77777777" w:rsidR="0083725C" w:rsidRDefault="00B12BDB">
      <w:pPr>
        <w:spacing w:line="560" w:lineRule="exact"/>
        <w:ind w:firstLineChars="49" w:firstLine="147"/>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bCs/>
          <w:sz w:val="30"/>
          <w:szCs w:val="30"/>
        </w:rPr>
        <w:t xml:space="preserve">       比选申请人名称：        (盖章)</w:t>
      </w:r>
    </w:p>
    <w:p w14:paraId="16251922" w14:textId="77777777" w:rsidR="0083725C" w:rsidRDefault="00B12BDB">
      <w:pPr>
        <w:adjustRightInd w:val="0"/>
        <w:spacing w:line="560" w:lineRule="exact"/>
        <w:ind w:firstLineChars="375" w:firstLine="1125"/>
        <w:jc w:val="left"/>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sz w:val="30"/>
          <w:szCs w:val="30"/>
        </w:rPr>
        <w:t>法定代表人或授权代表(签字)</w:t>
      </w:r>
      <w:r>
        <w:rPr>
          <w:rFonts w:ascii="方正仿宋简体" w:eastAsia="方正仿宋简体" w:hAnsi="方正仿宋简体" w:cs="方正仿宋简体" w:hint="eastAsia"/>
          <w:bCs/>
          <w:sz w:val="30"/>
          <w:szCs w:val="30"/>
        </w:rPr>
        <w:t>：</w:t>
      </w:r>
    </w:p>
    <w:p w14:paraId="2841DD62" w14:textId="77777777" w:rsidR="0083725C" w:rsidRDefault="00B12BDB">
      <w:pPr>
        <w:adjustRightInd w:val="0"/>
        <w:spacing w:line="560" w:lineRule="exact"/>
        <w:ind w:firstLineChars="375" w:firstLine="1125"/>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日    期：</w:t>
      </w:r>
    </w:p>
    <w:p w14:paraId="01D6D3A5" w14:textId="77777777" w:rsidR="0083725C" w:rsidRDefault="00B12BDB">
      <w:pPr>
        <w:adjustRightInd w:val="0"/>
        <w:spacing w:line="560" w:lineRule="exact"/>
        <w:ind w:firstLineChars="375" w:firstLine="1129"/>
        <w:jc w:val="left"/>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br w:type="page"/>
      </w:r>
    </w:p>
    <w:p w14:paraId="298208A8" w14:textId="77777777" w:rsidR="0083725C" w:rsidRDefault="00B12BDB">
      <w:pPr>
        <w:keepNext/>
        <w:spacing w:line="560" w:lineRule="exact"/>
        <w:ind w:firstLineChars="100" w:firstLine="301"/>
        <w:jc w:val="center"/>
        <w:outlineLvl w:val="1"/>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lastRenderedPageBreak/>
        <w:t>九、具有良好商业信誉及无重大违法记录的声明函</w:t>
      </w:r>
    </w:p>
    <w:p w14:paraId="7C92D2D9" w14:textId="77777777" w:rsidR="0083725C" w:rsidRDefault="00B12BDB">
      <w:pPr>
        <w:spacing w:line="560" w:lineRule="exact"/>
        <w:rPr>
          <w:rFonts w:ascii="方正仿宋简体" w:eastAsia="方正仿宋简体" w:hAnsi="方正仿宋简体" w:cs="方正仿宋简体"/>
          <w:sz w:val="30"/>
          <w:szCs w:val="30"/>
          <w:u w:val="single"/>
        </w:rPr>
      </w:pPr>
      <w:r>
        <w:rPr>
          <w:rFonts w:ascii="方正仿宋简体" w:eastAsia="方正仿宋简体" w:hAnsi="方正仿宋简体" w:cs="方正仿宋简体" w:hint="eastAsia"/>
          <w:sz w:val="30"/>
          <w:szCs w:val="30"/>
        </w:rPr>
        <w:t>致XX：</w:t>
      </w:r>
    </w:p>
    <w:p w14:paraId="27AFBA0E" w14:textId="77777777" w:rsidR="0083725C" w:rsidRDefault="0083725C">
      <w:pPr>
        <w:spacing w:after="120" w:line="560" w:lineRule="exact"/>
        <w:rPr>
          <w:rFonts w:ascii="方正仿宋简体" w:eastAsia="方正仿宋简体" w:hAnsi="方正仿宋简体" w:cs="方正仿宋简体"/>
          <w:sz w:val="30"/>
          <w:szCs w:val="30"/>
        </w:rPr>
      </w:pPr>
    </w:p>
    <w:p w14:paraId="1B81823B" w14:textId="77777777" w:rsidR="0083725C" w:rsidRDefault="00B12BDB">
      <w:pPr>
        <w:spacing w:line="560" w:lineRule="exact"/>
        <w:ind w:leftChars="257" w:left="2340" w:hangingChars="600" w:hanging="1800"/>
        <w:rPr>
          <w:rFonts w:ascii="方正仿宋简体" w:eastAsia="方正仿宋简体" w:hAnsi="方正仿宋简体" w:cs="方正仿宋简体"/>
          <w:sz w:val="30"/>
          <w:szCs w:val="30"/>
          <w:u w:val="single"/>
        </w:rPr>
      </w:pPr>
      <w:r>
        <w:rPr>
          <w:rFonts w:ascii="方正仿宋简体" w:eastAsia="方正仿宋简体" w:hAnsi="方正仿宋简体" w:cs="方正仿宋简体" w:hint="eastAsia"/>
          <w:sz w:val="30"/>
          <w:szCs w:val="30"/>
        </w:rPr>
        <w:t>本单位</w:t>
      </w:r>
      <w:r>
        <w:rPr>
          <w:rFonts w:ascii="方正仿宋简体" w:eastAsia="方正仿宋简体" w:hAnsi="方正仿宋简体" w:cs="方正仿宋简体" w:hint="eastAsia"/>
          <w:sz w:val="30"/>
          <w:szCs w:val="30"/>
          <w:u w:val="single"/>
        </w:rPr>
        <w:t xml:space="preserve">          （比选申请人名称）</w:t>
      </w:r>
      <w:r>
        <w:rPr>
          <w:rFonts w:ascii="方正仿宋简体" w:eastAsia="方正仿宋简体" w:hAnsi="方正仿宋简体" w:cs="方正仿宋简体" w:hint="eastAsia"/>
          <w:sz w:val="30"/>
          <w:szCs w:val="30"/>
        </w:rPr>
        <w:t>参加</w:t>
      </w:r>
      <w:r>
        <w:rPr>
          <w:rFonts w:ascii="方正仿宋简体" w:eastAsia="方正仿宋简体" w:hAnsi="方正仿宋简体" w:cs="方正仿宋简体" w:hint="eastAsia"/>
          <w:sz w:val="30"/>
          <w:szCs w:val="30"/>
          <w:u w:val="single"/>
        </w:rPr>
        <w:t xml:space="preserve">        （项目名称） </w:t>
      </w:r>
    </w:p>
    <w:p w14:paraId="526DCE6D" w14:textId="77777777" w:rsidR="0083725C" w:rsidRDefault="00B12BDB">
      <w:pPr>
        <w:spacing w:line="560" w:lineRule="exact"/>
        <w:ind w:leftChars="257" w:left="2340" w:hangingChars="600" w:hanging="18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的比选活动，现承诺：</w:t>
      </w:r>
    </w:p>
    <w:p w14:paraId="5994FFE4" w14:textId="77777777" w:rsidR="0083725C" w:rsidRDefault="00B12BDB">
      <w:pPr>
        <w:spacing w:line="560" w:lineRule="exact"/>
        <w:ind w:firstLineChars="225" w:firstLine="675"/>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1、具有良好的商业信誉。</w:t>
      </w:r>
    </w:p>
    <w:p w14:paraId="4429B4EE" w14:textId="77777777" w:rsidR="0083725C" w:rsidRDefault="00B12BDB">
      <w:pPr>
        <w:spacing w:line="560" w:lineRule="exact"/>
        <w:ind w:firstLineChars="225" w:firstLine="675"/>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2、参加本次采购活动前三年内，我公司在经营活动中没有重大违法违规记录。 </w:t>
      </w:r>
    </w:p>
    <w:p w14:paraId="0F0EE5E8" w14:textId="77777777" w:rsidR="0083725C" w:rsidRDefault="0083725C">
      <w:pPr>
        <w:spacing w:line="560" w:lineRule="exact"/>
        <w:ind w:firstLineChars="225" w:firstLine="675"/>
        <w:rPr>
          <w:rFonts w:ascii="方正仿宋简体" w:eastAsia="方正仿宋简体" w:hAnsi="方正仿宋简体" w:cs="方正仿宋简体"/>
          <w:sz w:val="30"/>
          <w:szCs w:val="30"/>
        </w:rPr>
      </w:pPr>
    </w:p>
    <w:p w14:paraId="4996A7C8" w14:textId="77777777" w:rsidR="0083725C" w:rsidRDefault="0083725C">
      <w:pPr>
        <w:spacing w:line="560" w:lineRule="exact"/>
        <w:ind w:firstLine="795"/>
        <w:rPr>
          <w:rFonts w:ascii="方正仿宋简体" w:eastAsia="方正仿宋简体" w:hAnsi="方正仿宋简体" w:cs="方正仿宋简体"/>
          <w:sz w:val="30"/>
          <w:szCs w:val="30"/>
        </w:rPr>
      </w:pPr>
    </w:p>
    <w:p w14:paraId="33AF8DD5"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比选申请人名称（盖章）：        </w:t>
      </w:r>
    </w:p>
    <w:p w14:paraId="70E0E69D"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法定代表人或委托代理人（签字）：</w:t>
      </w:r>
    </w:p>
    <w:p w14:paraId="7EFC04C0"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日    期：</w:t>
      </w:r>
    </w:p>
    <w:p w14:paraId="254F335C" w14:textId="77777777" w:rsidR="0083725C" w:rsidRDefault="00B12BDB">
      <w:pPr>
        <w:widowControl/>
        <w:spacing w:line="56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br w:type="page"/>
      </w:r>
    </w:p>
    <w:p w14:paraId="6A7222C4" w14:textId="77777777" w:rsidR="0083725C" w:rsidRDefault="00B12BDB">
      <w:pPr>
        <w:keepNext/>
        <w:spacing w:line="360" w:lineRule="auto"/>
        <w:ind w:firstLineChars="100" w:firstLine="301"/>
        <w:jc w:val="center"/>
        <w:outlineLvl w:val="1"/>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lastRenderedPageBreak/>
        <w:t>十、服务措施和实施方案</w:t>
      </w:r>
    </w:p>
    <w:p w14:paraId="37ACAAF2" w14:textId="77777777" w:rsidR="0083725C" w:rsidRDefault="0083725C">
      <w:pPr>
        <w:spacing w:line="360" w:lineRule="auto"/>
        <w:jc w:val="center"/>
        <w:rPr>
          <w:rFonts w:ascii="方正仿宋简体" w:eastAsia="方正仿宋简体" w:hAnsi="方正仿宋简体" w:cs="方正仿宋简体"/>
          <w:b/>
          <w:bCs/>
          <w:sz w:val="30"/>
          <w:szCs w:val="30"/>
        </w:rPr>
      </w:pPr>
    </w:p>
    <w:p w14:paraId="7626D569" w14:textId="77777777" w:rsidR="0083725C" w:rsidRDefault="00B12BDB">
      <w:pPr>
        <w:spacing w:line="360" w:lineRule="auto"/>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格式自拟</w:t>
      </w:r>
    </w:p>
    <w:p w14:paraId="4AD612A2" w14:textId="77777777" w:rsidR="0083725C" w:rsidRDefault="00B12BDB">
      <w:pPr>
        <w:widowControl/>
        <w:spacing w:line="360" w:lineRule="auto"/>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br w:type="page"/>
      </w:r>
    </w:p>
    <w:p w14:paraId="1195A380" w14:textId="77777777" w:rsidR="0083725C" w:rsidRDefault="00B12BDB">
      <w:pPr>
        <w:keepNext/>
        <w:spacing w:line="560" w:lineRule="exact"/>
        <w:ind w:firstLineChars="100" w:firstLine="301"/>
        <w:jc w:val="center"/>
        <w:outlineLvl w:val="1"/>
        <w:rPr>
          <w:rFonts w:ascii="方正仿宋简体" w:eastAsia="方正仿宋简体" w:hAnsi="方正仿宋简体" w:cs="方正仿宋简体"/>
          <w:b/>
          <w:bCs/>
          <w:sz w:val="30"/>
          <w:szCs w:val="30"/>
        </w:rPr>
      </w:pPr>
      <w:bookmarkStart w:id="114" w:name="_Toc516510519"/>
      <w:r>
        <w:rPr>
          <w:rFonts w:ascii="方正仿宋简体" w:eastAsia="方正仿宋简体" w:hAnsi="方正仿宋简体" w:cs="方正仿宋简体" w:hint="eastAsia"/>
          <w:b/>
          <w:bCs/>
          <w:sz w:val="30"/>
          <w:szCs w:val="30"/>
        </w:rPr>
        <w:lastRenderedPageBreak/>
        <w:t>十一、比选申请人廉政承诺书(实质性要求)</w:t>
      </w:r>
    </w:p>
    <w:p w14:paraId="34AE2664" w14:textId="77777777" w:rsidR="0083725C" w:rsidRDefault="00B12BDB">
      <w:pPr>
        <w:spacing w:after="160" w:line="560" w:lineRule="exact"/>
        <w:rPr>
          <w:rFonts w:ascii="方正仿宋简体" w:eastAsia="方正仿宋简体" w:hAnsi="方正仿宋简体" w:cs="方正仿宋简体"/>
          <w:spacing w:val="6"/>
          <w:sz w:val="30"/>
          <w:szCs w:val="30"/>
        </w:rPr>
      </w:pPr>
      <w:r>
        <w:rPr>
          <w:rFonts w:ascii="方正仿宋简体" w:eastAsia="方正仿宋简体" w:hAnsi="方正仿宋简体" w:cs="方正仿宋简体" w:hint="eastAsia"/>
          <w:spacing w:val="6"/>
          <w:sz w:val="30"/>
          <w:szCs w:val="30"/>
        </w:rPr>
        <w:t>致:</w:t>
      </w:r>
      <w:r>
        <w:rPr>
          <w:rFonts w:ascii="方正仿宋简体" w:eastAsia="方正仿宋简体" w:hAnsi="方正仿宋简体" w:cs="方正仿宋简体" w:hint="eastAsia"/>
          <w:spacing w:val="6"/>
          <w:sz w:val="30"/>
          <w:szCs w:val="30"/>
          <w:u w:val="single"/>
        </w:rPr>
        <w:t xml:space="preserve"> XX</w:t>
      </w:r>
    </w:p>
    <w:p w14:paraId="18038958" w14:textId="77777777" w:rsidR="0083725C" w:rsidRDefault="00B12BDB">
      <w:pPr>
        <w:spacing w:line="560" w:lineRule="exact"/>
        <w:ind w:firstLineChars="200" w:firstLine="624"/>
        <w:rPr>
          <w:rFonts w:ascii="方正仿宋简体" w:eastAsia="方正仿宋简体" w:hAnsi="方正仿宋简体" w:cs="方正仿宋简体"/>
          <w:spacing w:val="6"/>
          <w:sz w:val="30"/>
          <w:szCs w:val="30"/>
        </w:rPr>
      </w:pPr>
      <w:r>
        <w:rPr>
          <w:rFonts w:ascii="方正仿宋简体" w:eastAsia="方正仿宋简体" w:hAnsi="方正仿宋简体" w:cs="方正仿宋简体" w:hint="eastAsia"/>
          <w:spacing w:val="6"/>
          <w:sz w:val="30"/>
          <w:szCs w:val="30"/>
        </w:rPr>
        <w:t>为加强廉政建设，防止发生各种违法、违纪行为，我单位作为</w:t>
      </w:r>
      <w:r>
        <w:rPr>
          <w:rFonts w:ascii="方正仿宋简体" w:eastAsia="方正仿宋简体" w:hAnsi="方正仿宋简体" w:cs="方正仿宋简体" w:hint="eastAsia"/>
          <w:spacing w:val="6"/>
          <w:sz w:val="30"/>
          <w:szCs w:val="30"/>
          <w:u w:val="single"/>
        </w:rPr>
        <w:t xml:space="preserve">XXXXXXX                  </w:t>
      </w:r>
      <w:r>
        <w:rPr>
          <w:rFonts w:ascii="方正仿宋简体" w:eastAsia="方正仿宋简体" w:hAnsi="方正仿宋简体" w:cs="方正仿宋简体" w:hint="eastAsia"/>
          <w:spacing w:val="6"/>
          <w:sz w:val="30"/>
          <w:szCs w:val="30"/>
        </w:rPr>
        <w:t>项目的比选申请人，向贵方庄重承诺：</w:t>
      </w:r>
    </w:p>
    <w:p w14:paraId="5AB8C597" w14:textId="77777777" w:rsidR="0083725C" w:rsidRDefault="00B12BDB">
      <w:pPr>
        <w:spacing w:line="560" w:lineRule="exact"/>
        <w:ind w:firstLineChars="200" w:firstLine="624"/>
        <w:rPr>
          <w:rFonts w:ascii="方正仿宋简体" w:eastAsia="方正仿宋简体" w:hAnsi="方正仿宋简体" w:cs="方正仿宋简体"/>
          <w:spacing w:val="6"/>
          <w:sz w:val="30"/>
          <w:szCs w:val="30"/>
        </w:rPr>
      </w:pPr>
      <w:r>
        <w:rPr>
          <w:rFonts w:ascii="方正仿宋简体" w:eastAsia="方正仿宋简体" w:hAnsi="方正仿宋简体" w:cs="方正仿宋简体" w:hint="eastAsia"/>
          <w:spacing w:val="6"/>
          <w:sz w:val="30"/>
          <w:szCs w:val="30"/>
        </w:rPr>
        <w:t>1、我单位严格遵守廉政建设的各项规定，建立健全廉政制度，开展廉政教育与监督，杜绝我单位人员发生不廉洁行为。</w:t>
      </w:r>
    </w:p>
    <w:p w14:paraId="7D811CC6" w14:textId="77777777" w:rsidR="0083725C" w:rsidRDefault="00B12BDB">
      <w:pPr>
        <w:spacing w:line="560" w:lineRule="exact"/>
        <w:ind w:firstLineChars="200" w:firstLine="624"/>
        <w:rPr>
          <w:rFonts w:ascii="方正仿宋简体" w:eastAsia="方正仿宋简体" w:hAnsi="方正仿宋简体" w:cs="方正仿宋简体"/>
          <w:spacing w:val="6"/>
          <w:sz w:val="30"/>
          <w:szCs w:val="30"/>
        </w:rPr>
      </w:pPr>
      <w:r>
        <w:rPr>
          <w:rFonts w:ascii="方正仿宋简体" w:eastAsia="方正仿宋简体" w:hAnsi="方正仿宋简体" w:cs="方正仿宋简体" w:hint="eastAsia"/>
          <w:spacing w:val="6"/>
          <w:sz w:val="30"/>
          <w:szCs w:val="30"/>
        </w:rPr>
        <w:t>2、我单位保证不为获取不正当利益，与项目干系人私下达成默契，损害贵方及国家利益。</w:t>
      </w:r>
    </w:p>
    <w:p w14:paraId="5D39DFD9" w14:textId="77777777" w:rsidR="0083725C" w:rsidRDefault="00B12BDB">
      <w:pPr>
        <w:spacing w:line="560" w:lineRule="exact"/>
        <w:ind w:firstLineChars="200" w:firstLine="624"/>
        <w:rPr>
          <w:rFonts w:ascii="方正仿宋简体" w:eastAsia="方正仿宋简体" w:hAnsi="方正仿宋简体" w:cs="方正仿宋简体"/>
          <w:spacing w:val="6"/>
          <w:sz w:val="30"/>
          <w:szCs w:val="30"/>
        </w:rPr>
      </w:pPr>
      <w:r>
        <w:rPr>
          <w:rFonts w:ascii="方正仿宋简体" w:eastAsia="方正仿宋简体" w:hAnsi="方正仿宋简体" w:cs="方正仿宋简体" w:hint="eastAsia"/>
          <w:spacing w:val="6"/>
          <w:sz w:val="30"/>
          <w:szCs w:val="30"/>
        </w:rPr>
        <w:t>3、我单位保证不予满足贵方人员以任何形式提出索要好处等违反法 律及廉政规定的要求，情节严重的，直接向贵方或纪委机关检举。</w:t>
      </w:r>
    </w:p>
    <w:p w14:paraId="104D74DB" w14:textId="77777777" w:rsidR="0083725C" w:rsidRDefault="00B12BDB">
      <w:pPr>
        <w:spacing w:line="560" w:lineRule="exact"/>
        <w:ind w:firstLineChars="200" w:firstLine="624"/>
        <w:rPr>
          <w:rFonts w:ascii="方正仿宋简体" w:eastAsia="方正仿宋简体" w:hAnsi="方正仿宋简体" w:cs="方正仿宋简体"/>
          <w:spacing w:val="6"/>
          <w:sz w:val="30"/>
          <w:szCs w:val="30"/>
        </w:rPr>
      </w:pPr>
      <w:r>
        <w:rPr>
          <w:rFonts w:ascii="方正仿宋简体" w:eastAsia="方正仿宋简体" w:hAnsi="方正仿宋简体" w:cs="方正仿宋简体" w:hint="eastAsia"/>
          <w:spacing w:val="6"/>
          <w:sz w:val="30"/>
          <w:szCs w:val="30"/>
        </w:rPr>
        <w:t>4、我单位保证不向贵方人员或亲属提供礼金、有价证券、贵重物品等，不以任何理由邀请贵方人员参加宴请、外出旅游等活动，以谋求项目不正当利益。</w:t>
      </w:r>
    </w:p>
    <w:p w14:paraId="0688B40D" w14:textId="77777777" w:rsidR="0083725C" w:rsidRDefault="00B12BDB">
      <w:pPr>
        <w:spacing w:line="560" w:lineRule="exact"/>
        <w:ind w:firstLineChars="200" w:firstLine="624"/>
        <w:rPr>
          <w:rFonts w:ascii="方正仿宋简体" w:eastAsia="方正仿宋简体" w:hAnsi="方正仿宋简体" w:cs="方正仿宋简体"/>
          <w:spacing w:val="6"/>
          <w:sz w:val="30"/>
          <w:szCs w:val="30"/>
        </w:rPr>
      </w:pPr>
      <w:r>
        <w:rPr>
          <w:rFonts w:ascii="方正仿宋简体" w:eastAsia="方正仿宋简体" w:hAnsi="方正仿宋简体" w:cs="方正仿宋简体" w:hint="eastAsia"/>
          <w:spacing w:val="6"/>
          <w:sz w:val="30"/>
          <w:szCs w:val="30"/>
        </w:rPr>
        <w:t xml:space="preserve">5、如我单位中选，保证在本项目实施过程中，不从事、不参与其它任何违法、违规行为；如发现我单位及人员有违反上述保证的，我单位承 </w:t>
      </w:r>
      <w:proofErr w:type="gramStart"/>
      <w:r>
        <w:rPr>
          <w:rFonts w:ascii="方正仿宋简体" w:eastAsia="方正仿宋简体" w:hAnsi="方正仿宋简体" w:cs="方正仿宋简体" w:hint="eastAsia"/>
          <w:spacing w:val="6"/>
          <w:sz w:val="30"/>
          <w:szCs w:val="30"/>
        </w:rPr>
        <w:t>诺每发现</w:t>
      </w:r>
      <w:proofErr w:type="gramEnd"/>
      <w:r>
        <w:rPr>
          <w:rFonts w:ascii="方正仿宋简体" w:eastAsia="方正仿宋简体" w:hAnsi="方正仿宋简体" w:cs="方正仿宋简体" w:hint="eastAsia"/>
          <w:spacing w:val="6"/>
          <w:sz w:val="30"/>
          <w:szCs w:val="30"/>
        </w:rPr>
        <w:t>一次处以合同总价5</w:t>
      </w:r>
      <w:r>
        <w:rPr>
          <w:rFonts w:ascii="汉仪瑞意宋简" w:eastAsia="汉仪瑞意宋简" w:hAnsi="汉仪瑞意宋简" w:cs="汉仪瑞意宋简" w:hint="eastAsia"/>
          <w:spacing w:val="6"/>
          <w:sz w:val="30"/>
          <w:szCs w:val="30"/>
        </w:rPr>
        <w:t>%</w:t>
      </w:r>
      <w:r>
        <w:rPr>
          <w:rFonts w:ascii="方正仿宋简体" w:eastAsia="方正仿宋简体" w:hAnsi="方正仿宋简体" w:cs="方正仿宋简体" w:hint="eastAsia"/>
          <w:spacing w:val="6"/>
          <w:sz w:val="30"/>
          <w:szCs w:val="30"/>
        </w:rPr>
        <w:t>的罚款，贵方因此提出要解除合同的要求，我方无条件同意。造成国家资产损失的进行赔偿，涉及违纪、违法的情况, 按照国家相关规定追究。</w:t>
      </w:r>
    </w:p>
    <w:p w14:paraId="45701CEE" w14:textId="77777777" w:rsidR="0083725C" w:rsidRDefault="00B12BDB">
      <w:pPr>
        <w:spacing w:line="560" w:lineRule="exact"/>
        <w:ind w:firstLineChars="200" w:firstLine="624"/>
        <w:rPr>
          <w:rFonts w:ascii="方正仿宋简体" w:eastAsia="方正仿宋简体" w:hAnsi="方正仿宋简体" w:cs="方正仿宋简体"/>
          <w:spacing w:val="6"/>
          <w:sz w:val="30"/>
          <w:szCs w:val="30"/>
        </w:rPr>
      </w:pPr>
      <w:r>
        <w:rPr>
          <w:rFonts w:ascii="方正仿宋简体" w:eastAsia="方正仿宋简体" w:hAnsi="方正仿宋简体" w:cs="方正仿宋简体" w:hint="eastAsia"/>
          <w:spacing w:val="6"/>
          <w:sz w:val="30"/>
          <w:szCs w:val="30"/>
        </w:rPr>
        <w:t>承诺单位（公章）：</w:t>
      </w:r>
    </w:p>
    <w:p w14:paraId="7912B7DD" w14:textId="77777777" w:rsidR="0083725C" w:rsidRDefault="00B12BDB">
      <w:pPr>
        <w:spacing w:line="560" w:lineRule="exact"/>
        <w:ind w:firstLineChars="200" w:firstLine="624"/>
        <w:rPr>
          <w:rFonts w:ascii="方正仿宋简体" w:eastAsia="方正仿宋简体" w:hAnsi="方正仿宋简体" w:cs="方正仿宋简体"/>
          <w:spacing w:val="6"/>
          <w:sz w:val="30"/>
          <w:szCs w:val="30"/>
        </w:rPr>
      </w:pPr>
      <w:r>
        <w:rPr>
          <w:rFonts w:ascii="方正仿宋简体" w:eastAsia="方正仿宋简体" w:hAnsi="方正仿宋简体" w:cs="方正仿宋简体" w:hint="eastAsia"/>
          <w:spacing w:val="6"/>
          <w:sz w:val="30"/>
          <w:szCs w:val="30"/>
        </w:rPr>
        <w:t>法定代表人（或授权代表）：</w:t>
      </w:r>
    </w:p>
    <w:p w14:paraId="5E249E95" w14:textId="77777777" w:rsidR="0083725C" w:rsidRDefault="00B12BDB">
      <w:pPr>
        <w:spacing w:line="560" w:lineRule="exact"/>
        <w:ind w:firstLineChars="200" w:firstLine="624"/>
        <w:rPr>
          <w:rFonts w:ascii="方正仿宋简体" w:eastAsia="方正仿宋简体" w:hAnsi="方正仿宋简体" w:cs="方正仿宋简体"/>
          <w:spacing w:val="6"/>
          <w:sz w:val="30"/>
          <w:szCs w:val="30"/>
        </w:rPr>
      </w:pPr>
      <w:r>
        <w:rPr>
          <w:rFonts w:ascii="方正仿宋简体" w:eastAsia="方正仿宋简体" w:hAnsi="方正仿宋简体" w:cs="方正仿宋简体" w:hint="eastAsia"/>
          <w:spacing w:val="6"/>
          <w:sz w:val="30"/>
          <w:szCs w:val="30"/>
        </w:rPr>
        <w:t>日期：</w:t>
      </w:r>
      <w:r>
        <w:rPr>
          <w:rFonts w:ascii="方正仿宋简体" w:eastAsia="方正仿宋简体" w:hAnsi="方正仿宋简体" w:cs="方正仿宋简体" w:hint="eastAsia"/>
          <w:spacing w:val="6"/>
          <w:sz w:val="30"/>
          <w:szCs w:val="30"/>
        </w:rPr>
        <w:tab/>
        <w:t xml:space="preserve"> 年   月  日</w:t>
      </w:r>
    </w:p>
    <w:p w14:paraId="3DE4995D" w14:textId="77777777" w:rsidR="0083725C" w:rsidRDefault="0083725C">
      <w:pPr>
        <w:spacing w:line="560" w:lineRule="exact"/>
        <w:ind w:firstLineChars="200" w:firstLine="602"/>
        <w:rPr>
          <w:rFonts w:ascii="方正仿宋简体" w:eastAsia="方正仿宋简体" w:hAnsi="方正仿宋简体" w:cs="方正仿宋简体"/>
          <w:b/>
          <w:bCs/>
          <w:sz w:val="30"/>
          <w:szCs w:val="30"/>
        </w:rPr>
      </w:pPr>
    </w:p>
    <w:bookmarkEnd w:id="114"/>
    <w:p w14:paraId="05DC5975"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br w:type="page"/>
      </w:r>
    </w:p>
    <w:p w14:paraId="71609AB8" w14:textId="77777777" w:rsidR="0083725C" w:rsidRDefault="00B12BDB">
      <w:pPr>
        <w:keepNext/>
        <w:spacing w:line="560" w:lineRule="exact"/>
        <w:ind w:firstLineChars="100" w:firstLine="301"/>
        <w:jc w:val="center"/>
        <w:outlineLvl w:val="1"/>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lastRenderedPageBreak/>
        <w:t>十二、拟投入本项目的服务车辆及驾驶员（实质性要求）</w:t>
      </w:r>
    </w:p>
    <w:p w14:paraId="221C6E0C" w14:textId="77777777" w:rsidR="0083725C" w:rsidRDefault="00B12BDB">
      <w:pPr>
        <w:pStyle w:val="37"/>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（一）拟投入本项目的服务车辆清单</w:t>
      </w:r>
    </w:p>
    <w:tbl>
      <w:tblPr>
        <w:tblStyle w:val="aff3"/>
        <w:tblW w:w="0" w:type="auto"/>
        <w:jc w:val="center"/>
        <w:tblLook w:val="04A0" w:firstRow="1" w:lastRow="0" w:firstColumn="1" w:lastColumn="0" w:noHBand="0" w:noVBand="1"/>
      </w:tblPr>
      <w:tblGrid>
        <w:gridCol w:w="1947"/>
        <w:gridCol w:w="1947"/>
        <w:gridCol w:w="1947"/>
        <w:gridCol w:w="1947"/>
        <w:gridCol w:w="1948"/>
      </w:tblGrid>
      <w:tr w:rsidR="0083725C" w14:paraId="3055C0E4" w14:textId="77777777">
        <w:trPr>
          <w:jc w:val="center"/>
        </w:trPr>
        <w:tc>
          <w:tcPr>
            <w:tcW w:w="1947" w:type="dxa"/>
            <w:vAlign w:val="center"/>
          </w:tcPr>
          <w:p w14:paraId="37B676BC" w14:textId="77777777" w:rsidR="0083725C" w:rsidRDefault="00B12BDB">
            <w:pPr>
              <w:pStyle w:val="LJT"/>
              <w:spacing w:line="560" w:lineRule="exact"/>
              <w:ind w:left="0" w:firstLine="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车辆类型</w:t>
            </w:r>
          </w:p>
        </w:tc>
        <w:tc>
          <w:tcPr>
            <w:tcW w:w="1947" w:type="dxa"/>
            <w:vAlign w:val="center"/>
          </w:tcPr>
          <w:p w14:paraId="6DF5E2DC" w14:textId="77777777" w:rsidR="0083725C" w:rsidRDefault="00B12BDB">
            <w:pPr>
              <w:pStyle w:val="LJT"/>
              <w:spacing w:line="560" w:lineRule="exact"/>
              <w:ind w:left="0" w:firstLine="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品牌</w:t>
            </w:r>
          </w:p>
        </w:tc>
        <w:tc>
          <w:tcPr>
            <w:tcW w:w="1947" w:type="dxa"/>
            <w:vAlign w:val="center"/>
          </w:tcPr>
          <w:p w14:paraId="0D0D0697" w14:textId="77777777" w:rsidR="0083725C" w:rsidRDefault="00B12BDB">
            <w:pPr>
              <w:pStyle w:val="LJT"/>
              <w:spacing w:line="560" w:lineRule="exact"/>
              <w:ind w:left="0" w:firstLine="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车牌号</w:t>
            </w:r>
          </w:p>
        </w:tc>
        <w:tc>
          <w:tcPr>
            <w:tcW w:w="1947" w:type="dxa"/>
            <w:vAlign w:val="center"/>
          </w:tcPr>
          <w:p w14:paraId="47C27B4A" w14:textId="77777777" w:rsidR="0083725C" w:rsidRDefault="00B12BDB">
            <w:pPr>
              <w:pStyle w:val="LJT"/>
              <w:spacing w:line="560" w:lineRule="exact"/>
              <w:ind w:left="0" w:firstLine="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排量</w:t>
            </w:r>
          </w:p>
        </w:tc>
        <w:tc>
          <w:tcPr>
            <w:tcW w:w="1948" w:type="dxa"/>
            <w:vAlign w:val="center"/>
          </w:tcPr>
          <w:p w14:paraId="0B0094B6" w14:textId="77777777" w:rsidR="0083725C" w:rsidRDefault="00B12BDB">
            <w:pPr>
              <w:pStyle w:val="LJT"/>
              <w:spacing w:line="560" w:lineRule="exact"/>
              <w:ind w:left="0" w:firstLine="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使用年限</w:t>
            </w:r>
          </w:p>
        </w:tc>
      </w:tr>
      <w:tr w:rsidR="0083725C" w14:paraId="55C71309" w14:textId="77777777">
        <w:trPr>
          <w:jc w:val="center"/>
        </w:trPr>
        <w:tc>
          <w:tcPr>
            <w:tcW w:w="1947" w:type="dxa"/>
            <w:vMerge w:val="restart"/>
            <w:vAlign w:val="center"/>
          </w:tcPr>
          <w:p w14:paraId="64D5BC33" w14:textId="77777777" w:rsidR="0083725C" w:rsidRDefault="00B12BDB">
            <w:pPr>
              <w:pStyle w:val="LJT"/>
              <w:spacing w:line="560" w:lineRule="exact"/>
              <w:ind w:left="0" w:firstLine="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轿车</w:t>
            </w:r>
          </w:p>
        </w:tc>
        <w:tc>
          <w:tcPr>
            <w:tcW w:w="1947" w:type="dxa"/>
            <w:vAlign w:val="center"/>
          </w:tcPr>
          <w:p w14:paraId="76A1D467"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395E787E"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78414406"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7ADB9A9B"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r>
      <w:tr w:rsidR="0083725C" w14:paraId="3556DF6E" w14:textId="77777777">
        <w:trPr>
          <w:jc w:val="center"/>
        </w:trPr>
        <w:tc>
          <w:tcPr>
            <w:tcW w:w="1947" w:type="dxa"/>
            <w:vMerge/>
            <w:vAlign w:val="center"/>
          </w:tcPr>
          <w:p w14:paraId="51321B4F"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0A4E73C7"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7EBC571B"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1A66A165"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6E4A5975"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r>
      <w:tr w:rsidR="0083725C" w14:paraId="0024884A" w14:textId="77777777">
        <w:trPr>
          <w:jc w:val="center"/>
        </w:trPr>
        <w:tc>
          <w:tcPr>
            <w:tcW w:w="1947" w:type="dxa"/>
            <w:vMerge/>
            <w:vAlign w:val="center"/>
          </w:tcPr>
          <w:p w14:paraId="60C65799"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341B8437"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1EAC0095"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479F1C5C"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3E0FD328"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r>
      <w:tr w:rsidR="0083725C" w14:paraId="464AC5C0" w14:textId="77777777">
        <w:trPr>
          <w:jc w:val="center"/>
        </w:trPr>
        <w:tc>
          <w:tcPr>
            <w:tcW w:w="1947" w:type="dxa"/>
            <w:vMerge/>
            <w:vAlign w:val="center"/>
          </w:tcPr>
          <w:p w14:paraId="148D41CC"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0A21EA75"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522C46F4"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07AAD05F"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3F088E60"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r>
      <w:tr w:rsidR="0083725C" w14:paraId="74637178" w14:textId="77777777">
        <w:trPr>
          <w:jc w:val="center"/>
        </w:trPr>
        <w:tc>
          <w:tcPr>
            <w:tcW w:w="1947" w:type="dxa"/>
            <w:vMerge w:val="restart"/>
            <w:vAlign w:val="center"/>
          </w:tcPr>
          <w:p w14:paraId="3D913E87" w14:textId="77777777" w:rsidR="0083725C" w:rsidRDefault="00B12BDB">
            <w:pPr>
              <w:pStyle w:val="LJT"/>
              <w:spacing w:line="560" w:lineRule="exact"/>
              <w:ind w:left="0" w:firstLine="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越野车（</w:t>
            </w:r>
            <w:proofErr w:type="spellStart"/>
            <w:r>
              <w:rPr>
                <w:rFonts w:ascii="方正仿宋简体" w:eastAsia="方正仿宋简体" w:hAnsi="方正仿宋简体" w:cs="方正仿宋简体" w:hint="eastAsia"/>
                <w:sz w:val="30"/>
                <w:szCs w:val="30"/>
              </w:rPr>
              <w:t>suv</w:t>
            </w:r>
            <w:proofErr w:type="spellEnd"/>
            <w:r>
              <w:rPr>
                <w:rFonts w:ascii="方正仿宋简体" w:eastAsia="方正仿宋简体" w:hAnsi="方正仿宋简体" w:cs="方正仿宋简体" w:hint="eastAsia"/>
                <w:sz w:val="30"/>
                <w:szCs w:val="30"/>
              </w:rPr>
              <w:t>）</w:t>
            </w:r>
          </w:p>
        </w:tc>
        <w:tc>
          <w:tcPr>
            <w:tcW w:w="1947" w:type="dxa"/>
            <w:vAlign w:val="center"/>
          </w:tcPr>
          <w:p w14:paraId="08188A7A"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30851E19"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7DE06C43"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25A6359C"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r>
      <w:tr w:rsidR="0083725C" w14:paraId="0016F358" w14:textId="77777777">
        <w:trPr>
          <w:jc w:val="center"/>
        </w:trPr>
        <w:tc>
          <w:tcPr>
            <w:tcW w:w="1947" w:type="dxa"/>
            <w:vMerge/>
            <w:vAlign w:val="center"/>
          </w:tcPr>
          <w:p w14:paraId="2604F398"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2701D062"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0BA401FE"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2DED1E34"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7CAC7BD1"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r>
      <w:tr w:rsidR="0083725C" w14:paraId="70209970" w14:textId="77777777">
        <w:trPr>
          <w:jc w:val="center"/>
        </w:trPr>
        <w:tc>
          <w:tcPr>
            <w:tcW w:w="1947" w:type="dxa"/>
            <w:vMerge/>
            <w:vAlign w:val="center"/>
          </w:tcPr>
          <w:p w14:paraId="0B823889"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1DBF90C7"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5921DB7B"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02EDE65D"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7BAB27BE"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r>
      <w:tr w:rsidR="0083725C" w14:paraId="4C2E0F2F" w14:textId="77777777">
        <w:trPr>
          <w:jc w:val="center"/>
        </w:trPr>
        <w:tc>
          <w:tcPr>
            <w:tcW w:w="1947" w:type="dxa"/>
            <w:vMerge/>
            <w:vAlign w:val="center"/>
          </w:tcPr>
          <w:p w14:paraId="2DAB405F"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1DD13888"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7E727FD6"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099F2B0F"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3A438ABC"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r>
      <w:tr w:rsidR="0083725C" w14:paraId="4122703B" w14:textId="77777777">
        <w:trPr>
          <w:jc w:val="center"/>
        </w:trPr>
        <w:tc>
          <w:tcPr>
            <w:tcW w:w="1947" w:type="dxa"/>
            <w:vMerge w:val="restart"/>
            <w:vAlign w:val="center"/>
          </w:tcPr>
          <w:p w14:paraId="1E096374" w14:textId="77777777" w:rsidR="0083725C" w:rsidRDefault="00B12BDB">
            <w:pPr>
              <w:pStyle w:val="LJT"/>
              <w:spacing w:line="560" w:lineRule="exact"/>
              <w:ind w:left="0" w:firstLine="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商务车</w:t>
            </w:r>
          </w:p>
        </w:tc>
        <w:tc>
          <w:tcPr>
            <w:tcW w:w="1947" w:type="dxa"/>
            <w:vAlign w:val="center"/>
          </w:tcPr>
          <w:p w14:paraId="693929C3"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510408C3"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22D10266"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4755C990"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r>
      <w:tr w:rsidR="0083725C" w14:paraId="2CD9B108" w14:textId="77777777">
        <w:trPr>
          <w:jc w:val="center"/>
        </w:trPr>
        <w:tc>
          <w:tcPr>
            <w:tcW w:w="1947" w:type="dxa"/>
            <w:vMerge/>
            <w:vAlign w:val="center"/>
          </w:tcPr>
          <w:p w14:paraId="613855E2"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49439FC2"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4254BB74"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47A83326"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1ABF02C3"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r>
      <w:tr w:rsidR="0083725C" w14:paraId="1A9D1854" w14:textId="77777777">
        <w:trPr>
          <w:jc w:val="center"/>
        </w:trPr>
        <w:tc>
          <w:tcPr>
            <w:tcW w:w="1947" w:type="dxa"/>
            <w:vMerge/>
            <w:vAlign w:val="center"/>
          </w:tcPr>
          <w:p w14:paraId="3669509B"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014615D7"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78C0902D"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0E67FB99"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462BD527" w14:textId="77777777" w:rsidR="0083725C" w:rsidRDefault="0083725C">
            <w:pPr>
              <w:pStyle w:val="LJT"/>
              <w:spacing w:line="560" w:lineRule="exact"/>
              <w:ind w:left="0" w:firstLine="0"/>
              <w:jc w:val="center"/>
              <w:rPr>
                <w:rFonts w:ascii="方正仿宋简体" w:eastAsia="方正仿宋简体" w:hAnsi="方正仿宋简体" w:cs="方正仿宋简体"/>
                <w:sz w:val="30"/>
                <w:szCs w:val="30"/>
              </w:rPr>
            </w:pPr>
          </w:p>
        </w:tc>
      </w:tr>
      <w:tr w:rsidR="00366D20" w14:paraId="018EB5A8" w14:textId="77777777">
        <w:trPr>
          <w:jc w:val="center"/>
        </w:trPr>
        <w:tc>
          <w:tcPr>
            <w:tcW w:w="1947" w:type="dxa"/>
            <w:vMerge w:val="restart"/>
            <w:vAlign w:val="center"/>
          </w:tcPr>
          <w:p w14:paraId="17BB1C38"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中巴车</w:t>
            </w:r>
          </w:p>
        </w:tc>
        <w:tc>
          <w:tcPr>
            <w:tcW w:w="1947" w:type="dxa"/>
            <w:vAlign w:val="center"/>
          </w:tcPr>
          <w:p w14:paraId="003651AF"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3EE86909"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75125C87"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5C74A299"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r>
      <w:tr w:rsidR="00366D20" w14:paraId="6B832484" w14:textId="77777777">
        <w:trPr>
          <w:jc w:val="center"/>
        </w:trPr>
        <w:tc>
          <w:tcPr>
            <w:tcW w:w="1947" w:type="dxa"/>
            <w:vMerge/>
            <w:vAlign w:val="center"/>
          </w:tcPr>
          <w:p w14:paraId="5ADB9AFD"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35D5B527"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629364EB"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4B937DB6"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744A8FFF"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r>
      <w:tr w:rsidR="00366D20" w14:paraId="32335AA5" w14:textId="77777777">
        <w:trPr>
          <w:jc w:val="center"/>
        </w:trPr>
        <w:tc>
          <w:tcPr>
            <w:tcW w:w="1947" w:type="dxa"/>
            <w:vMerge/>
            <w:vAlign w:val="center"/>
          </w:tcPr>
          <w:p w14:paraId="211CD7F6"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6A95C385"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0E7AA647"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1249A6EC"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2E9556E5"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r>
      <w:tr w:rsidR="00366D20" w14:paraId="7D12FC92" w14:textId="77777777">
        <w:trPr>
          <w:jc w:val="center"/>
        </w:trPr>
        <w:tc>
          <w:tcPr>
            <w:tcW w:w="1947" w:type="dxa"/>
            <w:vMerge w:val="restart"/>
            <w:vAlign w:val="center"/>
          </w:tcPr>
          <w:p w14:paraId="77294268"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大巴车</w:t>
            </w:r>
          </w:p>
        </w:tc>
        <w:tc>
          <w:tcPr>
            <w:tcW w:w="1947" w:type="dxa"/>
            <w:vAlign w:val="center"/>
          </w:tcPr>
          <w:p w14:paraId="04E58127"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739861E6"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37F09F41"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251A4D44"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r>
      <w:tr w:rsidR="00366D20" w14:paraId="40DD59D3" w14:textId="77777777">
        <w:trPr>
          <w:jc w:val="center"/>
        </w:trPr>
        <w:tc>
          <w:tcPr>
            <w:tcW w:w="1947" w:type="dxa"/>
            <w:vMerge/>
            <w:vAlign w:val="center"/>
          </w:tcPr>
          <w:p w14:paraId="5C706932"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5F807C41"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5F2BA254"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27FF4CC1"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08305299"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r>
      <w:tr w:rsidR="00366D20" w14:paraId="6695092F" w14:textId="77777777">
        <w:trPr>
          <w:jc w:val="center"/>
        </w:trPr>
        <w:tc>
          <w:tcPr>
            <w:tcW w:w="1947" w:type="dxa"/>
            <w:vMerge/>
            <w:vAlign w:val="center"/>
          </w:tcPr>
          <w:p w14:paraId="06CBCDDF"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53A58BCC"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10F0FC43"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7" w:type="dxa"/>
            <w:vAlign w:val="center"/>
          </w:tcPr>
          <w:p w14:paraId="080A4014"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c>
          <w:tcPr>
            <w:tcW w:w="1948" w:type="dxa"/>
            <w:vAlign w:val="center"/>
          </w:tcPr>
          <w:p w14:paraId="0C48F96A" w14:textId="77777777" w:rsidR="00366D20" w:rsidRDefault="00366D20">
            <w:pPr>
              <w:pStyle w:val="LJT"/>
              <w:spacing w:line="560" w:lineRule="exact"/>
              <w:ind w:left="0" w:firstLine="0"/>
              <w:jc w:val="center"/>
              <w:rPr>
                <w:rFonts w:ascii="方正仿宋简体" w:eastAsia="方正仿宋简体" w:hAnsi="方正仿宋简体" w:cs="方正仿宋简体"/>
                <w:sz w:val="30"/>
                <w:szCs w:val="30"/>
              </w:rPr>
            </w:pPr>
          </w:p>
        </w:tc>
      </w:tr>
    </w:tbl>
    <w:p w14:paraId="7E8E3A52" w14:textId="77777777" w:rsidR="0083725C" w:rsidRDefault="00B12BDB">
      <w:pPr>
        <w:pStyle w:val="LJT"/>
        <w:spacing w:line="560" w:lineRule="exact"/>
        <w:ind w:left="0"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我公司承诺以上提供的车辆可以实际派往本项目，并提供相关服务，若有虚假的，可追究我方责任！</w:t>
      </w:r>
    </w:p>
    <w:p w14:paraId="31604B5C" w14:textId="77777777" w:rsidR="0083725C" w:rsidRDefault="00B12BDB">
      <w:pPr>
        <w:pStyle w:val="LJT"/>
        <w:spacing w:line="560" w:lineRule="exact"/>
        <w:ind w:left="0" w:firstLine="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注：1、以上行不足的，比选申请人可自行扩展。</w:t>
      </w:r>
    </w:p>
    <w:p w14:paraId="5637CDBB" w14:textId="77777777" w:rsidR="0083725C" w:rsidRDefault="00B12BDB">
      <w:pPr>
        <w:pStyle w:val="LJT"/>
        <w:spacing w:line="560" w:lineRule="exact"/>
        <w:ind w:left="0"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2、投入本项目的车辆应为比选申请人自有车辆，应至少提供车辆对应的有效的行驶证、保险证明。</w:t>
      </w:r>
    </w:p>
    <w:p w14:paraId="35DC5973" w14:textId="77777777" w:rsidR="0083725C" w:rsidRDefault="00B12BDB">
      <w:pPr>
        <w:pStyle w:val="LJT"/>
        <w:spacing w:line="560" w:lineRule="exact"/>
        <w:ind w:left="0"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3、其他须提供的资料应满足评分要求，不满足的评审时不予认定。</w:t>
      </w:r>
    </w:p>
    <w:p w14:paraId="61605470" w14:textId="77777777" w:rsidR="0083725C" w:rsidRDefault="00B12BDB">
      <w:pPr>
        <w:pStyle w:val="LJT"/>
        <w:spacing w:line="560" w:lineRule="exact"/>
        <w:ind w:left="0"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4、比选申请人必须如实填写以上内容，并确保所提供的车辆符合采购要求，否则将可能被视为无效响应。</w:t>
      </w:r>
    </w:p>
    <w:p w14:paraId="4794275A"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p w14:paraId="19B6794B"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比选申请人名称（盖章）：        </w:t>
      </w:r>
    </w:p>
    <w:p w14:paraId="085804AC"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法定代表人或委托代理人（签字）：</w:t>
      </w:r>
    </w:p>
    <w:p w14:paraId="33B7E678"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日    期：</w:t>
      </w:r>
    </w:p>
    <w:p w14:paraId="311154F9" w14:textId="77777777" w:rsidR="0083725C" w:rsidRDefault="0083725C">
      <w:pPr>
        <w:pStyle w:val="LJT"/>
        <w:spacing w:line="560" w:lineRule="exact"/>
        <w:ind w:left="0" w:firstLineChars="200" w:firstLine="600"/>
        <w:rPr>
          <w:rFonts w:ascii="方正仿宋简体" w:eastAsia="方正仿宋简体" w:hAnsi="方正仿宋简体" w:cs="方正仿宋简体"/>
          <w:sz w:val="30"/>
          <w:szCs w:val="30"/>
        </w:rPr>
      </w:pPr>
    </w:p>
    <w:p w14:paraId="00F5A3F6" w14:textId="77777777" w:rsidR="0083725C" w:rsidRDefault="00B12BDB">
      <w:pPr>
        <w:widowControl/>
        <w:spacing w:line="560" w:lineRule="exact"/>
        <w:jc w:val="left"/>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sz w:val="30"/>
          <w:szCs w:val="30"/>
        </w:rPr>
        <w:br w:type="page"/>
      </w:r>
    </w:p>
    <w:p w14:paraId="6A9FBD20" w14:textId="77777777" w:rsidR="0083725C" w:rsidRDefault="00B12BDB">
      <w:pPr>
        <w:pStyle w:val="37"/>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（二）拟投入本项目的驾驶员清单</w:t>
      </w:r>
    </w:p>
    <w:tbl>
      <w:tblPr>
        <w:tblStyle w:val="aff3"/>
        <w:tblW w:w="0" w:type="auto"/>
        <w:tblLook w:val="04A0" w:firstRow="1" w:lastRow="0" w:firstColumn="1" w:lastColumn="0" w:noHBand="0" w:noVBand="1"/>
      </w:tblPr>
      <w:tblGrid>
        <w:gridCol w:w="1407"/>
        <w:gridCol w:w="1408"/>
        <w:gridCol w:w="1149"/>
        <w:gridCol w:w="1669"/>
        <w:gridCol w:w="1409"/>
        <w:gridCol w:w="1325"/>
        <w:gridCol w:w="1369"/>
      </w:tblGrid>
      <w:tr w:rsidR="0083725C" w14:paraId="62C02DCF" w14:textId="77777777">
        <w:tc>
          <w:tcPr>
            <w:tcW w:w="1407" w:type="dxa"/>
          </w:tcPr>
          <w:p w14:paraId="0D276DA4" w14:textId="77777777" w:rsidR="0083725C" w:rsidRDefault="00B12BDB">
            <w:pPr>
              <w:pStyle w:val="LJT"/>
              <w:spacing w:line="560" w:lineRule="exact"/>
              <w:ind w:left="0" w:firstLine="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序号</w:t>
            </w:r>
          </w:p>
        </w:tc>
        <w:tc>
          <w:tcPr>
            <w:tcW w:w="1408" w:type="dxa"/>
          </w:tcPr>
          <w:p w14:paraId="3CA5D291" w14:textId="77777777" w:rsidR="0083725C" w:rsidRDefault="00B12BDB">
            <w:pPr>
              <w:pStyle w:val="LJT"/>
              <w:spacing w:line="560" w:lineRule="exact"/>
              <w:ind w:left="0" w:firstLine="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姓名</w:t>
            </w:r>
          </w:p>
        </w:tc>
        <w:tc>
          <w:tcPr>
            <w:tcW w:w="1149" w:type="dxa"/>
          </w:tcPr>
          <w:p w14:paraId="408BE209" w14:textId="77777777" w:rsidR="0083725C" w:rsidRDefault="00B12BDB">
            <w:pPr>
              <w:pStyle w:val="LJT"/>
              <w:spacing w:line="560" w:lineRule="exact"/>
              <w:ind w:left="0" w:firstLine="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性别</w:t>
            </w:r>
          </w:p>
        </w:tc>
        <w:tc>
          <w:tcPr>
            <w:tcW w:w="1669" w:type="dxa"/>
          </w:tcPr>
          <w:p w14:paraId="516B598C" w14:textId="77777777" w:rsidR="0083725C" w:rsidRDefault="00B12BDB">
            <w:pPr>
              <w:pStyle w:val="LJT"/>
              <w:spacing w:line="560" w:lineRule="exact"/>
              <w:ind w:left="0" w:firstLine="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身份证号码</w:t>
            </w:r>
          </w:p>
        </w:tc>
        <w:tc>
          <w:tcPr>
            <w:tcW w:w="1409" w:type="dxa"/>
          </w:tcPr>
          <w:p w14:paraId="1E572761" w14:textId="77777777" w:rsidR="0083725C" w:rsidRDefault="00B12BDB">
            <w:pPr>
              <w:pStyle w:val="LJT"/>
              <w:spacing w:line="560" w:lineRule="exact"/>
              <w:ind w:left="0" w:firstLine="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准驾车型</w:t>
            </w:r>
          </w:p>
        </w:tc>
        <w:tc>
          <w:tcPr>
            <w:tcW w:w="1325" w:type="dxa"/>
          </w:tcPr>
          <w:p w14:paraId="108E6DB6" w14:textId="77777777" w:rsidR="0083725C" w:rsidRDefault="00B12BDB">
            <w:pPr>
              <w:pStyle w:val="LJT"/>
              <w:spacing w:line="560" w:lineRule="exact"/>
              <w:ind w:left="0" w:firstLine="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驾龄</w:t>
            </w:r>
          </w:p>
        </w:tc>
        <w:tc>
          <w:tcPr>
            <w:tcW w:w="1369" w:type="dxa"/>
          </w:tcPr>
          <w:p w14:paraId="43139ECE" w14:textId="77777777" w:rsidR="0083725C" w:rsidRDefault="00B12BDB">
            <w:pPr>
              <w:pStyle w:val="LJT"/>
              <w:spacing w:line="560" w:lineRule="exact"/>
              <w:ind w:left="0" w:firstLine="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联系电话</w:t>
            </w:r>
          </w:p>
        </w:tc>
      </w:tr>
      <w:tr w:rsidR="0083725C" w14:paraId="75F3E935" w14:textId="77777777">
        <w:tc>
          <w:tcPr>
            <w:tcW w:w="1407" w:type="dxa"/>
          </w:tcPr>
          <w:p w14:paraId="01AA4A66"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8" w:type="dxa"/>
          </w:tcPr>
          <w:p w14:paraId="7CF4E99E"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149" w:type="dxa"/>
          </w:tcPr>
          <w:p w14:paraId="5AB345F0"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669" w:type="dxa"/>
          </w:tcPr>
          <w:p w14:paraId="2A8EF104"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9" w:type="dxa"/>
          </w:tcPr>
          <w:p w14:paraId="48C0DE59"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25" w:type="dxa"/>
          </w:tcPr>
          <w:p w14:paraId="2A1EE981"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69" w:type="dxa"/>
          </w:tcPr>
          <w:p w14:paraId="7EF0C649"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r>
      <w:tr w:rsidR="0083725C" w14:paraId="4E99078C" w14:textId="77777777">
        <w:tc>
          <w:tcPr>
            <w:tcW w:w="1407" w:type="dxa"/>
          </w:tcPr>
          <w:p w14:paraId="29469EDA"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8" w:type="dxa"/>
          </w:tcPr>
          <w:p w14:paraId="1548C9C5"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149" w:type="dxa"/>
          </w:tcPr>
          <w:p w14:paraId="2471435D"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669" w:type="dxa"/>
          </w:tcPr>
          <w:p w14:paraId="2832147D"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9" w:type="dxa"/>
          </w:tcPr>
          <w:p w14:paraId="2448C0C0"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25" w:type="dxa"/>
          </w:tcPr>
          <w:p w14:paraId="16174837"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69" w:type="dxa"/>
          </w:tcPr>
          <w:p w14:paraId="163A1DE1"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r>
      <w:tr w:rsidR="0083725C" w14:paraId="08095ADC" w14:textId="77777777">
        <w:tc>
          <w:tcPr>
            <w:tcW w:w="1407" w:type="dxa"/>
          </w:tcPr>
          <w:p w14:paraId="5FC35249"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8" w:type="dxa"/>
          </w:tcPr>
          <w:p w14:paraId="63389ED9"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149" w:type="dxa"/>
          </w:tcPr>
          <w:p w14:paraId="0E32CCFE"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669" w:type="dxa"/>
          </w:tcPr>
          <w:p w14:paraId="4DEEDDCD"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9" w:type="dxa"/>
          </w:tcPr>
          <w:p w14:paraId="5FBFDDC8"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25" w:type="dxa"/>
          </w:tcPr>
          <w:p w14:paraId="5EAC3977"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69" w:type="dxa"/>
          </w:tcPr>
          <w:p w14:paraId="10257515"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r>
      <w:tr w:rsidR="0083725C" w14:paraId="6F438195" w14:textId="77777777">
        <w:tc>
          <w:tcPr>
            <w:tcW w:w="1407" w:type="dxa"/>
          </w:tcPr>
          <w:p w14:paraId="69EF4E2F"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8" w:type="dxa"/>
          </w:tcPr>
          <w:p w14:paraId="1C975DFB"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149" w:type="dxa"/>
          </w:tcPr>
          <w:p w14:paraId="75FD3827"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669" w:type="dxa"/>
          </w:tcPr>
          <w:p w14:paraId="0E60256F"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9" w:type="dxa"/>
          </w:tcPr>
          <w:p w14:paraId="1988D125"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25" w:type="dxa"/>
          </w:tcPr>
          <w:p w14:paraId="30CC264C"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69" w:type="dxa"/>
          </w:tcPr>
          <w:p w14:paraId="22E611BF"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r>
      <w:tr w:rsidR="0083725C" w14:paraId="3DA5EBCA" w14:textId="77777777">
        <w:tc>
          <w:tcPr>
            <w:tcW w:w="1407" w:type="dxa"/>
          </w:tcPr>
          <w:p w14:paraId="0BCF2FFC"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8" w:type="dxa"/>
          </w:tcPr>
          <w:p w14:paraId="26709DF5"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149" w:type="dxa"/>
          </w:tcPr>
          <w:p w14:paraId="49687773"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669" w:type="dxa"/>
          </w:tcPr>
          <w:p w14:paraId="47BB6080"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9" w:type="dxa"/>
          </w:tcPr>
          <w:p w14:paraId="7A71F3A6"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25" w:type="dxa"/>
          </w:tcPr>
          <w:p w14:paraId="009D2FC1"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69" w:type="dxa"/>
          </w:tcPr>
          <w:p w14:paraId="293DA9C0"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r>
      <w:tr w:rsidR="0083725C" w14:paraId="282B3FD3" w14:textId="77777777">
        <w:tc>
          <w:tcPr>
            <w:tcW w:w="1407" w:type="dxa"/>
          </w:tcPr>
          <w:p w14:paraId="21537CD6"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8" w:type="dxa"/>
          </w:tcPr>
          <w:p w14:paraId="1AE8F4D0"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149" w:type="dxa"/>
          </w:tcPr>
          <w:p w14:paraId="76048595"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669" w:type="dxa"/>
          </w:tcPr>
          <w:p w14:paraId="2685A3E9"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9" w:type="dxa"/>
          </w:tcPr>
          <w:p w14:paraId="6FEDE201"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25" w:type="dxa"/>
          </w:tcPr>
          <w:p w14:paraId="140441B1"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69" w:type="dxa"/>
          </w:tcPr>
          <w:p w14:paraId="0258EA90"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r>
      <w:tr w:rsidR="0083725C" w14:paraId="465FA8C5" w14:textId="77777777">
        <w:tc>
          <w:tcPr>
            <w:tcW w:w="1407" w:type="dxa"/>
          </w:tcPr>
          <w:p w14:paraId="1E3C4D42"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8" w:type="dxa"/>
          </w:tcPr>
          <w:p w14:paraId="0A6CB206"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149" w:type="dxa"/>
          </w:tcPr>
          <w:p w14:paraId="06F649E1"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669" w:type="dxa"/>
          </w:tcPr>
          <w:p w14:paraId="317CEAF8"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409" w:type="dxa"/>
          </w:tcPr>
          <w:p w14:paraId="204F08B5"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25" w:type="dxa"/>
          </w:tcPr>
          <w:p w14:paraId="130DCEB7"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c>
          <w:tcPr>
            <w:tcW w:w="1369" w:type="dxa"/>
          </w:tcPr>
          <w:p w14:paraId="13BFF67C" w14:textId="77777777" w:rsidR="0083725C" w:rsidRDefault="0083725C">
            <w:pPr>
              <w:pStyle w:val="LJT"/>
              <w:spacing w:line="560" w:lineRule="exact"/>
              <w:ind w:left="0" w:firstLine="0"/>
              <w:rPr>
                <w:rFonts w:ascii="方正仿宋简体" w:eastAsia="方正仿宋简体" w:hAnsi="方正仿宋简体" w:cs="方正仿宋简体"/>
                <w:sz w:val="30"/>
                <w:szCs w:val="30"/>
              </w:rPr>
            </w:pPr>
          </w:p>
        </w:tc>
      </w:tr>
    </w:tbl>
    <w:p w14:paraId="5EDA7078" w14:textId="77777777" w:rsidR="0083725C" w:rsidRDefault="00B12BDB">
      <w:pPr>
        <w:pStyle w:val="LJT"/>
        <w:spacing w:line="560" w:lineRule="exact"/>
        <w:ind w:left="0"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我公司承诺以上提供的驾驶人员可以实际派往本项目，并提供相关服务，若有虚假的，可追究我方责任！</w:t>
      </w:r>
    </w:p>
    <w:p w14:paraId="7D19A2CD" w14:textId="77777777" w:rsidR="0083725C" w:rsidRDefault="00B12BDB">
      <w:pPr>
        <w:pStyle w:val="LJT"/>
        <w:spacing w:line="560" w:lineRule="exact"/>
        <w:ind w:left="0" w:firstLine="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注：1、以上行不足的，比选申请人可自行扩展。</w:t>
      </w:r>
    </w:p>
    <w:p w14:paraId="5B87924D" w14:textId="77777777" w:rsidR="0083725C" w:rsidRDefault="00B12BDB">
      <w:pPr>
        <w:pStyle w:val="LJT"/>
        <w:spacing w:line="560" w:lineRule="exact"/>
        <w:ind w:left="0"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2、投入本项目的人员应至少提供驾驶证、身份证。</w:t>
      </w:r>
    </w:p>
    <w:p w14:paraId="7B046950" w14:textId="77777777" w:rsidR="0083725C" w:rsidRDefault="00B12BDB">
      <w:pPr>
        <w:pStyle w:val="LJT"/>
        <w:spacing w:line="560" w:lineRule="exact"/>
        <w:ind w:left="0"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3、其他须提供的资料应满足评分要求，不满足的评审时不予认定。</w:t>
      </w:r>
    </w:p>
    <w:p w14:paraId="73491DFE" w14:textId="77777777" w:rsidR="0083725C" w:rsidRDefault="00B12BDB">
      <w:pPr>
        <w:pStyle w:val="LJT"/>
        <w:spacing w:line="560" w:lineRule="exact"/>
        <w:ind w:left="0"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4、比选申请人必须如实填写以上内容，并确保所提供的人员执业能力符合采购要求，否则将可能被视为无效响应。</w:t>
      </w:r>
    </w:p>
    <w:p w14:paraId="571083E5" w14:textId="77777777" w:rsidR="0083725C" w:rsidRDefault="0083725C">
      <w:pPr>
        <w:pStyle w:val="LJT"/>
        <w:spacing w:line="560" w:lineRule="exact"/>
        <w:ind w:left="0" w:firstLineChars="200" w:firstLine="600"/>
        <w:rPr>
          <w:rFonts w:ascii="方正仿宋简体" w:eastAsia="方正仿宋简体" w:hAnsi="方正仿宋简体" w:cs="方正仿宋简体"/>
          <w:sz w:val="30"/>
          <w:szCs w:val="30"/>
        </w:rPr>
      </w:pPr>
    </w:p>
    <w:p w14:paraId="2FA0D450"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比选申请人名称（盖章）：        </w:t>
      </w:r>
    </w:p>
    <w:p w14:paraId="47FDDF06"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法定代表人或委托代理人（签字）：</w:t>
      </w:r>
    </w:p>
    <w:p w14:paraId="7161BA79"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日    期：</w:t>
      </w:r>
    </w:p>
    <w:p w14:paraId="4D3BB73B" w14:textId="77777777" w:rsidR="0083725C" w:rsidRDefault="0083725C">
      <w:pPr>
        <w:widowControl/>
        <w:spacing w:line="560" w:lineRule="exact"/>
        <w:jc w:val="left"/>
        <w:rPr>
          <w:rFonts w:ascii="方正仿宋简体" w:eastAsia="方正仿宋简体" w:hAnsi="方正仿宋简体" w:cs="方正仿宋简体"/>
          <w:sz w:val="30"/>
          <w:szCs w:val="30"/>
        </w:rPr>
      </w:pPr>
    </w:p>
    <w:p w14:paraId="06F13545" w14:textId="77777777" w:rsidR="0083725C" w:rsidRDefault="00B12BDB">
      <w:pPr>
        <w:pStyle w:val="2"/>
        <w:ind w:firstLine="301"/>
        <w:rPr>
          <w:rStyle w:val="NormalCharacter"/>
          <w:rFonts w:ascii="方正仿宋简体" w:eastAsia="方正仿宋简体" w:hAnsi="方正仿宋简体" w:cs="方正仿宋简体"/>
          <w:szCs w:val="30"/>
        </w:rPr>
      </w:pPr>
      <w:bookmarkStart w:id="115" w:name="_Toc87402503_WPSOffice_Level1"/>
      <w:bookmarkStart w:id="116" w:name="_Toc472675309"/>
      <w:bookmarkEnd w:id="97"/>
      <w:bookmarkEnd w:id="98"/>
      <w:r>
        <w:rPr>
          <w:rStyle w:val="NormalCharacter"/>
          <w:rFonts w:ascii="方正仿宋简体" w:eastAsia="方正仿宋简体" w:hAnsi="方正仿宋简体" w:cs="方正仿宋简体" w:hint="eastAsia"/>
          <w:szCs w:val="30"/>
        </w:rPr>
        <w:lastRenderedPageBreak/>
        <w:t>第四章  比选申请人应当提供的资格、资质性及其他类似效力要求的相关证明材料</w:t>
      </w:r>
      <w:bookmarkEnd w:id="115"/>
      <w:bookmarkEnd w:id="116"/>
    </w:p>
    <w:p w14:paraId="6E953B94" w14:textId="77777777" w:rsidR="0083725C" w:rsidRDefault="00B12BDB">
      <w:pPr>
        <w:spacing w:line="560" w:lineRule="exact"/>
        <w:ind w:left="12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一、比选申请人应提交的资格证明材料</w:t>
      </w:r>
    </w:p>
    <w:p w14:paraId="6E1BA0B6"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1、具有独立承担民事责任的能力。（注：①比选申请人若为企业法人：提供“统一社会信用代码营业执照”；②若为事业法人：提供“统一社会信用代码法人登记证书”；③若为其他组织：提供“对应主管部门颁发的准许执业证明文件或营业执照”；④若为自然人：提供“身份证明材料”。以上均提供复印件） </w:t>
      </w:r>
    </w:p>
    <w:p w14:paraId="34F16160"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2、具备良好商业信誉的证明材料（可提供承诺函）；</w:t>
      </w:r>
    </w:p>
    <w:p w14:paraId="2B317213"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3、具备健全的财务会计制度的证明材料（可提供承诺函）；</w:t>
      </w:r>
    </w:p>
    <w:p w14:paraId="22F20058"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4、具备履行合同所必需的设备和专业技术能力的证明材料（可提供承诺函）；</w:t>
      </w:r>
    </w:p>
    <w:p w14:paraId="390407B6"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5、有依法缴纳税收和社会保障资金的良好记录（可提供承诺函）；</w:t>
      </w:r>
    </w:p>
    <w:p w14:paraId="6AA89F7D"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6、参加比选活动前3年内在经营活动中没有重大违法记录的承诺函（成立不足三年的，从成立之日起计算）；</w:t>
      </w:r>
    </w:p>
    <w:p w14:paraId="61FB7E76"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7、具备法律、行政法规规定的其他条件的证明材料（可提供承诺函）；</w:t>
      </w:r>
    </w:p>
    <w:p w14:paraId="082F5EF8"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8、本项目参加比选活动的比选申请人单位及其法定代表人/主要负责人在前3年内不得具有行贿犯罪记录。（提供承诺函）</w:t>
      </w:r>
    </w:p>
    <w:p w14:paraId="1C5B0B5D"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9、具备车辆租赁服务从业资格，符合提供车辆租赁服务等相关经营范围。</w:t>
      </w:r>
    </w:p>
    <w:p w14:paraId="6BCFBC42"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10、具有较强的车辆租赁服务保障能力，近3年内未发生因车况、驾驶员原因导致的较大交通安全事故。（提供承诺函）</w:t>
      </w:r>
    </w:p>
    <w:p w14:paraId="1B762923" w14:textId="77777777" w:rsidR="0083725C" w:rsidRDefault="00B12BDB">
      <w:pPr>
        <w:spacing w:after="50" w:line="560" w:lineRule="exact"/>
        <w:ind w:left="12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二、比选申请人应提供的报价产品的资格、资质性及其他类似效力要求的相关证明材料</w:t>
      </w:r>
    </w:p>
    <w:p w14:paraId="1F14F29E"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无。</w:t>
      </w:r>
    </w:p>
    <w:p w14:paraId="01AC5525" w14:textId="77777777" w:rsidR="0083725C" w:rsidRDefault="00B12BDB">
      <w:pPr>
        <w:spacing w:after="50" w:line="560" w:lineRule="exact"/>
        <w:ind w:left="12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三、比选申请人应提供的其他类似效力要求的相关证明材料</w:t>
      </w:r>
    </w:p>
    <w:p w14:paraId="4B4B1354"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1、法定代表人/单位负责人身份证明材料复印件。</w:t>
      </w:r>
    </w:p>
    <w:p w14:paraId="1A3161C6" w14:textId="77777777" w:rsidR="0083725C" w:rsidRDefault="00B12BDB">
      <w:pPr>
        <w:pStyle w:val="affb"/>
        <w:spacing w:line="560" w:lineRule="exact"/>
        <w:ind w:left="12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法定代表人/单位负责人授权代理书原件及代理人身份证明材料复印件（注：①法定代表人/单位负责人授权代理书原件需加盖公章；②如比选申请文件均由比选申请人法定代表人/单位负责人签字的且法定代表人/单位负责人本人参与比选的，则可不提供。）。</w:t>
      </w:r>
    </w:p>
    <w:p w14:paraId="7380B4C1" w14:textId="77777777" w:rsidR="0083725C" w:rsidRDefault="00B12BDB">
      <w:pPr>
        <w:spacing w:line="560" w:lineRule="exact"/>
        <w:ind w:left="120"/>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注：1、本章要求提供的相关证明材料应当结合采购项目具体情况和比选申请人的组织机构性质确定，不得一概而论。</w:t>
      </w:r>
    </w:p>
    <w:p w14:paraId="2BA3496C" w14:textId="77777777" w:rsidR="0083725C" w:rsidRDefault="00B12BDB">
      <w:pPr>
        <w:spacing w:line="560" w:lineRule="exact"/>
        <w:ind w:left="120" w:firstLineChars="196" w:firstLine="590"/>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2、本章提供的证明材料是资格性审查的主要依据，未通过审查者做无效比选申请文件处理。</w:t>
      </w:r>
    </w:p>
    <w:p w14:paraId="32449112" w14:textId="77777777" w:rsidR="0083725C" w:rsidRDefault="00B12BDB">
      <w:pPr>
        <w:spacing w:line="560" w:lineRule="exact"/>
        <w:ind w:left="120" w:firstLineChars="196" w:firstLine="59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b/>
          <w:sz w:val="30"/>
          <w:szCs w:val="30"/>
        </w:rPr>
        <w:t>3、本章要求提供的证件都应在有效期内，所有原件、复印件都须加盖比选申请人单位公章（鲜章）。</w:t>
      </w:r>
    </w:p>
    <w:p w14:paraId="0B7E3B68" w14:textId="77777777" w:rsidR="0083725C" w:rsidRDefault="00B12BDB">
      <w:pPr>
        <w:widowControl/>
        <w:spacing w:line="560" w:lineRule="exact"/>
        <w:jc w:val="left"/>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bCs/>
          <w:sz w:val="30"/>
          <w:szCs w:val="30"/>
        </w:rPr>
        <w:br w:type="page"/>
      </w:r>
    </w:p>
    <w:p w14:paraId="04B9AC6C" w14:textId="77777777" w:rsidR="0083725C" w:rsidRDefault="00B12BDB">
      <w:pPr>
        <w:pStyle w:val="2"/>
        <w:ind w:firstLine="301"/>
        <w:rPr>
          <w:rStyle w:val="NormalCharacter"/>
          <w:rFonts w:ascii="方正仿宋简体" w:eastAsia="方正仿宋简体" w:hAnsi="方正仿宋简体" w:cs="方正仿宋简体"/>
          <w:szCs w:val="30"/>
        </w:rPr>
      </w:pPr>
      <w:bookmarkStart w:id="117" w:name="_Toc1773168013_WPSOffice_Level1"/>
      <w:r>
        <w:rPr>
          <w:rStyle w:val="NormalCharacter"/>
          <w:rFonts w:ascii="方正仿宋简体" w:eastAsia="方正仿宋简体" w:hAnsi="方正仿宋简体" w:cs="方正仿宋简体" w:hint="eastAsia"/>
          <w:szCs w:val="30"/>
        </w:rPr>
        <w:lastRenderedPageBreak/>
        <w:t>第五章  项目技术、服务及商务要求</w:t>
      </w:r>
      <w:bookmarkEnd w:id="117"/>
    </w:p>
    <w:p w14:paraId="62186215" w14:textId="77777777" w:rsidR="0083725C" w:rsidRDefault="00B12BDB">
      <w:pPr>
        <w:pStyle w:val="37"/>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一、采购项目概述</w:t>
      </w:r>
    </w:p>
    <w:p w14:paraId="5C7797F8" w14:textId="77777777" w:rsidR="0083725C" w:rsidRDefault="00B12BDB">
      <w:pPr>
        <w:tabs>
          <w:tab w:val="left" w:pos="1050"/>
          <w:tab w:val="center" w:pos="4563"/>
        </w:tabs>
        <w:spacing w:line="560" w:lineRule="exact"/>
        <w:ind w:left="120" w:firstLineChars="200" w:firstLine="600"/>
        <w:rPr>
          <w:rFonts w:ascii="方正仿宋简体" w:eastAsia="方正仿宋简体" w:hAnsi="方正仿宋简体" w:cs="方正仿宋简体"/>
          <w:sz w:val="30"/>
          <w:szCs w:val="30"/>
        </w:rPr>
      </w:pPr>
      <w:proofErr w:type="gramStart"/>
      <w:r>
        <w:rPr>
          <w:rFonts w:ascii="方正仿宋简体" w:eastAsia="方正仿宋简体" w:hAnsi="方正仿宋简体" w:cs="方正仿宋简体" w:hint="eastAsia"/>
          <w:sz w:val="30"/>
          <w:szCs w:val="30"/>
        </w:rPr>
        <w:t>根据根据</w:t>
      </w:r>
      <w:proofErr w:type="gramEnd"/>
      <w:r>
        <w:rPr>
          <w:rFonts w:ascii="方正仿宋简体" w:eastAsia="方正仿宋简体" w:hAnsi="方正仿宋简体" w:cs="方正仿宋简体" w:hint="eastAsia"/>
          <w:sz w:val="30"/>
          <w:szCs w:val="30"/>
        </w:rPr>
        <w:t>国家机关事务管理局《关于认真贯彻实施&lt;党政机关公务用车管理办法&gt;的通知》（国管办〔2017〕615号）精神，结合</w:t>
      </w:r>
      <w:r w:rsidR="00366D20">
        <w:rPr>
          <w:rFonts w:ascii="方正仿宋简体" w:eastAsia="方正仿宋简体" w:hAnsi="方正仿宋简体" w:cs="方正仿宋简体" w:hint="eastAsia"/>
          <w:sz w:val="30"/>
          <w:szCs w:val="30"/>
        </w:rPr>
        <w:t>四川省生态环境监测总站</w:t>
      </w:r>
      <w:r>
        <w:rPr>
          <w:rFonts w:ascii="方正仿宋简体" w:eastAsia="方正仿宋简体" w:hAnsi="方正仿宋简体" w:cs="方正仿宋简体" w:hint="eastAsia"/>
          <w:sz w:val="30"/>
          <w:szCs w:val="30"/>
        </w:rPr>
        <w:t>的实际工作需要，拟确定1-2名合格供应商提供定点汽车租赁项目服务，以满足日常监测以及应急工作出行需求。</w:t>
      </w:r>
    </w:p>
    <w:p w14:paraId="730DE4D9" w14:textId="77777777" w:rsidR="0083725C" w:rsidRDefault="00B12BDB">
      <w:pPr>
        <w:pStyle w:val="37"/>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二、采购服务内容及要求</w:t>
      </w:r>
    </w:p>
    <w:p w14:paraId="77115E47" w14:textId="77777777" w:rsidR="0083725C" w:rsidRDefault="00B12BDB">
      <w:pPr>
        <w:pStyle w:val="Afff2"/>
        <w:spacing w:line="560" w:lineRule="exact"/>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（一） 车辆配置要求（比选申请人提供的车辆可以为燃油车或混动车）</w:t>
      </w:r>
    </w:p>
    <w:p w14:paraId="705AB6F6"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（1）*轿车：帕</w:t>
      </w:r>
      <w:proofErr w:type="gramStart"/>
      <w:r>
        <w:rPr>
          <w:rFonts w:ascii="方正仿宋简体" w:eastAsia="方正仿宋简体" w:hAnsi="方正仿宋简体" w:cs="方正仿宋简体" w:hint="eastAsia"/>
          <w:color w:val="auto"/>
          <w:sz w:val="30"/>
          <w:szCs w:val="30"/>
        </w:rPr>
        <w:t>萨</w:t>
      </w:r>
      <w:proofErr w:type="gramEnd"/>
      <w:r>
        <w:rPr>
          <w:rFonts w:ascii="方正仿宋简体" w:eastAsia="方正仿宋简体" w:hAnsi="方正仿宋简体" w:cs="方正仿宋简体" w:hint="eastAsia"/>
          <w:color w:val="auto"/>
          <w:sz w:val="30"/>
          <w:szCs w:val="30"/>
        </w:rPr>
        <w:t>特 1.4T 280TSI；</w:t>
      </w:r>
      <w:proofErr w:type="gramStart"/>
      <w:r>
        <w:rPr>
          <w:rFonts w:ascii="方正仿宋简体" w:eastAsia="方正仿宋简体" w:hAnsi="方正仿宋简体" w:cs="方正仿宋简体" w:hint="eastAsia"/>
          <w:color w:val="auto"/>
          <w:sz w:val="30"/>
          <w:szCs w:val="30"/>
        </w:rPr>
        <w:t>迈腾</w:t>
      </w:r>
      <w:proofErr w:type="gramEnd"/>
      <w:r>
        <w:rPr>
          <w:rFonts w:ascii="方正仿宋简体" w:eastAsia="方正仿宋简体" w:hAnsi="方正仿宋简体" w:cs="方正仿宋简体" w:hint="eastAsia"/>
          <w:color w:val="auto"/>
          <w:sz w:val="30"/>
          <w:szCs w:val="30"/>
        </w:rPr>
        <w:t xml:space="preserve"> 1.4T 280TSI DSG或同级别及以上车辆；</w:t>
      </w:r>
    </w:p>
    <w:p w14:paraId="6329EE3B"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（2）*越野车(SUV)：2.0T-3.5L</w:t>
      </w:r>
    </w:p>
    <w:p w14:paraId="5AA538CE"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（3）*商务车：7-9座（别克GL8同级别及以上车辆）</w:t>
      </w:r>
    </w:p>
    <w:p w14:paraId="0F811BD8" w14:textId="77777777" w:rsidR="00AF114E" w:rsidRDefault="00AF114E">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（4）*中巴车：</w:t>
      </w:r>
      <w:r w:rsidRPr="00AF114E">
        <w:rPr>
          <w:rFonts w:ascii="方正仿宋简体" w:eastAsia="方正仿宋简体" w:hAnsi="方正仿宋简体" w:cs="方正仿宋简体"/>
          <w:color w:val="auto"/>
          <w:sz w:val="30"/>
          <w:szCs w:val="30"/>
        </w:rPr>
        <w:t>10</w:t>
      </w:r>
      <w:r w:rsidRPr="00AF114E">
        <w:rPr>
          <w:rFonts w:ascii="方正仿宋简体" w:eastAsia="方正仿宋简体" w:hAnsi="方正仿宋简体" w:cs="方正仿宋简体" w:hint="eastAsia"/>
          <w:color w:val="auto"/>
          <w:sz w:val="30"/>
          <w:szCs w:val="30"/>
        </w:rPr>
        <w:t>-</w:t>
      </w:r>
      <w:r w:rsidRPr="00AF114E">
        <w:rPr>
          <w:rFonts w:ascii="方正仿宋简体" w:eastAsia="方正仿宋简体" w:hAnsi="方正仿宋简体" w:cs="方正仿宋简体"/>
          <w:color w:val="auto"/>
          <w:sz w:val="30"/>
          <w:szCs w:val="30"/>
        </w:rPr>
        <w:t>22</w:t>
      </w:r>
      <w:r w:rsidRPr="00AF114E">
        <w:rPr>
          <w:rFonts w:ascii="方正仿宋简体" w:eastAsia="方正仿宋简体" w:hAnsi="方正仿宋简体" w:cs="方正仿宋简体" w:hint="eastAsia"/>
          <w:color w:val="auto"/>
          <w:sz w:val="30"/>
          <w:szCs w:val="30"/>
        </w:rPr>
        <w:t>座</w:t>
      </w:r>
      <w:r>
        <w:rPr>
          <w:rFonts w:ascii="方正仿宋简体" w:eastAsia="方正仿宋简体" w:hAnsi="方正仿宋简体" w:cs="方正仿宋简体" w:hint="eastAsia"/>
          <w:color w:val="auto"/>
          <w:sz w:val="30"/>
          <w:szCs w:val="30"/>
        </w:rPr>
        <w:t>（考斯特同级别及以上车辆）</w:t>
      </w:r>
    </w:p>
    <w:p w14:paraId="6715DB3F" w14:textId="77777777" w:rsidR="00AF114E" w:rsidRDefault="00AF114E">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（5）*大巴车：</w:t>
      </w:r>
      <w:r>
        <w:rPr>
          <w:rFonts w:ascii="方正仿宋简体" w:eastAsia="方正仿宋简体" w:hAnsi="方正仿宋简体" w:cs="方正仿宋简体"/>
          <w:color w:val="auto"/>
          <w:sz w:val="30"/>
          <w:szCs w:val="30"/>
        </w:rPr>
        <w:t>35</w:t>
      </w:r>
      <w:r w:rsidRPr="00AF114E">
        <w:rPr>
          <w:rFonts w:ascii="方正仿宋简体" w:eastAsia="方正仿宋简体" w:hAnsi="方正仿宋简体" w:cs="方正仿宋简体" w:hint="eastAsia"/>
          <w:color w:val="auto"/>
          <w:sz w:val="30"/>
          <w:szCs w:val="30"/>
        </w:rPr>
        <w:t>-</w:t>
      </w:r>
      <w:r>
        <w:rPr>
          <w:rFonts w:ascii="方正仿宋简体" w:eastAsia="方正仿宋简体" w:hAnsi="方正仿宋简体" w:cs="方正仿宋简体"/>
          <w:color w:val="auto"/>
          <w:sz w:val="30"/>
          <w:szCs w:val="30"/>
        </w:rPr>
        <w:t>45</w:t>
      </w:r>
      <w:r w:rsidRPr="00AF114E">
        <w:rPr>
          <w:rFonts w:ascii="方正仿宋简体" w:eastAsia="方正仿宋简体" w:hAnsi="方正仿宋简体" w:cs="方正仿宋简体" w:hint="eastAsia"/>
          <w:color w:val="auto"/>
          <w:sz w:val="30"/>
          <w:szCs w:val="30"/>
        </w:rPr>
        <w:t>座</w:t>
      </w:r>
      <w:r>
        <w:rPr>
          <w:rFonts w:ascii="方正仿宋简体" w:eastAsia="方正仿宋简体" w:hAnsi="方正仿宋简体" w:cs="方正仿宋简体" w:hint="eastAsia"/>
          <w:color w:val="auto"/>
          <w:sz w:val="30"/>
          <w:szCs w:val="30"/>
        </w:rPr>
        <w:t>（宇通同级别及以上车辆）</w:t>
      </w:r>
    </w:p>
    <w:p w14:paraId="4C88FF6A" w14:textId="77777777" w:rsidR="0083725C" w:rsidRDefault="00B12BDB">
      <w:pPr>
        <w:pStyle w:val="Afff2"/>
        <w:spacing w:line="560" w:lineRule="exact"/>
        <w:ind w:firstLineChars="100" w:firstLine="301"/>
        <w:rPr>
          <w:rFonts w:ascii="方正仿宋简体" w:eastAsia="方正仿宋简体" w:hAnsi="方正仿宋简体" w:cs="方正仿宋简体"/>
          <w:b/>
          <w:bCs/>
          <w:color w:val="auto"/>
          <w:sz w:val="30"/>
          <w:szCs w:val="30"/>
        </w:rPr>
      </w:pPr>
      <w:r>
        <w:rPr>
          <w:rFonts w:ascii="方正仿宋简体" w:eastAsia="方正仿宋简体" w:hAnsi="方正仿宋简体" w:cs="方正仿宋简体" w:hint="eastAsia"/>
          <w:b/>
          <w:bCs/>
          <w:color w:val="auto"/>
          <w:sz w:val="30"/>
          <w:szCs w:val="30"/>
        </w:rPr>
        <w:t>*注：比选申请人符合要求的车辆必须十辆以上。</w:t>
      </w:r>
    </w:p>
    <w:p w14:paraId="3EBB6531" w14:textId="77777777" w:rsidR="0083725C" w:rsidRDefault="00B12BDB">
      <w:pPr>
        <w:pStyle w:val="Afff2"/>
        <w:numPr>
          <w:ilvl w:val="0"/>
          <w:numId w:val="1"/>
        </w:numPr>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比选申请人所提供的车辆车龄必须小于3年（车龄按截止本项目开标当日计算）、证照齐全、保险完备、车况良好、车检合格、整洁卫生、乘坐舒适。（至少提供车辆有效行驶证复印件、保单复印件、不少于两张车辆内饰图片）</w:t>
      </w:r>
    </w:p>
    <w:p w14:paraId="3625E0EB" w14:textId="77777777" w:rsidR="0083725C" w:rsidRDefault="00B12BDB">
      <w:pPr>
        <w:pStyle w:val="Afff2"/>
        <w:numPr>
          <w:ilvl w:val="0"/>
          <w:numId w:val="1"/>
        </w:numPr>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*比选申请人所提供的车辆产权归比选申请人所有。</w:t>
      </w:r>
    </w:p>
    <w:p w14:paraId="66326239" w14:textId="77777777" w:rsidR="0083725C" w:rsidRDefault="00B12BDB">
      <w:pPr>
        <w:pStyle w:val="Afff2"/>
        <w:spacing w:line="560" w:lineRule="exact"/>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（二）*驾驶员要求</w:t>
      </w:r>
    </w:p>
    <w:p w14:paraId="35EF1028"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1、申请人必须为每辆车配置对应的驾驶人员，须具有国家合格认证的可驾驶对应车型的机动车驾驶证，且有三年以上实际驾龄，熟悉成都道路情况。（提供驾驶人员驾驶证复印件、身份证复印件、劳动合同复印件及实际驾龄承诺函）</w:t>
      </w:r>
    </w:p>
    <w:p w14:paraId="2F4B9424"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lastRenderedPageBreak/>
        <w:t>2、未曾受过刑事处罚或因交通违法行为一个记分周期扣满12分以上，3年内未</w:t>
      </w:r>
      <w:proofErr w:type="gramStart"/>
      <w:r>
        <w:rPr>
          <w:rFonts w:ascii="方正仿宋简体" w:eastAsia="方正仿宋简体" w:hAnsi="方正仿宋简体" w:cs="方正仿宋简体" w:hint="eastAsia"/>
          <w:color w:val="auto"/>
          <w:sz w:val="30"/>
          <w:szCs w:val="30"/>
        </w:rPr>
        <w:t>发生过负主要</w:t>
      </w:r>
      <w:proofErr w:type="gramEnd"/>
      <w:r>
        <w:rPr>
          <w:rFonts w:ascii="方正仿宋简体" w:eastAsia="方正仿宋简体" w:hAnsi="方正仿宋简体" w:cs="方正仿宋简体" w:hint="eastAsia"/>
          <w:color w:val="auto"/>
          <w:sz w:val="30"/>
          <w:szCs w:val="30"/>
        </w:rPr>
        <w:t>责任的较大交通安全事故。（提供承诺函）</w:t>
      </w:r>
    </w:p>
    <w:p w14:paraId="017EF91B"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3、年龄50周岁以下，身体健康，无传染性疾病。</w:t>
      </w:r>
    </w:p>
    <w:p w14:paraId="7F2733FB" w14:textId="77777777" w:rsidR="0083725C" w:rsidRDefault="00B12BDB">
      <w:pPr>
        <w:pStyle w:val="Afff2"/>
        <w:spacing w:line="560" w:lineRule="exact"/>
        <w:ind w:firstLineChars="100" w:firstLine="301"/>
        <w:rPr>
          <w:rFonts w:ascii="方正仿宋简体" w:eastAsia="方正仿宋简体" w:hAnsi="方正仿宋简体" w:cs="方正仿宋简体"/>
          <w:b/>
          <w:bCs/>
          <w:color w:val="auto"/>
          <w:sz w:val="30"/>
          <w:szCs w:val="30"/>
        </w:rPr>
      </w:pPr>
      <w:r>
        <w:rPr>
          <w:rFonts w:ascii="方正仿宋简体" w:eastAsia="方正仿宋简体" w:hAnsi="方正仿宋简体" w:cs="方正仿宋简体" w:hint="eastAsia"/>
          <w:b/>
          <w:bCs/>
          <w:color w:val="auto"/>
          <w:sz w:val="30"/>
          <w:szCs w:val="30"/>
        </w:rPr>
        <w:t>*注：比选申请人提供的符合条件的驾驶员至少六名。</w:t>
      </w:r>
    </w:p>
    <w:p w14:paraId="1E0226B6" w14:textId="77777777" w:rsidR="0083725C" w:rsidRDefault="00B12BDB">
      <w:pPr>
        <w:pStyle w:val="Afff2"/>
        <w:spacing w:line="560" w:lineRule="exact"/>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（三）服务要求</w:t>
      </w:r>
    </w:p>
    <w:p w14:paraId="5393E32A"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1、车辆运行范围为</w:t>
      </w:r>
      <w:r w:rsidR="00AF114E">
        <w:rPr>
          <w:rFonts w:ascii="方正仿宋简体" w:eastAsia="方正仿宋简体" w:hAnsi="方正仿宋简体" w:cs="方正仿宋简体" w:hint="eastAsia"/>
          <w:color w:val="auto"/>
          <w:sz w:val="30"/>
          <w:szCs w:val="30"/>
        </w:rPr>
        <w:t>四川省</w:t>
      </w:r>
      <w:r>
        <w:rPr>
          <w:rFonts w:ascii="方正仿宋简体" w:eastAsia="方正仿宋简体" w:hAnsi="方正仿宋简体" w:cs="方正仿宋简体" w:hint="eastAsia"/>
          <w:color w:val="auto"/>
          <w:sz w:val="30"/>
          <w:szCs w:val="30"/>
        </w:rPr>
        <w:t>行政区域内。</w:t>
      </w:r>
    </w:p>
    <w:p w14:paraId="6B7EB44C"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2、车辆必须定点停放，保证7×24小时备勤待命，响应时间1小时以内。</w:t>
      </w:r>
    </w:p>
    <w:p w14:paraId="76D7B2FB"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3、申请人应充分考虑本项目的特殊性，建立科学完善的安全管理体系、服务质量管理、考核机制、车辆保障体系、人员保障体系、应急保障预案等。</w:t>
      </w:r>
    </w:p>
    <w:p w14:paraId="4BFA2C43"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4、比选申请人必须保证在租赁车辆限行日提供同等级替代车辆，费用含在包月价格中（比选申请人需在响应文件中提供承诺函原件）。</w:t>
      </w:r>
    </w:p>
    <w:p w14:paraId="5780E187" w14:textId="77777777" w:rsidR="0083725C" w:rsidRDefault="00B12BDB">
      <w:pPr>
        <w:pStyle w:val="37"/>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三、商务要求</w:t>
      </w:r>
    </w:p>
    <w:p w14:paraId="0658D40F" w14:textId="77777777" w:rsidR="0083725C" w:rsidRDefault="00B12BDB">
      <w:pPr>
        <w:pStyle w:val="Afff2"/>
        <w:spacing w:line="560" w:lineRule="exact"/>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*（一） 报价要求</w:t>
      </w:r>
    </w:p>
    <w:p w14:paraId="18CBF907" w14:textId="77777777" w:rsidR="0083725C" w:rsidRDefault="00B12BDB">
      <w:pPr>
        <w:pStyle w:val="Afff2"/>
        <w:numPr>
          <w:ilvl w:val="0"/>
          <w:numId w:val="2"/>
        </w:numPr>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月租车：轿车、越野车（SUV）、商务车月租车费用以包月（每月以30日计，每日10小时工作制）计算，月租车报价不得超过15000元/车˙月。</w:t>
      </w:r>
    </w:p>
    <w:p w14:paraId="641D3026" w14:textId="77777777" w:rsidR="0083725C" w:rsidRDefault="00B12BDB">
      <w:pPr>
        <w:pStyle w:val="Afff2"/>
        <w:numPr>
          <w:ilvl w:val="0"/>
          <w:numId w:val="2"/>
        </w:numPr>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日租车：轿车、越野车（SUV）、商务车</w:t>
      </w:r>
      <w:r w:rsidR="00AF114E">
        <w:rPr>
          <w:rFonts w:ascii="方正仿宋简体" w:eastAsia="方正仿宋简体" w:hAnsi="方正仿宋简体" w:cs="方正仿宋简体" w:hint="eastAsia"/>
          <w:color w:val="auto"/>
          <w:sz w:val="30"/>
          <w:szCs w:val="30"/>
        </w:rPr>
        <w:t>、中巴车、大巴车</w:t>
      </w:r>
      <w:r>
        <w:rPr>
          <w:rFonts w:ascii="方正仿宋简体" w:eastAsia="方正仿宋简体" w:hAnsi="方正仿宋简体" w:cs="方正仿宋简体" w:hint="eastAsia"/>
          <w:color w:val="auto"/>
          <w:sz w:val="30"/>
          <w:szCs w:val="30"/>
        </w:rPr>
        <w:t>日租车费只需填报全天基本租车费和驾驶员劳务费，其中轿车以1.4升为标准。</w:t>
      </w:r>
    </w:p>
    <w:p w14:paraId="4ECCFAE5" w14:textId="77777777" w:rsidR="0083725C" w:rsidRDefault="00B12BDB">
      <w:pPr>
        <w:pStyle w:val="Afff2"/>
        <w:numPr>
          <w:ilvl w:val="0"/>
          <w:numId w:val="2"/>
        </w:numPr>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各车型日租费用（全天基本租车费、驾驶员劳务费）为包干价，5小时以内按半日计算，超过5小时按全日计算,全日按10小时计。</w:t>
      </w:r>
    </w:p>
    <w:p w14:paraId="28C1FBE9" w14:textId="77777777" w:rsidR="0083725C" w:rsidRDefault="00B12BDB">
      <w:pPr>
        <w:pStyle w:val="Afff2"/>
        <w:numPr>
          <w:ilvl w:val="0"/>
          <w:numId w:val="2"/>
        </w:numPr>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当某一类型车辆当月零租（日租车）20天及以上的按月租车费用结算。</w:t>
      </w:r>
    </w:p>
    <w:p w14:paraId="34E9CF85" w14:textId="77777777" w:rsidR="0083725C" w:rsidRDefault="00B12BDB">
      <w:pPr>
        <w:pStyle w:val="Afff2"/>
        <w:numPr>
          <w:ilvl w:val="0"/>
          <w:numId w:val="2"/>
        </w:numPr>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租车费用：比选申请人提交的租车费用包含但不限于车辆租赁费、油料费、维修保养费、保险费（至少包含</w:t>
      </w:r>
      <w:proofErr w:type="gramStart"/>
      <w:r>
        <w:rPr>
          <w:rFonts w:ascii="方正仿宋简体" w:eastAsia="方正仿宋简体" w:hAnsi="方正仿宋简体" w:cs="方正仿宋简体" w:hint="eastAsia"/>
          <w:color w:val="auto"/>
          <w:sz w:val="30"/>
          <w:szCs w:val="30"/>
        </w:rPr>
        <w:t>交强险</w:t>
      </w:r>
      <w:proofErr w:type="gramEnd"/>
      <w:r>
        <w:rPr>
          <w:rFonts w:ascii="方正仿宋简体" w:eastAsia="方正仿宋简体" w:hAnsi="方正仿宋简体" w:cs="方正仿宋简体" w:hint="eastAsia"/>
          <w:color w:val="auto"/>
          <w:sz w:val="30"/>
          <w:szCs w:val="30"/>
        </w:rPr>
        <w:t>、乘客险保额5万/座（人员险应全员（核载乘客数）、第三者责任险保额100万）、路桥（隧）通行费、停车费、洗车费、驾驶员劳务费（含加班费、餐费）、由车辆产生的其他费用；不含因采购人工作要求产生的驾驶员住宿费用；</w:t>
      </w:r>
    </w:p>
    <w:p w14:paraId="08CAEBCC"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lastRenderedPageBreak/>
        <w:t>（二）结算</w:t>
      </w:r>
    </w:p>
    <w:p w14:paraId="6BC4B9B6"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根据中选人中选价格及每月实际租赁使用车辆据实结算。</w:t>
      </w:r>
    </w:p>
    <w:p w14:paraId="75157BB1"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（三）付款方式</w:t>
      </w:r>
    </w:p>
    <w:p w14:paraId="543729D0"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采购人在收到比选申请人的付款申请及等额发票后十</w:t>
      </w:r>
      <w:r w:rsidR="00AF114E">
        <w:rPr>
          <w:rFonts w:ascii="方正仿宋简体" w:eastAsia="方正仿宋简体" w:hAnsi="方正仿宋简体" w:cs="方正仿宋简体" w:hint="eastAsia"/>
          <w:color w:val="auto"/>
          <w:sz w:val="30"/>
          <w:szCs w:val="30"/>
        </w:rPr>
        <w:t>五</w:t>
      </w:r>
      <w:r>
        <w:rPr>
          <w:rFonts w:ascii="方正仿宋简体" w:eastAsia="方正仿宋简体" w:hAnsi="方正仿宋简体" w:cs="方正仿宋简体" w:hint="eastAsia"/>
          <w:color w:val="auto"/>
          <w:sz w:val="30"/>
          <w:szCs w:val="30"/>
        </w:rPr>
        <w:t>个工作日内按月支付租车费用。</w:t>
      </w:r>
    </w:p>
    <w:p w14:paraId="634BFBC8" w14:textId="77777777" w:rsidR="0083725C" w:rsidRDefault="0083725C">
      <w:pPr>
        <w:pStyle w:val="Afff2"/>
        <w:spacing w:line="560" w:lineRule="exact"/>
        <w:ind w:firstLineChars="100" w:firstLine="300"/>
        <w:rPr>
          <w:rFonts w:ascii="方正仿宋简体" w:eastAsia="方正仿宋简体" w:hAnsi="方正仿宋简体" w:cs="方正仿宋简体"/>
          <w:color w:val="auto"/>
          <w:sz w:val="30"/>
          <w:szCs w:val="30"/>
        </w:rPr>
      </w:pPr>
    </w:p>
    <w:p w14:paraId="75072515" w14:textId="77777777" w:rsidR="0083725C" w:rsidRDefault="00B12BDB">
      <w:pPr>
        <w:autoSpaceDE w:val="0"/>
        <w:autoSpaceDN w:val="0"/>
        <w:adjustRightInd w:val="0"/>
        <w:spacing w:line="560" w:lineRule="exact"/>
        <w:ind w:left="120" w:firstLineChars="200" w:firstLine="602"/>
        <w:rPr>
          <w:rFonts w:ascii="方正仿宋简体" w:eastAsia="方正仿宋简体" w:hAnsi="方正仿宋简体" w:cs="方正仿宋简体"/>
          <w:sz w:val="30"/>
          <w:szCs w:val="30"/>
        </w:rPr>
      </w:pPr>
      <w:r>
        <w:rPr>
          <w:rFonts w:ascii="方正仿宋简体" w:eastAsia="方正仿宋简体" w:hAnsi="方正仿宋简体" w:cs="方正仿宋简体" w:hint="eastAsia"/>
          <w:b/>
          <w:bCs/>
          <w:sz w:val="30"/>
          <w:szCs w:val="30"/>
        </w:rPr>
        <w:t>备注：</w:t>
      </w:r>
      <w:r>
        <w:rPr>
          <w:rFonts w:ascii="方正仿宋简体" w:eastAsia="方正仿宋简体" w:hAnsi="方正仿宋简体" w:cs="方正仿宋简体" w:hint="eastAsia"/>
          <w:sz w:val="30"/>
          <w:szCs w:val="30"/>
        </w:rPr>
        <w:t>1.</w:t>
      </w:r>
      <w:proofErr w:type="gramStart"/>
      <w:r>
        <w:rPr>
          <w:rFonts w:ascii="方正仿宋简体" w:eastAsia="方正仿宋简体" w:hAnsi="方正仿宋简体" w:cs="方正仿宋简体" w:hint="eastAsia"/>
          <w:sz w:val="30"/>
          <w:szCs w:val="30"/>
        </w:rPr>
        <w:t>本章带</w:t>
      </w:r>
      <w:proofErr w:type="gramEnd"/>
      <w:r>
        <w:rPr>
          <w:rFonts w:ascii="方正仿宋简体" w:eastAsia="方正仿宋简体" w:hAnsi="方正仿宋简体" w:cs="方正仿宋简体" w:hint="eastAsia"/>
          <w:sz w:val="30"/>
          <w:szCs w:val="30"/>
        </w:rPr>
        <w:t>“*”项为实质性要求，比选申请人不得有实质性负偏离，否则将被视为无效响应。</w:t>
      </w:r>
    </w:p>
    <w:p w14:paraId="2E269961" w14:textId="77777777" w:rsidR="0083725C" w:rsidRDefault="00B12BDB">
      <w:pPr>
        <w:pStyle w:val="Afff2"/>
        <w:spacing w:line="560" w:lineRule="exact"/>
        <w:ind w:firstLineChars="100" w:firstLine="300"/>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color w:val="auto"/>
          <w:sz w:val="30"/>
          <w:szCs w:val="30"/>
        </w:rPr>
        <w:t xml:space="preserve">    2.本章所涉及采购内容及要求在评审过程中经现场采购人代表书面确认可以进行变动。</w:t>
      </w:r>
    </w:p>
    <w:p w14:paraId="19D6F6BB" w14:textId="77777777" w:rsidR="0083725C" w:rsidRDefault="00B12BDB">
      <w:pPr>
        <w:pStyle w:val="Afff2"/>
        <w:spacing w:line="560" w:lineRule="exact"/>
        <w:ind w:firstLineChars="100" w:firstLine="301"/>
        <w:rPr>
          <w:rFonts w:ascii="方正仿宋简体" w:eastAsia="方正仿宋简体" w:hAnsi="方正仿宋简体" w:cs="方正仿宋简体"/>
          <w:color w:val="auto"/>
          <w:sz w:val="30"/>
          <w:szCs w:val="30"/>
        </w:rPr>
      </w:pPr>
      <w:r>
        <w:rPr>
          <w:rFonts w:ascii="方正仿宋简体" w:eastAsia="方正仿宋简体" w:hAnsi="方正仿宋简体" w:cs="方正仿宋简体" w:hint="eastAsia"/>
          <w:b/>
          <w:color w:val="auto"/>
          <w:sz w:val="30"/>
          <w:szCs w:val="30"/>
        </w:rPr>
        <w:br w:type="page"/>
      </w:r>
    </w:p>
    <w:p w14:paraId="66C42B43" w14:textId="77777777" w:rsidR="0083725C" w:rsidRDefault="00B12BDB">
      <w:pPr>
        <w:pStyle w:val="2"/>
        <w:ind w:firstLine="301"/>
        <w:rPr>
          <w:rStyle w:val="NormalCharacter"/>
          <w:rFonts w:ascii="方正仿宋简体" w:eastAsia="方正仿宋简体" w:hAnsi="方正仿宋简体" w:cs="方正仿宋简体"/>
          <w:szCs w:val="30"/>
        </w:rPr>
      </w:pPr>
      <w:bookmarkStart w:id="118" w:name="_Toc880768002_WPSOffice_Level1"/>
      <w:r>
        <w:rPr>
          <w:rStyle w:val="NormalCharacter"/>
          <w:rFonts w:ascii="方正仿宋简体" w:eastAsia="方正仿宋简体" w:hAnsi="方正仿宋简体" w:cs="方正仿宋简体" w:hint="eastAsia"/>
          <w:szCs w:val="30"/>
        </w:rPr>
        <w:lastRenderedPageBreak/>
        <w:t>第六章  评比方法</w:t>
      </w:r>
      <w:bookmarkEnd w:id="118"/>
    </w:p>
    <w:p w14:paraId="0EBCA68C" w14:textId="77777777" w:rsidR="0083725C" w:rsidRDefault="00B12BDB">
      <w:pPr>
        <w:keepNext/>
        <w:spacing w:line="560" w:lineRule="exact"/>
        <w:outlineLvl w:val="1"/>
        <w:rPr>
          <w:rFonts w:ascii="方正仿宋简体" w:eastAsia="方正仿宋简体" w:hAnsi="方正仿宋简体" w:cs="方正仿宋简体"/>
          <w:b/>
          <w:bCs/>
          <w:sz w:val="30"/>
          <w:szCs w:val="30"/>
        </w:rPr>
      </w:pPr>
      <w:bookmarkStart w:id="119" w:name="_Toc332737613"/>
      <w:bookmarkStart w:id="120" w:name="_Toc332737616"/>
      <w:r>
        <w:rPr>
          <w:rFonts w:ascii="方正仿宋简体" w:eastAsia="方正仿宋简体" w:hAnsi="方正仿宋简体" w:cs="方正仿宋简体" w:hint="eastAsia"/>
          <w:b/>
          <w:bCs/>
          <w:sz w:val="30"/>
          <w:szCs w:val="30"/>
        </w:rPr>
        <w:t>一、总则</w:t>
      </w:r>
      <w:bookmarkEnd w:id="119"/>
    </w:p>
    <w:p w14:paraId="764E1057"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1.1、本评比方法和评比标准依据本项目的实际情况制定。</w:t>
      </w:r>
    </w:p>
    <w:p w14:paraId="2BD5BE63"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1.2、本次比选活动遵循公平、公正的原则。</w:t>
      </w:r>
    </w:p>
    <w:p w14:paraId="41F59B48"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1.3、比选活动由比选人派其监察部门对全过程实施监督。</w:t>
      </w:r>
    </w:p>
    <w:p w14:paraId="0652DF4B" w14:textId="77777777" w:rsidR="0083725C" w:rsidRDefault="00B12BDB">
      <w:pPr>
        <w:keepNext/>
        <w:spacing w:line="560" w:lineRule="exact"/>
        <w:ind w:firstLineChars="100" w:firstLine="301"/>
        <w:outlineLvl w:val="1"/>
        <w:rPr>
          <w:rFonts w:ascii="方正仿宋简体" w:eastAsia="方正仿宋简体" w:hAnsi="方正仿宋简体" w:cs="方正仿宋简体"/>
          <w:b/>
          <w:bCs/>
          <w:sz w:val="30"/>
          <w:szCs w:val="30"/>
        </w:rPr>
      </w:pPr>
      <w:bookmarkStart w:id="121" w:name="_Toc332737614"/>
      <w:r>
        <w:rPr>
          <w:rFonts w:ascii="方正仿宋简体" w:eastAsia="方正仿宋简体" w:hAnsi="方正仿宋简体" w:cs="方正仿宋简体" w:hint="eastAsia"/>
          <w:b/>
          <w:bCs/>
          <w:sz w:val="30"/>
          <w:szCs w:val="30"/>
        </w:rPr>
        <w:t>二、比选委员会</w:t>
      </w:r>
      <w:bookmarkEnd w:id="121"/>
    </w:p>
    <w:p w14:paraId="344CF453"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2.1、本项目的比选委员会由采购人组建的评审小组</w:t>
      </w:r>
      <w:r>
        <w:rPr>
          <w:rFonts w:ascii="方正仿宋简体" w:eastAsia="方正仿宋简体" w:hAnsi="方正仿宋简体" w:cs="方正仿宋简体" w:hint="eastAsia"/>
          <w:b/>
          <w:bCs/>
          <w:sz w:val="30"/>
          <w:szCs w:val="30"/>
        </w:rPr>
        <w:t>（3名评审人员）负</w:t>
      </w:r>
      <w:r>
        <w:rPr>
          <w:rFonts w:ascii="方正仿宋简体" w:eastAsia="方正仿宋简体" w:hAnsi="方正仿宋简体" w:cs="方正仿宋简体" w:hint="eastAsia"/>
          <w:sz w:val="30"/>
          <w:szCs w:val="30"/>
        </w:rPr>
        <w:t>责。</w:t>
      </w:r>
    </w:p>
    <w:p w14:paraId="0745D0D9"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2.2、比选委员会成员应当客观、公正地履行职责，遵守职业道德，对所提出的评审意见承担个人责任；比选委员会成员应对整个比选活动保密。</w:t>
      </w:r>
    </w:p>
    <w:p w14:paraId="1C69CD41" w14:textId="77777777" w:rsidR="0083725C" w:rsidRDefault="00B12BDB">
      <w:pPr>
        <w:keepNext/>
        <w:spacing w:line="560" w:lineRule="exact"/>
        <w:ind w:firstLineChars="100" w:firstLine="301"/>
        <w:outlineLvl w:val="1"/>
        <w:rPr>
          <w:rFonts w:ascii="方正仿宋简体" w:eastAsia="方正仿宋简体" w:hAnsi="方正仿宋简体" w:cs="方正仿宋简体"/>
          <w:b/>
          <w:bCs/>
          <w:sz w:val="30"/>
          <w:szCs w:val="30"/>
        </w:rPr>
      </w:pPr>
      <w:bookmarkStart w:id="122" w:name="_Toc332737615"/>
      <w:r>
        <w:rPr>
          <w:rFonts w:ascii="方正仿宋简体" w:eastAsia="方正仿宋简体" w:hAnsi="方正仿宋简体" w:cs="方正仿宋简体" w:hint="eastAsia"/>
          <w:b/>
          <w:bCs/>
          <w:sz w:val="30"/>
          <w:szCs w:val="30"/>
        </w:rPr>
        <w:t>三、初评</w:t>
      </w:r>
      <w:bookmarkEnd w:id="122"/>
    </w:p>
    <w:p w14:paraId="21F407D6" w14:textId="77777777" w:rsidR="0083725C" w:rsidRDefault="00B12BDB">
      <w:pPr>
        <w:tabs>
          <w:tab w:val="left" w:pos="900"/>
        </w:tabs>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3.1初评主要为比选申请文件的资格、符合性检查（即强制性检查），只有通过资格、符合性评审的比选申请书，才能进入下一阶段的评审。初评主要审查：</w:t>
      </w:r>
    </w:p>
    <w:p w14:paraId="29DD72B0" w14:textId="77777777" w:rsidR="0083725C" w:rsidRDefault="00B12BDB">
      <w:pPr>
        <w:tabs>
          <w:tab w:val="left" w:pos="1140"/>
        </w:tabs>
        <w:spacing w:line="560" w:lineRule="exact"/>
        <w:ind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（1）比选申请文件是否齐全，是否按照比选文件规定内容填写；</w:t>
      </w:r>
    </w:p>
    <w:p w14:paraId="2F858A87" w14:textId="77777777" w:rsidR="0083725C" w:rsidRDefault="00B12BDB">
      <w:pPr>
        <w:tabs>
          <w:tab w:val="left" w:pos="1140"/>
        </w:tabs>
        <w:spacing w:line="560" w:lineRule="exact"/>
        <w:ind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（2）参选人提供的营业执照、相关资质证书材料等是否有效，资格条件是否符合比选文件要求，法人授权书是否符合要求，申请文件是否按比选文件要求签字或盖章。</w:t>
      </w:r>
    </w:p>
    <w:p w14:paraId="3120268D" w14:textId="77777777" w:rsidR="0083725C" w:rsidRDefault="00B12BDB">
      <w:pPr>
        <w:tabs>
          <w:tab w:val="left" w:pos="1140"/>
        </w:tabs>
        <w:spacing w:line="560" w:lineRule="exact"/>
        <w:ind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3.2比选委员会将审查比选申请文件是否对比</w:t>
      </w:r>
      <w:proofErr w:type="gramStart"/>
      <w:r>
        <w:rPr>
          <w:rFonts w:ascii="方正仿宋简体" w:eastAsia="方正仿宋简体" w:hAnsi="方正仿宋简体" w:cs="方正仿宋简体" w:hint="eastAsia"/>
          <w:sz w:val="30"/>
          <w:szCs w:val="30"/>
        </w:rPr>
        <w:t>选文件</w:t>
      </w:r>
      <w:proofErr w:type="gramEnd"/>
      <w:r>
        <w:rPr>
          <w:rFonts w:ascii="方正仿宋简体" w:eastAsia="方正仿宋简体" w:hAnsi="方正仿宋简体" w:cs="方正仿宋简体" w:hint="eastAsia"/>
          <w:sz w:val="30"/>
          <w:szCs w:val="30"/>
        </w:rPr>
        <w:t>提出的所有实质性要求和条件</w:t>
      </w:r>
      <w:proofErr w:type="gramStart"/>
      <w:r>
        <w:rPr>
          <w:rFonts w:ascii="方正仿宋简体" w:eastAsia="方正仿宋简体" w:hAnsi="方正仿宋简体" w:cs="方正仿宋简体" w:hint="eastAsia"/>
          <w:sz w:val="30"/>
          <w:szCs w:val="30"/>
        </w:rPr>
        <w:t>作出</w:t>
      </w:r>
      <w:proofErr w:type="gramEnd"/>
      <w:r>
        <w:rPr>
          <w:rFonts w:ascii="方正仿宋简体" w:eastAsia="方正仿宋简体" w:hAnsi="方正仿宋简体" w:cs="方正仿宋简体" w:hint="eastAsia"/>
          <w:sz w:val="30"/>
          <w:szCs w:val="30"/>
        </w:rPr>
        <w:t>了响应。未能在实质上响应的申请书，将被视为作</w:t>
      </w:r>
      <w:r>
        <w:rPr>
          <w:rFonts w:ascii="方正仿宋简体" w:eastAsia="方正仿宋简体" w:hAnsi="方正仿宋简体" w:cs="方正仿宋简体" w:hint="eastAsia"/>
          <w:b/>
          <w:bCs/>
          <w:sz w:val="30"/>
          <w:szCs w:val="30"/>
          <w:u w:val="single"/>
        </w:rPr>
        <w:t>废标处理</w:t>
      </w:r>
      <w:r>
        <w:rPr>
          <w:rFonts w:ascii="方正仿宋简体" w:eastAsia="方正仿宋简体" w:hAnsi="方正仿宋简体" w:cs="方正仿宋简体" w:hint="eastAsia"/>
          <w:sz w:val="30"/>
          <w:szCs w:val="30"/>
        </w:rPr>
        <w:t>。</w:t>
      </w:r>
    </w:p>
    <w:p w14:paraId="3973A9F8" w14:textId="77777777" w:rsidR="0083725C" w:rsidRDefault="00B12BDB">
      <w:pPr>
        <w:keepNext/>
        <w:spacing w:line="560" w:lineRule="exact"/>
        <w:ind w:firstLineChars="100" w:firstLine="301"/>
        <w:outlineLvl w:val="1"/>
        <w:rPr>
          <w:rFonts w:ascii="方正仿宋简体" w:eastAsia="方正仿宋简体" w:hAnsi="方正仿宋简体" w:cs="方正仿宋简体"/>
          <w:b/>
          <w:bCs/>
          <w:sz w:val="30"/>
          <w:szCs w:val="30"/>
        </w:rPr>
      </w:pPr>
      <w:bookmarkStart w:id="123" w:name="_Toc217446103"/>
      <w:bookmarkStart w:id="124" w:name="_Toc472675315"/>
      <w:bookmarkEnd w:id="22"/>
      <w:bookmarkEnd w:id="23"/>
      <w:bookmarkEnd w:id="120"/>
      <w:r>
        <w:rPr>
          <w:rFonts w:ascii="方正仿宋简体" w:eastAsia="方正仿宋简体" w:hAnsi="方正仿宋简体" w:cs="方正仿宋简体" w:hint="eastAsia"/>
          <w:b/>
          <w:bCs/>
          <w:sz w:val="30"/>
          <w:szCs w:val="30"/>
        </w:rPr>
        <w:t>四、评分办法</w:t>
      </w:r>
    </w:p>
    <w:p w14:paraId="254C5228"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本项目评标方法为：综合评分法。</w:t>
      </w:r>
    </w:p>
    <w:p w14:paraId="7BF891CF" w14:textId="77777777" w:rsidR="0083725C" w:rsidRDefault="00B12BDB">
      <w:pPr>
        <w:keepNext/>
        <w:spacing w:line="560" w:lineRule="exact"/>
        <w:ind w:firstLineChars="100" w:firstLine="301"/>
        <w:outlineLvl w:val="1"/>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五、评标细则及标准</w:t>
      </w:r>
      <w:bookmarkEnd w:id="123"/>
      <w:bookmarkEnd w:id="124"/>
    </w:p>
    <w:p w14:paraId="09FEA4C5" w14:textId="77777777" w:rsidR="0083725C" w:rsidRDefault="00B12BDB">
      <w:pPr>
        <w:tabs>
          <w:tab w:val="left" w:pos="1140"/>
        </w:tabs>
        <w:spacing w:line="560" w:lineRule="exact"/>
        <w:ind w:firstLineChars="150" w:firstLine="45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5.1 评委会只对通过初审的比选申请文件，根据比选文件的要求采用相同的评标程序、评分办法及标准进行评价和比较。</w:t>
      </w:r>
    </w:p>
    <w:p w14:paraId="0903C2B5"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5.2 本次综合评分的因素详见综合评分明细表。</w:t>
      </w:r>
    </w:p>
    <w:p w14:paraId="70514283"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5.3 除价格因素外，评委会成员应依据比选文件规定的评分标准和方法独立对其他因素进行比较打分。</w:t>
      </w:r>
    </w:p>
    <w:p w14:paraId="78719499"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5.4 在评标过程中，比选申请文件有下列情况之一，评审小组成员应当按照比选文件规定的非实质性偏离进行扣分：</w:t>
      </w:r>
    </w:p>
    <w:p w14:paraId="385E98E9"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14:paraId="201CE8B4"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（2）比选申请文件未按比选文件要求进行装订或未编制目录、页码；</w:t>
      </w:r>
    </w:p>
    <w:p w14:paraId="101814DD"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（3）认定的与比选文件第五章规定的技术、商务和其他规定要求不符的非实质性偏离；</w:t>
      </w:r>
    </w:p>
    <w:p w14:paraId="06E5231A"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（4）认定的其他非实质性偏离。</w:t>
      </w:r>
    </w:p>
    <w:p w14:paraId="1F80547E" w14:textId="77777777" w:rsidR="0083725C" w:rsidRDefault="00B12BDB">
      <w:pPr>
        <w:spacing w:line="560" w:lineRule="exact"/>
        <w:ind w:firstLineChars="200" w:firstLine="600"/>
        <w:rPr>
          <w:rFonts w:ascii="方正仿宋简体" w:eastAsia="方正仿宋简体" w:hAnsi="方正仿宋简体" w:cs="方正仿宋简体"/>
          <w:sz w:val="30"/>
          <w:szCs w:val="30"/>
          <w:lang w:val="zh-CN"/>
        </w:rPr>
      </w:pPr>
      <w:r>
        <w:rPr>
          <w:rFonts w:ascii="方正仿宋简体" w:eastAsia="方正仿宋简体" w:hAnsi="方正仿宋简体" w:cs="方正仿宋简体" w:hint="eastAsia"/>
          <w:sz w:val="30"/>
          <w:szCs w:val="30"/>
          <w:lang w:val="zh-CN"/>
        </w:rPr>
        <w:t>5.5综合评分明细表。</w:t>
      </w:r>
    </w:p>
    <w:p w14:paraId="19363A85" w14:textId="77777777" w:rsidR="0083725C" w:rsidRDefault="00B12BDB">
      <w:pPr>
        <w:spacing w:line="560" w:lineRule="exact"/>
        <w:ind w:firstLineChars="200" w:firstLine="600"/>
        <w:rPr>
          <w:rFonts w:ascii="方正仿宋简体" w:eastAsia="方正仿宋简体" w:hAnsi="方正仿宋简体" w:cs="方正仿宋简体"/>
          <w:sz w:val="30"/>
          <w:szCs w:val="30"/>
          <w:lang w:val="zh-CN"/>
        </w:rPr>
      </w:pPr>
      <w:r>
        <w:rPr>
          <w:rFonts w:ascii="方正仿宋简体" w:eastAsia="方正仿宋简体" w:hAnsi="方正仿宋简体" w:cs="方正仿宋简体" w:hint="eastAsia"/>
          <w:sz w:val="30"/>
          <w:szCs w:val="30"/>
          <w:lang w:val="zh-CN"/>
        </w:rPr>
        <w:t>5.5.1综合评分明细表的制定以科学合理、降低评委会自由裁量权为原则。</w:t>
      </w:r>
    </w:p>
    <w:p w14:paraId="506FC480" w14:textId="77777777" w:rsidR="0083725C" w:rsidRDefault="00B12BDB">
      <w:pPr>
        <w:spacing w:line="560" w:lineRule="exact"/>
        <w:ind w:firstLineChars="200" w:firstLine="600"/>
        <w:rPr>
          <w:lang w:val="zh-CN"/>
        </w:rPr>
      </w:pPr>
      <w:r>
        <w:rPr>
          <w:rFonts w:ascii="方正仿宋简体" w:eastAsia="方正仿宋简体" w:hAnsi="方正仿宋简体" w:cs="方正仿宋简体" w:hint="eastAsia"/>
          <w:sz w:val="30"/>
          <w:szCs w:val="30"/>
          <w:lang w:val="zh-CN"/>
        </w:rPr>
        <w:t>5.5.2综合评分明细表。</w:t>
      </w:r>
    </w:p>
    <w:tbl>
      <w:tblPr>
        <w:tblW w:w="9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214"/>
        <w:gridCol w:w="1089"/>
        <w:gridCol w:w="5217"/>
        <w:gridCol w:w="1920"/>
      </w:tblGrid>
      <w:tr w:rsidR="0083725C" w14:paraId="2C5AE984" w14:textId="77777777">
        <w:trPr>
          <w:tblHeader/>
        </w:trPr>
        <w:tc>
          <w:tcPr>
            <w:tcW w:w="528" w:type="dxa"/>
            <w:vAlign w:val="center"/>
          </w:tcPr>
          <w:p w14:paraId="6AD24793" w14:textId="77777777" w:rsidR="0083725C" w:rsidRDefault="00B12BDB">
            <w:pPr>
              <w:spacing w:line="560" w:lineRule="exact"/>
              <w:ind w:leftChars="20" w:left="42"/>
              <w:jc w:val="center"/>
              <w:rPr>
                <w:rFonts w:ascii="方正仿宋简体" w:eastAsia="方正仿宋简体" w:hAnsi="方正仿宋简体" w:cs="方正仿宋简体"/>
                <w:b/>
                <w:bCs/>
                <w:sz w:val="30"/>
                <w:szCs w:val="30"/>
              </w:rPr>
            </w:pPr>
            <w:bookmarkStart w:id="125" w:name="_Hlk42760602"/>
            <w:r>
              <w:rPr>
                <w:rFonts w:ascii="方正仿宋简体" w:eastAsia="方正仿宋简体" w:hAnsi="方正仿宋简体" w:cs="方正仿宋简体" w:hint="eastAsia"/>
                <w:b/>
                <w:bCs/>
                <w:sz w:val="30"/>
                <w:szCs w:val="30"/>
              </w:rPr>
              <w:t>序号</w:t>
            </w:r>
          </w:p>
        </w:tc>
        <w:tc>
          <w:tcPr>
            <w:tcW w:w="1214" w:type="dxa"/>
            <w:vAlign w:val="center"/>
          </w:tcPr>
          <w:p w14:paraId="2010D3E1" w14:textId="77777777" w:rsidR="0083725C" w:rsidRDefault="00B12BDB">
            <w:pPr>
              <w:spacing w:line="560" w:lineRule="exact"/>
              <w:ind w:left="120"/>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评分因素及权重</w:t>
            </w:r>
          </w:p>
        </w:tc>
        <w:tc>
          <w:tcPr>
            <w:tcW w:w="1089" w:type="dxa"/>
            <w:vAlign w:val="center"/>
          </w:tcPr>
          <w:p w14:paraId="409D33C8" w14:textId="77777777" w:rsidR="0083725C" w:rsidRDefault="00B12BDB">
            <w:pPr>
              <w:spacing w:line="560" w:lineRule="exact"/>
              <w:ind w:left="120"/>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分值</w:t>
            </w:r>
          </w:p>
        </w:tc>
        <w:tc>
          <w:tcPr>
            <w:tcW w:w="5217" w:type="dxa"/>
            <w:vAlign w:val="center"/>
          </w:tcPr>
          <w:p w14:paraId="69D85FB6" w14:textId="77777777" w:rsidR="0083725C" w:rsidRDefault="00B12BDB">
            <w:pPr>
              <w:spacing w:line="560" w:lineRule="exact"/>
              <w:ind w:left="120"/>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评分标准</w:t>
            </w:r>
          </w:p>
        </w:tc>
        <w:tc>
          <w:tcPr>
            <w:tcW w:w="1920" w:type="dxa"/>
            <w:vAlign w:val="center"/>
          </w:tcPr>
          <w:p w14:paraId="2CDCC413" w14:textId="77777777" w:rsidR="0083725C" w:rsidRDefault="00B12BDB">
            <w:pPr>
              <w:spacing w:line="560" w:lineRule="exact"/>
              <w:ind w:left="120"/>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说明</w:t>
            </w:r>
          </w:p>
        </w:tc>
      </w:tr>
      <w:tr w:rsidR="0083725C" w14:paraId="42748FE2" w14:textId="77777777">
        <w:trPr>
          <w:trHeight w:val="814"/>
        </w:trPr>
        <w:tc>
          <w:tcPr>
            <w:tcW w:w="528" w:type="dxa"/>
            <w:vMerge w:val="restart"/>
            <w:vAlign w:val="center"/>
          </w:tcPr>
          <w:p w14:paraId="36BD33E9"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1214" w:type="dxa"/>
            <w:vMerge w:val="restart"/>
            <w:vAlign w:val="center"/>
          </w:tcPr>
          <w:p w14:paraId="137D4C03" w14:textId="46B3CC1A" w:rsidR="0083725C" w:rsidRDefault="00B12BDB" w:rsidP="00551F6C">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报价1</w:t>
            </w:r>
            <w:r w:rsidR="00551F6C">
              <w:rPr>
                <w:rFonts w:ascii="方正仿宋简体" w:eastAsia="方正仿宋简体" w:hAnsi="方正仿宋简体" w:cs="方正仿宋简体"/>
                <w:sz w:val="30"/>
                <w:szCs w:val="30"/>
              </w:rPr>
              <w:t>6</w:t>
            </w:r>
            <w:r>
              <w:rPr>
                <w:rFonts w:ascii="方正仿宋简体" w:eastAsia="方正仿宋简体" w:hAnsi="方正仿宋简体" w:cs="方正仿宋简体" w:hint="eastAsia"/>
                <w:sz w:val="30"/>
                <w:szCs w:val="30"/>
              </w:rPr>
              <w:t>%</w:t>
            </w:r>
          </w:p>
        </w:tc>
        <w:tc>
          <w:tcPr>
            <w:tcW w:w="1089" w:type="dxa"/>
            <w:vAlign w:val="center"/>
          </w:tcPr>
          <w:p w14:paraId="48D9C4D0" w14:textId="21CF7B16" w:rsidR="0083725C" w:rsidRDefault="00B12BDB" w:rsidP="00551F6C">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月租车</w:t>
            </w:r>
            <w:r w:rsidR="00551F6C">
              <w:rPr>
                <w:rFonts w:ascii="方正仿宋简体" w:eastAsia="方正仿宋简体" w:hAnsi="方正仿宋简体" w:cs="方正仿宋简体"/>
                <w:sz w:val="30"/>
                <w:szCs w:val="30"/>
              </w:rPr>
              <w:t>6</w:t>
            </w:r>
            <w:r>
              <w:rPr>
                <w:rFonts w:ascii="方正仿宋简体" w:eastAsia="方正仿宋简体" w:hAnsi="方正仿宋简体" w:cs="方正仿宋简体" w:hint="eastAsia"/>
                <w:sz w:val="30"/>
                <w:szCs w:val="30"/>
              </w:rPr>
              <w:t>分</w:t>
            </w:r>
          </w:p>
        </w:tc>
        <w:tc>
          <w:tcPr>
            <w:tcW w:w="5217" w:type="dxa"/>
            <w:vAlign w:val="center"/>
          </w:tcPr>
          <w:p w14:paraId="65604277" w14:textId="77777777" w:rsidR="0083725C" w:rsidRDefault="00B12BDB">
            <w:pPr>
              <w:spacing w:line="560" w:lineRule="exact"/>
              <w:ind w:leftChars="20" w:left="42"/>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各</w:t>
            </w:r>
            <w:proofErr w:type="gramStart"/>
            <w:r>
              <w:rPr>
                <w:rFonts w:ascii="方正仿宋简体" w:eastAsia="方正仿宋简体" w:hAnsi="方正仿宋简体" w:cs="方正仿宋简体" w:hint="eastAsia"/>
                <w:sz w:val="30"/>
                <w:szCs w:val="30"/>
              </w:rPr>
              <w:t>车型月租车</w:t>
            </w:r>
            <w:proofErr w:type="gramEnd"/>
            <w:r>
              <w:rPr>
                <w:rFonts w:ascii="方正仿宋简体" w:eastAsia="方正仿宋简体" w:hAnsi="方正仿宋简体" w:cs="方正仿宋简体" w:hint="eastAsia"/>
                <w:sz w:val="30"/>
                <w:szCs w:val="30"/>
              </w:rPr>
              <w:t>报价得分计算以本次满足比选文件要求且各</w:t>
            </w:r>
            <w:proofErr w:type="gramStart"/>
            <w:r>
              <w:rPr>
                <w:rFonts w:ascii="方正仿宋简体" w:eastAsia="方正仿宋简体" w:hAnsi="方正仿宋简体" w:cs="方正仿宋简体" w:hint="eastAsia"/>
                <w:sz w:val="30"/>
                <w:szCs w:val="30"/>
              </w:rPr>
              <w:t>车型月租车</w:t>
            </w:r>
            <w:proofErr w:type="gramEnd"/>
            <w:r>
              <w:rPr>
                <w:rFonts w:ascii="方正仿宋简体" w:eastAsia="方正仿宋简体" w:hAnsi="方正仿宋简体" w:cs="方正仿宋简体" w:hint="eastAsia"/>
                <w:sz w:val="30"/>
                <w:szCs w:val="30"/>
              </w:rPr>
              <w:t>报价（总价）最低的供应商的价格为基准价，其价格分为满分。其他供应商的价</w:t>
            </w:r>
            <w:r>
              <w:rPr>
                <w:rFonts w:ascii="方正仿宋简体" w:eastAsia="方正仿宋简体" w:hAnsi="方正仿宋简体" w:cs="方正仿宋简体" w:hint="eastAsia"/>
                <w:sz w:val="30"/>
                <w:szCs w:val="30"/>
              </w:rPr>
              <w:lastRenderedPageBreak/>
              <w:t>格</w:t>
            </w:r>
            <w:proofErr w:type="gramStart"/>
            <w:r>
              <w:rPr>
                <w:rFonts w:ascii="方正仿宋简体" w:eastAsia="方正仿宋简体" w:hAnsi="方正仿宋简体" w:cs="方正仿宋简体" w:hint="eastAsia"/>
                <w:sz w:val="30"/>
                <w:szCs w:val="30"/>
              </w:rPr>
              <w:t>分统一</w:t>
            </w:r>
            <w:proofErr w:type="gramEnd"/>
            <w:r>
              <w:rPr>
                <w:rFonts w:ascii="方正仿宋简体" w:eastAsia="方正仿宋简体" w:hAnsi="方正仿宋简体" w:cs="方正仿宋简体" w:hint="eastAsia"/>
                <w:sz w:val="30"/>
                <w:szCs w:val="30"/>
              </w:rPr>
              <w:t>按照下列公式计算：</w:t>
            </w:r>
          </w:p>
          <w:p w14:paraId="38E2C671" w14:textId="0554BA42" w:rsidR="0083725C" w:rsidRDefault="00B12BDB">
            <w:pPr>
              <w:spacing w:line="560" w:lineRule="exact"/>
              <w:ind w:leftChars="20" w:left="42"/>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轿车报价得分=(基准价/最终报价)×</w:t>
            </w:r>
            <w:r w:rsidR="00551F6C">
              <w:rPr>
                <w:rFonts w:ascii="方正仿宋简体" w:eastAsia="方正仿宋简体" w:hAnsi="方正仿宋简体" w:cs="方正仿宋简体"/>
                <w:sz w:val="30"/>
                <w:szCs w:val="30"/>
              </w:rPr>
              <w:t>2</w:t>
            </w:r>
          </w:p>
          <w:p w14:paraId="6EE3B683" w14:textId="45352A49" w:rsidR="0083725C" w:rsidRDefault="00B12BDB">
            <w:pPr>
              <w:spacing w:line="560" w:lineRule="exact"/>
              <w:ind w:leftChars="20" w:left="42"/>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越野车报价得分=(基准价/最终报价)×</w:t>
            </w:r>
            <w:r w:rsidR="00551F6C">
              <w:rPr>
                <w:rFonts w:ascii="方正仿宋简体" w:eastAsia="方正仿宋简体" w:hAnsi="方正仿宋简体" w:cs="方正仿宋简体"/>
                <w:sz w:val="30"/>
                <w:szCs w:val="30"/>
              </w:rPr>
              <w:t>2</w:t>
            </w:r>
          </w:p>
          <w:p w14:paraId="30DDBB26" w14:textId="0DCEB910" w:rsidR="0083725C" w:rsidRDefault="00B12BDB" w:rsidP="00551F6C">
            <w:pPr>
              <w:spacing w:line="560" w:lineRule="exact"/>
              <w:ind w:leftChars="20" w:left="42"/>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商务车报价得分=(基准价/最终报价)×</w:t>
            </w:r>
            <w:r w:rsidR="00551F6C">
              <w:rPr>
                <w:rFonts w:ascii="方正仿宋简体" w:eastAsia="方正仿宋简体" w:hAnsi="方正仿宋简体" w:cs="方正仿宋简体"/>
                <w:sz w:val="30"/>
                <w:szCs w:val="30"/>
              </w:rPr>
              <w:t>2</w:t>
            </w:r>
          </w:p>
        </w:tc>
        <w:tc>
          <w:tcPr>
            <w:tcW w:w="1920" w:type="dxa"/>
            <w:vMerge w:val="restart"/>
            <w:vAlign w:val="center"/>
          </w:tcPr>
          <w:p w14:paraId="45616883"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共同评分</w:t>
            </w:r>
          </w:p>
          <w:p w14:paraId="44F33CE9"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因素</w:t>
            </w:r>
          </w:p>
        </w:tc>
      </w:tr>
      <w:tr w:rsidR="0083725C" w14:paraId="4D424ABC" w14:textId="77777777">
        <w:trPr>
          <w:trHeight w:val="813"/>
        </w:trPr>
        <w:tc>
          <w:tcPr>
            <w:tcW w:w="528" w:type="dxa"/>
            <w:vMerge/>
            <w:vAlign w:val="center"/>
          </w:tcPr>
          <w:p w14:paraId="0CC0B7C2" w14:textId="77777777" w:rsidR="0083725C" w:rsidRDefault="0083725C">
            <w:pPr>
              <w:spacing w:line="560" w:lineRule="exact"/>
              <w:ind w:left="120"/>
              <w:jc w:val="center"/>
              <w:rPr>
                <w:rFonts w:ascii="方正仿宋简体" w:eastAsia="方正仿宋简体" w:hAnsi="方正仿宋简体" w:cs="方正仿宋简体"/>
                <w:sz w:val="30"/>
                <w:szCs w:val="30"/>
              </w:rPr>
            </w:pPr>
          </w:p>
        </w:tc>
        <w:tc>
          <w:tcPr>
            <w:tcW w:w="1214" w:type="dxa"/>
            <w:vMerge/>
            <w:vAlign w:val="center"/>
          </w:tcPr>
          <w:p w14:paraId="58563B1B" w14:textId="77777777" w:rsidR="0083725C" w:rsidRDefault="0083725C">
            <w:pPr>
              <w:spacing w:line="560" w:lineRule="exact"/>
              <w:ind w:left="120"/>
              <w:jc w:val="center"/>
              <w:rPr>
                <w:rFonts w:ascii="方正仿宋简体" w:eastAsia="方正仿宋简体" w:hAnsi="方正仿宋简体" w:cs="方正仿宋简体"/>
                <w:sz w:val="30"/>
                <w:szCs w:val="30"/>
              </w:rPr>
            </w:pPr>
          </w:p>
        </w:tc>
        <w:tc>
          <w:tcPr>
            <w:tcW w:w="1089" w:type="dxa"/>
            <w:vAlign w:val="center"/>
          </w:tcPr>
          <w:p w14:paraId="7F266C65" w14:textId="38370BA5" w:rsidR="0083725C" w:rsidRDefault="00B12BDB" w:rsidP="00743CC4">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日租车</w:t>
            </w:r>
            <w:r w:rsidR="00743CC4">
              <w:rPr>
                <w:rFonts w:ascii="方正仿宋简体" w:eastAsia="方正仿宋简体" w:hAnsi="方正仿宋简体" w:cs="方正仿宋简体"/>
                <w:sz w:val="30"/>
                <w:szCs w:val="30"/>
              </w:rPr>
              <w:t>10</w:t>
            </w:r>
            <w:r>
              <w:rPr>
                <w:rFonts w:ascii="方正仿宋简体" w:eastAsia="方正仿宋简体" w:hAnsi="方正仿宋简体" w:cs="方正仿宋简体" w:hint="eastAsia"/>
                <w:sz w:val="30"/>
                <w:szCs w:val="30"/>
              </w:rPr>
              <w:t>分</w:t>
            </w:r>
          </w:p>
        </w:tc>
        <w:tc>
          <w:tcPr>
            <w:tcW w:w="5217" w:type="dxa"/>
            <w:vAlign w:val="center"/>
          </w:tcPr>
          <w:p w14:paraId="00196CFC" w14:textId="77777777" w:rsidR="0083725C" w:rsidRDefault="00B12BDB">
            <w:pPr>
              <w:spacing w:line="560" w:lineRule="exact"/>
              <w:ind w:leftChars="20" w:left="42"/>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各车型日租车报价得分计算以本次满足比选文件要求且各车型日租车报价（总价）最低的供应商的价格为基准价，其价格分为满分。其他供应商的价格</w:t>
            </w:r>
            <w:proofErr w:type="gramStart"/>
            <w:r>
              <w:rPr>
                <w:rFonts w:ascii="方正仿宋简体" w:eastAsia="方正仿宋简体" w:hAnsi="方正仿宋简体" w:cs="方正仿宋简体" w:hint="eastAsia"/>
                <w:sz w:val="30"/>
                <w:szCs w:val="30"/>
              </w:rPr>
              <w:t>分统一</w:t>
            </w:r>
            <w:proofErr w:type="gramEnd"/>
            <w:r>
              <w:rPr>
                <w:rFonts w:ascii="方正仿宋简体" w:eastAsia="方正仿宋简体" w:hAnsi="方正仿宋简体" w:cs="方正仿宋简体" w:hint="eastAsia"/>
                <w:sz w:val="30"/>
                <w:szCs w:val="30"/>
              </w:rPr>
              <w:t>按照下列公式计算：</w:t>
            </w:r>
          </w:p>
          <w:p w14:paraId="6A76B09F" w14:textId="77777777" w:rsidR="0083725C" w:rsidRDefault="00B12BDB">
            <w:pPr>
              <w:spacing w:line="560" w:lineRule="exact"/>
              <w:ind w:leftChars="20" w:left="42"/>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轿车报价得分=(基准价/最终报价)×</w:t>
            </w:r>
            <w:r w:rsidR="00C47417">
              <w:rPr>
                <w:rFonts w:ascii="方正仿宋简体" w:eastAsia="方正仿宋简体" w:hAnsi="方正仿宋简体" w:cs="方正仿宋简体"/>
                <w:sz w:val="30"/>
                <w:szCs w:val="30"/>
              </w:rPr>
              <w:t>2</w:t>
            </w:r>
          </w:p>
          <w:p w14:paraId="6662C2FD" w14:textId="77777777" w:rsidR="0083725C" w:rsidRDefault="00B12BDB">
            <w:pPr>
              <w:spacing w:line="560" w:lineRule="exact"/>
              <w:ind w:leftChars="20" w:left="42"/>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越野车报价得分=(基准价/最终报价)×</w:t>
            </w:r>
            <w:r w:rsidR="00C47417">
              <w:rPr>
                <w:rFonts w:ascii="方正仿宋简体" w:eastAsia="方正仿宋简体" w:hAnsi="方正仿宋简体" w:cs="方正仿宋简体"/>
                <w:sz w:val="30"/>
                <w:szCs w:val="30"/>
              </w:rPr>
              <w:t>2</w:t>
            </w:r>
          </w:p>
          <w:p w14:paraId="75DF5BB8" w14:textId="77777777" w:rsidR="0083725C" w:rsidRDefault="00B12BDB">
            <w:pPr>
              <w:spacing w:line="560" w:lineRule="exact"/>
              <w:ind w:leftChars="20" w:left="42"/>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商务车报价得分=(基准价/最终报价)×</w:t>
            </w:r>
            <w:r w:rsidR="00C47417">
              <w:rPr>
                <w:rFonts w:ascii="方正仿宋简体" w:eastAsia="方正仿宋简体" w:hAnsi="方正仿宋简体" w:cs="方正仿宋简体"/>
                <w:sz w:val="30"/>
                <w:szCs w:val="30"/>
              </w:rPr>
              <w:t>2</w:t>
            </w:r>
          </w:p>
          <w:p w14:paraId="14CE8CB2" w14:textId="77777777" w:rsidR="00C47417" w:rsidRPr="00C47417" w:rsidRDefault="00C47417" w:rsidP="00C47417">
            <w:pPr>
              <w:pStyle w:val="2"/>
              <w:ind w:firstLineChars="0" w:firstLine="0"/>
              <w:jc w:val="both"/>
              <w:rPr>
                <w:rFonts w:ascii="方正仿宋简体" w:eastAsia="方正仿宋简体" w:hAnsi="方正仿宋简体" w:cs="方正仿宋简体"/>
                <w:b w:val="0"/>
                <w:bCs w:val="0"/>
                <w:szCs w:val="30"/>
              </w:rPr>
            </w:pPr>
            <w:r w:rsidRPr="00C47417">
              <w:rPr>
                <w:rFonts w:ascii="方正仿宋简体" w:eastAsia="方正仿宋简体" w:hAnsi="方正仿宋简体" w:cs="方正仿宋简体" w:hint="eastAsia"/>
                <w:b w:val="0"/>
                <w:bCs w:val="0"/>
                <w:szCs w:val="30"/>
              </w:rPr>
              <w:t>中巴车车报价得分=(基准价/最终报价)×</w:t>
            </w:r>
            <w:r>
              <w:rPr>
                <w:rFonts w:ascii="方正仿宋简体" w:eastAsia="方正仿宋简体" w:hAnsi="方正仿宋简体" w:cs="方正仿宋简体"/>
                <w:b w:val="0"/>
                <w:bCs w:val="0"/>
                <w:szCs w:val="30"/>
              </w:rPr>
              <w:t>2</w:t>
            </w:r>
          </w:p>
          <w:p w14:paraId="52F83D0A" w14:textId="77777777" w:rsidR="00C47417" w:rsidRPr="00C47417" w:rsidRDefault="00C47417" w:rsidP="00C47417">
            <w:pPr>
              <w:pStyle w:val="2"/>
              <w:ind w:firstLineChars="0" w:firstLine="0"/>
              <w:jc w:val="both"/>
              <w:rPr>
                <w:rFonts w:ascii="方正仿宋简体" w:eastAsia="方正仿宋简体" w:hAnsi="方正仿宋简体" w:cs="方正仿宋简体"/>
                <w:b w:val="0"/>
                <w:bCs w:val="0"/>
                <w:szCs w:val="30"/>
              </w:rPr>
            </w:pPr>
            <w:r w:rsidRPr="00C47417">
              <w:rPr>
                <w:rFonts w:ascii="方正仿宋简体" w:eastAsia="方正仿宋简体" w:hAnsi="方正仿宋简体" w:cs="方正仿宋简体" w:hint="eastAsia"/>
                <w:b w:val="0"/>
                <w:bCs w:val="0"/>
                <w:szCs w:val="30"/>
              </w:rPr>
              <w:t>大巴车车报价得分=(基准价/最终报价)×</w:t>
            </w:r>
            <w:r>
              <w:rPr>
                <w:rFonts w:ascii="方正仿宋简体" w:eastAsia="方正仿宋简体" w:hAnsi="方正仿宋简体" w:cs="方正仿宋简体"/>
                <w:b w:val="0"/>
                <w:bCs w:val="0"/>
                <w:szCs w:val="30"/>
              </w:rPr>
              <w:t>2</w:t>
            </w:r>
          </w:p>
          <w:p w14:paraId="184A8133" w14:textId="77777777" w:rsidR="00C47417" w:rsidRPr="00C47417" w:rsidRDefault="00C47417" w:rsidP="00C47417"/>
        </w:tc>
        <w:tc>
          <w:tcPr>
            <w:tcW w:w="1920" w:type="dxa"/>
            <w:vMerge/>
            <w:vAlign w:val="center"/>
          </w:tcPr>
          <w:p w14:paraId="7D4B4FD3" w14:textId="77777777" w:rsidR="0083725C" w:rsidRDefault="0083725C">
            <w:pPr>
              <w:spacing w:line="560" w:lineRule="exact"/>
              <w:ind w:left="120"/>
              <w:jc w:val="center"/>
              <w:rPr>
                <w:rFonts w:ascii="方正仿宋简体" w:eastAsia="方正仿宋简体" w:hAnsi="方正仿宋简体" w:cs="方正仿宋简体"/>
                <w:sz w:val="30"/>
                <w:szCs w:val="30"/>
              </w:rPr>
            </w:pPr>
          </w:p>
        </w:tc>
      </w:tr>
      <w:tr w:rsidR="0083725C" w14:paraId="5C5FE683" w14:textId="77777777">
        <w:trPr>
          <w:trHeight w:val="90"/>
        </w:trPr>
        <w:tc>
          <w:tcPr>
            <w:tcW w:w="528" w:type="dxa"/>
            <w:vAlign w:val="center"/>
          </w:tcPr>
          <w:p w14:paraId="0339FC85"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2</w:t>
            </w:r>
          </w:p>
        </w:tc>
        <w:tc>
          <w:tcPr>
            <w:tcW w:w="1214" w:type="dxa"/>
            <w:vAlign w:val="center"/>
          </w:tcPr>
          <w:p w14:paraId="62993535"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服务响应</w:t>
            </w:r>
          </w:p>
          <w:p w14:paraId="2A9B299E" w14:textId="77777777" w:rsidR="0083725C" w:rsidRDefault="00C47417">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sz w:val="30"/>
                <w:szCs w:val="30"/>
              </w:rPr>
              <w:t>5</w:t>
            </w:r>
            <w:r>
              <w:rPr>
                <w:rFonts w:ascii="方正仿宋简体" w:eastAsia="方正仿宋简体" w:hAnsi="方正仿宋简体" w:cs="方正仿宋简体" w:hint="eastAsia"/>
                <w:sz w:val="30"/>
                <w:szCs w:val="30"/>
              </w:rPr>
              <w:t>%</w:t>
            </w:r>
          </w:p>
        </w:tc>
        <w:tc>
          <w:tcPr>
            <w:tcW w:w="1089" w:type="dxa"/>
            <w:vAlign w:val="center"/>
          </w:tcPr>
          <w:p w14:paraId="1D986A71" w14:textId="77777777" w:rsidR="0083725C" w:rsidRDefault="00C47417">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sz w:val="30"/>
                <w:szCs w:val="30"/>
              </w:rPr>
              <w:t>5</w:t>
            </w:r>
            <w:r>
              <w:rPr>
                <w:rFonts w:ascii="方正仿宋简体" w:eastAsia="方正仿宋简体" w:hAnsi="方正仿宋简体" w:cs="方正仿宋简体" w:hint="eastAsia"/>
                <w:sz w:val="30"/>
                <w:szCs w:val="30"/>
              </w:rPr>
              <w:t>分</w:t>
            </w:r>
          </w:p>
        </w:tc>
        <w:tc>
          <w:tcPr>
            <w:tcW w:w="5217" w:type="dxa"/>
            <w:vAlign w:val="center"/>
          </w:tcPr>
          <w:p w14:paraId="7B3834EF" w14:textId="77777777" w:rsidR="0083725C" w:rsidRDefault="00B12BDB">
            <w:pPr>
              <w:spacing w:line="560" w:lineRule="exact"/>
              <w:ind w:leftChars="20" w:left="42"/>
              <w:rPr>
                <w:rFonts w:ascii="方正仿宋简体" w:eastAsia="方正仿宋简体" w:hAnsi="方正仿宋简体" w:cs="方正仿宋简体"/>
                <w:sz w:val="30"/>
                <w:szCs w:val="30"/>
              </w:rPr>
            </w:pPr>
            <w:proofErr w:type="gramStart"/>
            <w:r>
              <w:rPr>
                <w:rFonts w:ascii="方正仿宋简体" w:eastAsia="方正仿宋简体" w:hAnsi="方正仿宋简体" w:cs="方正仿宋简体" w:hint="eastAsia"/>
                <w:sz w:val="30"/>
                <w:szCs w:val="30"/>
              </w:rPr>
              <w:t>完全响应</w:t>
            </w:r>
            <w:proofErr w:type="gramEnd"/>
            <w:r>
              <w:rPr>
                <w:rFonts w:ascii="方正仿宋简体" w:eastAsia="方正仿宋简体" w:hAnsi="方正仿宋简体" w:cs="方正仿宋简体" w:hint="eastAsia"/>
                <w:sz w:val="30"/>
                <w:szCs w:val="30"/>
              </w:rPr>
              <w:t>本项目第五章“采购服务内容及要求”得</w:t>
            </w:r>
            <w:r w:rsidR="00C47417">
              <w:rPr>
                <w:rFonts w:ascii="方正仿宋简体" w:eastAsia="方正仿宋简体" w:hAnsi="方正仿宋简体" w:cs="方正仿宋简体"/>
                <w:sz w:val="30"/>
                <w:szCs w:val="30"/>
              </w:rPr>
              <w:t>5</w:t>
            </w:r>
            <w:r>
              <w:rPr>
                <w:rFonts w:ascii="方正仿宋简体" w:eastAsia="方正仿宋简体" w:hAnsi="方正仿宋简体" w:cs="方正仿宋简体" w:hint="eastAsia"/>
                <w:sz w:val="30"/>
                <w:szCs w:val="30"/>
              </w:rPr>
              <w:t>分，每有一项不满足的扣0.5分，扣完为止。</w:t>
            </w:r>
          </w:p>
        </w:tc>
        <w:tc>
          <w:tcPr>
            <w:tcW w:w="1920" w:type="dxa"/>
            <w:vAlign w:val="center"/>
          </w:tcPr>
          <w:p w14:paraId="3653A465"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共同评分</w:t>
            </w:r>
          </w:p>
          <w:p w14:paraId="41D67C00"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因素</w:t>
            </w:r>
          </w:p>
        </w:tc>
      </w:tr>
      <w:tr w:rsidR="0083725C" w14:paraId="3C4ACCD2" w14:textId="77777777">
        <w:tc>
          <w:tcPr>
            <w:tcW w:w="528" w:type="dxa"/>
            <w:vAlign w:val="center"/>
          </w:tcPr>
          <w:p w14:paraId="661B199D"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p>
        </w:tc>
        <w:tc>
          <w:tcPr>
            <w:tcW w:w="1214" w:type="dxa"/>
            <w:vAlign w:val="center"/>
          </w:tcPr>
          <w:p w14:paraId="38B276B3"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项目服务方案</w:t>
            </w:r>
          </w:p>
          <w:p w14:paraId="318082A0"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40%</w:t>
            </w:r>
          </w:p>
        </w:tc>
        <w:tc>
          <w:tcPr>
            <w:tcW w:w="1089" w:type="dxa"/>
            <w:vAlign w:val="center"/>
          </w:tcPr>
          <w:p w14:paraId="2A20068C"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40分</w:t>
            </w:r>
          </w:p>
        </w:tc>
        <w:tc>
          <w:tcPr>
            <w:tcW w:w="5217" w:type="dxa"/>
            <w:vAlign w:val="center"/>
          </w:tcPr>
          <w:p w14:paraId="29A7FB35"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比选申请人结合自身服务能力、本项目需求提供针对本项目的接待服务流程、安全管理体系、服务质量管理、考核机制、车辆保障体系、人员保障体系、应急保障预案，车辆配置合理全面科学合理得40分，每缺少一项扣5分，每有一项内容不考虑不全面不科学扣2.5分，扣完为止。</w:t>
            </w:r>
          </w:p>
        </w:tc>
        <w:tc>
          <w:tcPr>
            <w:tcW w:w="1920" w:type="dxa"/>
            <w:vAlign w:val="center"/>
          </w:tcPr>
          <w:p w14:paraId="2C5CEBA2" w14:textId="77777777" w:rsidR="0083725C" w:rsidRDefault="00B12BDB">
            <w:pPr>
              <w:spacing w:line="560" w:lineRule="exact"/>
              <w:ind w:leftChars="20" w:left="42"/>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以比选申请人提交的响应文件内容为准</w:t>
            </w:r>
          </w:p>
          <w:p w14:paraId="03C8755B" w14:textId="77777777" w:rsidR="0083725C" w:rsidRDefault="00B12BDB">
            <w:pPr>
              <w:spacing w:line="560" w:lineRule="exact"/>
              <w:ind w:leftChars="20" w:left="42"/>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技术类评分因素</w:t>
            </w:r>
          </w:p>
        </w:tc>
      </w:tr>
      <w:tr w:rsidR="0083725C" w14:paraId="2B2EA58F" w14:textId="77777777">
        <w:tc>
          <w:tcPr>
            <w:tcW w:w="528" w:type="dxa"/>
            <w:vAlign w:val="center"/>
          </w:tcPr>
          <w:p w14:paraId="1CA066F0"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p>
        </w:tc>
        <w:tc>
          <w:tcPr>
            <w:tcW w:w="1214" w:type="dxa"/>
            <w:vAlign w:val="center"/>
          </w:tcPr>
          <w:p w14:paraId="5099C613"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服务能力</w:t>
            </w:r>
          </w:p>
          <w:p w14:paraId="3650AC48" w14:textId="3E690B90" w:rsidR="0083725C" w:rsidRDefault="00B12BDB" w:rsidP="00551F6C">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sidR="00551F6C">
              <w:rPr>
                <w:rFonts w:ascii="方正仿宋简体" w:eastAsia="方正仿宋简体" w:hAnsi="方正仿宋简体" w:cs="方正仿宋简体"/>
                <w:sz w:val="30"/>
                <w:szCs w:val="30"/>
              </w:rPr>
              <w:t>3</w:t>
            </w:r>
            <w:r>
              <w:rPr>
                <w:rFonts w:ascii="方正仿宋简体" w:eastAsia="方正仿宋简体" w:hAnsi="方正仿宋简体" w:cs="方正仿宋简体" w:hint="eastAsia"/>
                <w:sz w:val="30"/>
                <w:szCs w:val="30"/>
              </w:rPr>
              <w:t>%</w:t>
            </w:r>
          </w:p>
        </w:tc>
        <w:tc>
          <w:tcPr>
            <w:tcW w:w="1089" w:type="dxa"/>
            <w:vAlign w:val="center"/>
          </w:tcPr>
          <w:p w14:paraId="4FEE16C7" w14:textId="687C4AC7" w:rsidR="0083725C" w:rsidRDefault="00B12BDB" w:rsidP="00551F6C">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sidR="00551F6C">
              <w:rPr>
                <w:rFonts w:ascii="方正仿宋简体" w:eastAsia="方正仿宋简体" w:hAnsi="方正仿宋简体" w:cs="方正仿宋简体"/>
                <w:sz w:val="30"/>
                <w:szCs w:val="30"/>
              </w:rPr>
              <w:t>3</w:t>
            </w:r>
            <w:r>
              <w:rPr>
                <w:rFonts w:ascii="方正仿宋简体" w:eastAsia="方正仿宋简体" w:hAnsi="方正仿宋简体" w:cs="方正仿宋简体" w:hint="eastAsia"/>
                <w:sz w:val="30"/>
                <w:szCs w:val="30"/>
              </w:rPr>
              <w:t>分</w:t>
            </w:r>
          </w:p>
        </w:tc>
        <w:tc>
          <w:tcPr>
            <w:tcW w:w="5217" w:type="dxa"/>
            <w:vAlign w:val="center"/>
          </w:tcPr>
          <w:p w14:paraId="0057CC45" w14:textId="4636081E" w:rsidR="00551F6C" w:rsidRDefault="00551F6C">
            <w:pPr>
              <w:spacing w:line="560" w:lineRule="exact"/>
              <w:ind w:leftChars="20" w:left="42"/>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1.在</w:t>
            </w:r>
            <w:r>
              <w:rPr>
                <w:rFonts w:ascii="方正仿宋简体" w:eastAsia="方正仿宋简体" w:hAnsi="方正仿宋简体" w:cs="方正仿宋简体"/>
                <w:sz w:val="30"/>
                <w:szCs w:val="30"/>
              </w:rPr>
              <w:t>交通运输管理部门取得备案资质</w:t>
            </w:r>
            <w:r>
              <w:rPr>
                <w:rFonts w:ascii="方正仿宋简体" w:eastAsia="方正仿宋简体" w:hAnsi="方正仿宋简体" w:cs="方正仿宋简体" w:hint="eastAsia"/>
                <w:sz w:val="30"/>
                <w:szCs w:val="30"/>
              </w:rPr>
              <w:t>加1分</w:t>
            </w:r>
            <w:r>
              <w:rPr>
                <w:rFonts w:ascii="方正仿宋简体" w:eastAsia="方正仿宋简体" w:hAnsi="方正仿宋简体" w:cs="方正仿宋简体"/>
                <w:sz w:val="30"/>
                <w:szCs w:val="30"/>
              </w:rPr>
              <w:t>。</w:t>
            </w:r>
          </w:p>
          <w:p w14:paraId="21E23CEB" w14:textId="722D668D" w:rsidR="00551F6C" w:rsidRDefault="00551F6C" w:rsidP="00551F6C">
            <w:pPr>
              <w:pStyle w:val="2"/>
              <w:ind w:firstLineChars="0" w:firstLine="0"/>
              <w:jc w:val="both"/>
              <w:rPr>
                <w:rFonts w:ascii="方正仿宋简体" w:eastAsia="方正仿宋简体" w:hAnsi="方正仿宋简体" w:cs="方正仿宋简体"/>
                <w:b w:val="0"/>
                <w:bCs w:val="0"/>
                <w:szCs w:val="30"/>
              </w:rPr>
            </w:pPr>
            <w:r w:rsidRPr="00551F6C">
              <w:rPr>
                <w:rFonts w:ascii="方正仿宋简体" w:eastAsia="方正仿宋简体" w:hAnsi="方正仿宋简体" w:cs="方正仿宋简体"/>
                <w:b w:val="0"/>
                <w:bCs w:val="0"/>
                <w:szCs w:val="30"/>
              </w:rPr>
              <w:t>2.</w:t>
            </w:r>
            <w:r>
              <w:rPr>
                <w:rFonts w:ascii="方正仿宋简体" w:eastAsia="方正仿宋简体" w:hAnsi="方正仿宋简体" w:cs="方正仿宋简体" w:hint="eastAsia"/>
                <w:b w:val="0"/>
                <w:bCs w:val="0"/>
                <w:szCs w:val="30"/>
              </w:rPr>
              <w:t>企业</w:t>
            </w:r>
            <w:r>
              <w:rPr>
                <w:rFonts w:ascii="方正仿宋简体" w:eastAsia="方正仿宋简体" w:hAnsi="方正仿宋简体" w:cs="方正仿宋简体"/>
                <w:b w:val="0"/>
                <w:bCs w:val="0"/>
                <w:szCs w:val="30"/>
              </w:rPr>
              <w:t>注册资金超过</w:t>
            </w:r>
            <w:r>
              <w:rPr>
                <w:rFonts w:ascii="方正仿宋简体" w:eastAsia="方正仿宋简体" w:hAnsi="方正仿宋简体" w:cs="方正仿宋简体" w:hint="eastAsia"/>
                <w:b w:val="0"/>
                <w:bCs w:val="0"/>
                <w:szCs w:val="30"/>
              </w:rPr>
              <w:t>500万</w:t>
            </w:r>
            <w:r>
              <w:rPr>
                <w:rFonts w:ascii="方正仿宋简体" w:eastAsia="方正仿宋简体" w:hAnsi="方正仿宋简体" w:cs="方正仿宋简体"/>
                <w:b w:val="0"/>
                <w:bCs w:val="0"/>
                <w:szCs w:val="30"/>
              </w:rPr>
              <w:t>，每超过</w:t>
            </w:r>
            <w:r>
              <w:rPr>
                <w:rFonts w:ascii="方正仿宋简体" w:eastAsia="方正仿宋简体" w:hAnsi="方正仿宋简体" w:cs="方正仿宋简体" w:hint="eastAsia"/>
                <w:b w:val="0"/>
                <w:bCs w:val="0"/>
                <w:szCs w:val="30"/>
              </w:rPr>
              <w:t>50万加0.5分</w:t>
            </w:r>
            <w:r>
              <w:rPr>
                <w:rFonts w:ascii="方正仿宋简体" w:eastAsia="方正仿宋简体" w:hAnsi="方正仿宋简体" w:cs="方正仿宋简体"/>
                <w:b w:val="0"/>
                <w:bCs w:val="0"/>
                <w:szCs w:val="30"/>
              </w:rPr>
              <w:t>，最多不超过</w:t>
            </w:r>
            <w:r>
              <w:rPr>
                <w:rFonts w:ascii="方正仿宋简体" w:eastAsia="方正仿宋简体" w:hAnsi="方正仿宋简体" w:cs="方正仿宋简体" w:hint="eastAsia"/>
                <w:b w:val="0"/>
                <w:bCs w:val="0"/>
                <w:szCs w:val="30"/>
              </w:rPr>
              <w:t>1分</w:t>
            </w:r>
            <w:r>
              <w:rPr>
                <w:rFonts w:ascii="方正仿宋简体" w:eastAsia="方正仿宋简体" w:hAnsi="方正仿宋简体" w:cs="方正仿宋简体"/>
                <w:b w:val="0"/>
                <w:bCs w:val="0"/>
                <w:szCs w:val="30"/>
              </w:rPr>
              <w:t>。</w:t>
            </w:r>
          </w:p>
          <w:p w14:paraId="52C42310" w14:textId="454ACD58" w:rsidR="00551F6C" w:rsidRPr="00551F6C" w:rsidRDefault="00551F6C" w:rsidP="00551F6C">
            <w:pPr>
              <w:rPr>
                <w:rFonts w:ascii="方正仿宋简体" w:eastAsia="方正仿宋简体" w:hAnsi="方正仿宋简体" w:cs="方正仿宋简体"/>
                <w:sz w:val="30"/>
                <w:szCs w:val="30"/>
              </w:rPr>
            </w:pPr>
            <w:r w:rsidRPr="00551F6C">
              <w:rPr>
                <w:rFonts w:ascii="方正仿宋简体" w:eastAsia="方正仿宋简体" w:hAnsi="方正仿宋简体" w:cs="方正仿宋简体"/>
                <w:sz w:val="30"/>
                <w:szCs w:val="30"/>
              </w:rPr>
              <w:t>3.</w:t>
            </w:r>
            <w:r>
              <w:rPr>
                <w:rFonts w:ascii="方正仿宋简体" w:eastAsia="方正仿宋简体" w:hAnsi="方正仿宋简体" w:cs="方正仿宋简体" w:hint="eastAsia"/>
                <w:sz w:val="30"/>
                <w:szCs w:val="30"/>
              </w:rPr>
              <w:t>提供</w:t>
            </w:r>
            <w:r>
              <w:rPr>
                <w:rFonts w:ascii="方正仿宋简体" w:eastAsia="方正仿宋简体" w:hAnsi="方正仿宋简体" w:cs="方正仿宋简体"/>
                <w:sz w:val="30"/>
                <w:szCs w:val="30"/>
              </w:rPr>
              <w:t>不限制公里</w:t>
            </w:r>
            <w:proofErr w:type="gramStart"/>
            <w:r>
              <w:rPr>
                <w:rFonts w:ascii="方正仿宋简体" w:eastAsia="方正仿宋简体" w:hAnsi="方正仿宋简体" w:cs="方正仿宋简体"/>
                <w:sz w:val="30"/>
                <w:szCs w:val="30"/>
              </w:rPr>
              <w:t>数服务</w:t>
            </w:r>
            <w:proofErr w:type="gramEnd"/>
            <w:r>
              <w:rPr>
                <w:rFonts w:ascii="方正仿宋简体" w:eastAsia="方正仿宋简体" w:hAnsi="方正仿宋简体" w:cs="方正仿宋简体" w:hint="eastAsia"/>
                <w:sz w:val="30"/>
                <w:szCs w:val="30"/>
              </w:rPr>
              <w:t>加1分</w:t>
            </w:r>
          </w:p>
          <w:p w14:paraId="7BECBB36" w14:textId="58C39D6E" w:rsidR="0083725C" w:rsidRDefault="00551F6C">
            <w:pPr>
              <w:spacing w:line="560" w:lineRule="exact"/>
              <w:ind w:leftChars="20" w:left="42"/>
              <w:rPr>
                <w:rFonts w:ascii="方正仿宋简体" w:eastAsia="方正仿宋简体" w:hAnsi="方正仿宋简体" w:cs="方正仿宋简体"/>
                <w:sz w:val="30"/>
                <w:szCs w:val="30"/>
              </w:rPr>
            </w:pPr>
            <w:r>
              <w:rPr>
                <w:rFonts w:ascii="方正仿宋简体" w:eastAsia="方正仿宋简体" w:hAnsi="方正仿宋简体" w:cs="方正仿宋简体"/>
                <w:sz w:val="30"/>
                <w:szCs w:val="30"/>
              </w:rPr>
              <w:t>4</w:t>
            </w:r>
            <w:r w:rsidR="00B12BDB">
              <w:rPr>
                <w:rFonts w:ascii="方正仿宋简体" w:eastAsia="方正仿宋简体" w:hAnsi="方正仿宋简体" w:cs="方正仿宋简体" w:hint="eastAsia"/>
                <w:sz w:val="30"/>
                <w:szCs w:val="30"/>
              </w:rPr>
              <w:t>.比选申请人提供针对本项目的车辆配置清单及相关证明材料，在满足车辆配置数量要求的基础上每增加1辆加0.5分，最多加5分。</w:t>
            </w:r>
          </w:p>
          <w:p w14:paraId="43D70E8A" w14:textId="36FAD74F" w:rsidR="0083725C" w:rsidRDefault="00551F6C">
            <w:pPr>
              <w:spacing w:line="560" w:lineRule="exact"/>
              <w:ind w:leftChars="20" w:left="42"/>
              <w:rPr>
                <w:rFonts w:ascii="方正仿宋简体" w:eastAsia="方正仿宋简体" w:hAnsi="方正仿宋简体" w:cs="方正仿宋简体"/>
                <w:sz w:val="30"/>
                <w:szCs w:val="30"/>
              </w:rPr>
            </w:pPr>
            <w:r>
              <w:rPr>
                <w:rFonts w:ascii="方正仿宋简体" w:eastAsia="方正仿宋简体" w:hAnsi="方正仿宋简体" w:cs="方正仿宋简体"/>
                <w:sz w:val="30"/>
                <w:szCs w:val="30"/>
              </w:rPr>
              <w:t>5</w:t>
            </w:r>
            <w:r w:rsidR="00B12BDB">
              <w:rPr>
                <w:rFonts w:ascii="方正仿宋简体" w:eastAsia="方正仿宋简体" w:hAnsi="方正仿宋简体" w:cs="方正仿宋简体" w:hint="eastAsia"/>
                <w:sz w:val="30"/>
                <w:szCs w:val="30"/>
              </w:rPr>
              <w:t>.比选申请人针对本项目的驾驶人员</w:t>
            </w:r>
            <w:r w:rsidR="00B12BDB">
              <w:rPr>
                <w:rFonts w:ascii="方正仿宋简体" w:eastAsia="方正仿宋简体" w:hAnsi="方正仿宋简体" w:cs="方正仿宋简体" w:hint="eastAsia"/>
                <w:sz w:val="30"/>
                <w:szCs w:val="30"/>
              </w:rPr>
              <w:lastRenderedPageBreak/>
              <w:t>名单及相关人员证明材料，在满足人员配置数量要求的基础上每增加1人加0.5分，最多加5分。</w:t>
            </w:r>
          </w:p>
          <w:p w14:paraId="2C558ACB" w14:textId="05EBA758" w:rsidR="0083725C" w:rsidRDefault="00551F6C">
            <w:pPr>
              <w:pStyle w:val="ad"/>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sz w:val="30"/>
                <w:szCs w:val="30"/>
              </w:rPr>
              <w:t>6</w:t>
            </w:r>
            <w:r w:rsidR="00B12BDB">
              <w:rPr>
                <w:rFonts w:ascii="方正仿宋简体" w:eastAsia="方正仿宋简体" w:hAnsi="方正仿宋简体" w:cs="方正仿宋简体" w:hint="eastAsia"/>
                <w:sz w:val="30"/>
                <w:szCs w:val="30"/>
              </w:rPr>
              <w:t>.根据比选申请人拟投入本项目的符合要求的新能源车辆（车辆档次应等同其他车辆）数量评审，每辆得2分，最多得10分。</w:t>
            </w:r>
          </w:p>
        </w:tc>
        <w:tc>
          <w:tcPr>
            <w:tcW w:w="1920" w:type="dxa"/>
            <w:vAlign w:val="center"/>
          </w:tcPr>
          <w:p w14:paraId="68BA4C3C" w14:textId="77777777" w:rsidR="0083725C" w:rsidRDefault="00B12BDB">
            <w:pPr>
              <w:spacing w:line="560" w:lineRule="exact"/>
              <w:ind w:leftChars="20" w:left="42"/>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提供的所有车辆、人员均必须符合要求且提供完整的证明材料，否则视为无效</w:t>
            </w:r>
          </w:p>
          <w:p w14:paraId="4E0B865E" w14:textId="77777777" w:rsidR="0083725C" w:rsidRDefault="00B12BDB">
            <w:pPr>
              <w:spacing w:line="560" w:lineRule="exact"/>
              <w:ind w:leftChars="20" w:left="42"/>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共同评分因素</w:t>
            </w:r>
          </w:p>
        </w:tc>
      </w:tr>
      <w:tr w:rsidR="0083725C" w14:paraId="59C6297C" w14:textId="77777777">
        <w:tc>
          <w:tcPr>
            <w:tcW w:w="528" w:type="dxa"/>
            <w:vAlign w:val="center"/>
          </w:tcPr>
          <w:p w14:paraId="37921785"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p>
        </w:tc>
        <w:tc>
          <w:tcPr>
            <w:tcW w:w="1214" w:type="dxa"/>
            <w:vAlign w:val="center"/>
          </w:tcPr>
          <w:p w14:paraId="7A9D2879"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增值服务</w:t>
            </w:r>
          </w:p>
          <w:p w14:paraId="7A269E05"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10%</w:t>
            </w:r>
          </w:p>
        </w:tc>
        <w:tc>
          <w:tcPr>
            <w:tcW w:w="1089" w:type="dxa"/>
            <w:vAlign w:val="center"/>
          </w:tcPr>
          <w:p w14:paraId="36890D98"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10分</w:t>
            </w:r>
          </w:p>
        </w:tc>
        <w:tc>
          <w:tcPr>
            <w:tcW w:w="5217" w:type="dxa"/>
            <w:vAlign w:val="center"/>
          </w:tcPr>
          <w:p w14:paraId="42DB49B9" w14:textId="77777777" w:rsidR="0083725C" w:rsidRDefault="00B12BDB">
            <w:pPr>
              <w:spacing w:line="56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比选申请人结合自身服务能力提供针对本项目的服务要求、项目特点提供有针对性的、切实可行的、有效的增值服务，每一项加2.5分，最多加10分。（增值服务是否有针对性、切实可行及有效性以评审小组确认为准）</w:t>
            </w:r>
          </w:p>
        </w:tc>
        <w:tc>
          <w:tcPr>
            <w:tcW w:w="1920" w:type="dxa"/>
            <w:vAlign w:val="center"/>
          </w:tcPr>
          <w:p w14:paraId="71A81F50" w14:textId="77777777" w:rsidR="0083725C" w:rsidRDefault="00B12BDB">
            <w:pPr>
              <w:spacing w:line="560" w:lineRule="exact"/>
              <w:ind w:leftChars="20" w:left="42"/>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共同评分因素</w:t>
            </w:r>
          </w:p>
        </w:tc>
      </w:tr>
      <w:tr w:rsidR="0083725C" w14:paraId="01F0D2F4" w14:textId="77777777">
        <w:trPr>
          <w:trHeight w:val="1269"/>
        </w:trPr>
        <w:tc>
          <w:tcPr>
            <w:tcW w:w="528" w:type="dxa"/>
            <w:shd w:val="clear" w:color="auto" w:fill="auto"/>
            <w:vAlign w:val="center"/>
          </w:tcPr>
          <w:p w14:paraId="223269C4"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p>
        </w:tc>
        <w:tc>
          <w:tcPr>
            <w:tcW w:w="1214" w:type="dxa"/>
            <w:shd w:val="clear" w:color="auto" w:fill="auto"/>
            <w:vAlign w:val="center"/>
          </w:tcPr>
          <w:p w14:paraId="03105761"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履约能力</w:t>
            </w:r>
          </w:p>
          <w:p w14:paraId="24F4C92E"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p>
        </w:tc>
        <w:tc>
          <w:tcPr>
            <w:tcW w:w="1089" w:type="dxa"/>
            <w:shd w:val="clear" w:color="auto" w:fill="auto"/>
            <w:vAlign w:val="center"/>
          </w:tcPr>
          <w:p w14:paraId="5DD6B23E"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5分</w:t>
            </w:r>
          </w:p>
        </w:tc>
        <w:tc>
          <w:tcPr>
            <w:tcW w:w="5217" w:type="dxa"/>
            <w:shd w:val="clear" w:color="auto" w:fill="auto"/>
            <w:vAlign w:val="center"/>
          </w:tcPr>
          <w:p w14:paraId="1080DEC6" w14:textId="77777777" w:rsidR="0083725C" w:rsidRDefault="00B12BDB">
            <w:pPr>
              <w:tabs>
                <w:tab w:val="left" w:pos="7665"/>
              </w:tabs>
              <w:spacing w:line="560" w:lineRule="exact"/>
              <w:ind w:left="120"/>
              <w:jc w:val="left"/>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sz w:val="30"/>
                <w:szCs w:val="30"/>
              </w:rPr>
              <w:t>供应商20</w:t>
            </w:r>
            <w:r w:rsidR="00C47417">
              <w:rPr>
                <w:rFonts w:ascii="方正仿宋简体" w:eastAsia="方正仿宋简体" w:hAnsi="方正仿宋简体" w:cs="方正仿宋简体"/>
                <w:sz w:val="30"/>
                <w:szCs w:val="30"/>
              </w:rPr>
              <w:t>20</w:t>
            </w:r>
            <w:r>
              <w:rPr>
                <w:rFonts w:ascii="方正仿宋简体" w:eastAsia="方正仿宋简体" w:hAnsi="方正仿宋简体" w:cs="方正仿宋简体" w:hint="eastAsia"/>
                <w:sz w:val="30"/>
                <w:szCs w:val="30"/>
              </w:rPr>
              <w:t>年以来</w:t>
            </w:r>
            <w:proofErr w:type="gramStart"/>
            <w:r>
              <w:rPr>
                <w:rFonts w:ascii="方正仿宋简体" w:eastAsia="方正仿宋简体" w:hAnsi="方正仿宋简体" w:cs="方正仿宋简体" w:hint="eastAsia"/>
                <w:sz w:val="30"/>
                <w:szCs w:val="30"/>
              </w:rPr>
              <w:t>每具有</w:t>
            </w:r>
            <w:proofErr w:type="gramEnd"/>
            <w:r>
              <w:rPr>
                <w:rFonts w:ascii="方正仿宋简体" w:eastAsia="方正仿宋简体" w:hAnsi="方正仿宋简体" w:cs="方正仿宋简体" w:hint="eastAsia"/>
                <w:sz w:val="30"/>
                <w:szCs w:val="30"/>
              </w:rPr>
              <w:t>一个类似项目履约经验得0.5分，最多得5分，须提供合同复印件。</w:t>
            </w:r>
          </w:p>
        </w:tc>
        <w:tc>
          <w:tcPr>
            <w:tcW w:w="1920" w:type="dxa"/>
            <w:shd w:val="clear" w:color="auto" w:fill="auto"/>
            <w:vAlign w:val="center"/>
          </w:tcPr>
          <w:p w14:paraId="3AEF1B23"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共同评分因素</w:t>
            </w:r>
          </w:p>
        </w:tc>
      </w:tr>
      <w:tr w:rsidR="0083725C" w14:paraId="4A7CC8E3" w14:textId="77777777">
        <w:tc>
          <w:tcPr>
            <w:tcW w:w="528" w:type="dxa"/>
            <w:vAlign w:val="center"/>
          </w:tcPr>
          <w:p w14:paraId="0ED987D3"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w:t>
            </w:r>
          </w:p>
        </w:tc>
        <w:tc>
          <w:tcPr>
            <w:tcW w:w="1214" w:type="dxa"/>
            <w:vAlign w:val="center"/>
          </w:tcPr>
          <w:p w14:paraId="4A3C7170"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响应文件的规范性1%</w:t>
            </w:r>
          </w:p>
        </w:tc>
        <w:tc>
          <w:tcPr>
            <w:tcW w:w="1089" w:type="dxa"/>
            <w:vAlign w:val="center"/>
          </w:tcPr>
          <w:p w14:paraId="0BD8A09F" w14:textId="77777777" w:rsidR="0083725C" w:rsidRDefault="00B12BDB">
            <w:pPr>
              <w:spacing w:line="560" w:lineRule="exact"/>
              <w:ind w:left="12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1分</w:t>
            </w:r>
          </w:p>
        </w:tc>
        <w:tc>
          <w:tcPr>
            <w:tcW w:w="5217" w:type="dxa"/>
            <w:vAlign w:val="center"/>
          </w:tcPr>
          <w:p w14:paraId="10969974" w14:textId="77777777" w:rsidR="0083725C" w:rsidRDefault="00B12BDB">
            <w:pPr>
              <w:spacing w:line="560" w:lineRule="exact"/>
              <w:ind w:left="120"/>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sz w:val="30"/>
                <w:szCs w:val="30"/>
              </w:rPr>
              <w:t>申请文件制作规范，没有细微偏差情形的得1分；有一项细微偏差扣0.2分，直至该项分值扣完为止。</w:t>
            </w:r>
          </w:p>
        </w:tc>
        <w:tc>
          <w:tcPr>
            <w:tcW w:w="1920" w:type="dxa"/>
            <w:vAlign w:val="center"/>
          </w:tcPr>
          <w:p w14:paraId="7C89B8A0" w14:textId="77777777" w:rsidR="0083725C" w:rsidRDefault="00B12BDB">
            <w:pPr>
              <w:adjustRightInd w:val="0"/>
              <w:spacing w:line="560" w:lineRule="exact"/>
              <w:ind w:left="120"/>
              <w:jc w:val="center"/>
              <w:textAlignment w:val="baseline"/>
              <w:rPr>
                <w:rFonts w:ascii="方正仿宋简体" w:eastAsia="方正仿宋简体" w:hAnsi="方正仿宋简体" w:cs="方正仿宋简体"/>
                <w:kern w:val="0"/>
                <w:sz w:val="30"/>
                <w:szCs w:val="30"/>
              </w:rPr>
            </w:pPr>
            <w:r>
              <w:rPr>
                <w:rFonts w:ascii="方正仿宋简体" w:eastAsia="方正仿宋简体" w:hAnsi="方正仿宋简体" w:cs="方正仿宋简体" w:hint="eastAsia"/>
                <w:sz w:val="30"/>
                <w:szCs w:val="30"/>
              </w:rPr>
              <w:t>共同评分因素</w:t>
            </w:r>
          </w:p>
        </w:tc>
      </w:tr>
    </w:tbl>
    <w:p w14:paraId="3033828F" w14:textId="77777777" w:rsidR="0083725C" w:rsidRDefault="00B12BDB">
      <w:pPr>
        <w:keepNext/>
        <w:spacing w:line="560" w:lineRule="exact"/>
        <w:ind w:firstLineChars="100" w:firstLine="301"/>
        <w:outlineLvl w:val="1"/>
        <w:rPr>
          <w:rFonts w:ascii="方正仿宋简体" w:eastAsia="方正仿宋简体" w:hAnsi="方正仿宋简体" w:cs="方正仿宋简体"/>
          <w:b/>
          <w:bCs/>
          <w:sz w:val="30"/>
          <w:szCs w:val="30"/>
        </w:rPr>
      </w:pPr>
      <w:bookmarkStart w:id="126" w:name="_Toc472675316"/>
      <w:bookmarkStart w:id="127" w:name="_Toc217446060"/>
      <w:bookmarkEnd w:id="125"/>
      <w:r>
        <w:rPr>
          <w:rFonts w:ascii="方正仿宋简体" w:eastAsia="方正仿宋简体" w:hAnsi="方正仿宋简体" w:cs="方正仿宋简体" w:hint="eastAsia"/>
          <w:b/>
          <w:bCs/>
          <w:sz w:val="30"/>
          <w:szCs w:val="30"/>
        </w:rPr>
        <w:lastRenderedPageBreak/>
        <w:t>六、废 标</w:t>
      </w:r>
      <w:bookmarkEnd w:id="126"/>
    </w:p>
    <w:p w14:paraId="43247679"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本次采购活动中，出现下列情形之一的，予以废标：</w:t>
      </w:r>
    </w:p>
    <w:p w14:paraId="68E1E795"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（1）符合专业条件的比选申请人或者对比</w:t>
      </w:r>
      <w:proofErr w:type="gramStart"/>
      <w:r>
        <w:rPr>
          <w:rFonts w:ascii="方正仿宋简体" w:eastAsia="方正仿宋简体" w:hAnsi="方正仿宋简体" w:cs="方正仿宋简体" w:hint="eastAsia"/>
          <w:sz w:val="30"/>
          <w:szCs w:val="30"/>
        </w:rPr>
        <w:t>选文件</w:t>
      </w:r>
      <w:proofErr w:type="gramEnd"/>
      <w:r>
        <w:rPr>
          <w:rFonts w:ascii="方正仿宋简体" w:eastAsia="方正仿宋简体" w:hAnsi="方正仿宋简体" w:cs="方正仿宋简体" w:hint="eastAsia"/>
          <w:sz w:val="30"/>
          <w:szCs w:val="30"/>
        </w:rPr>
        <w:t>作实质响应的比选申请人不足三家的；</w:t>
      </w:r>
    </w:p>
    <w:p w14:paraId="3D7E20FC"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（2）出现影响采购公正的违法、违规行为的；</w:t>
      </w:r>
    </w:p>
    <w:p w14:paraId="2AC445EE"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（3）比选申请人的报价均超过了采购预算，比选人不能支付的；</w:t>
      </w:r>
    </w:p>
    <w:p w14:paraId="46BB81E5"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（4）因重大变故，采购任务取消的；</w:t>
      </w:r>
    </w:p>
    <w:p w14:paraId="2272FE24"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proofErr w:type="gramStart"/>
      <w:r>
        <w:rPr>
          <w:rFonts w:ascii="方正仿宋简体" w:eastAsia="方正仿宋简体" w:hAnsi="方正仿宋简体" w:cs="方正仿宋简体" w:hint="eastAsia"/>
          <w:sz w:val="30"/>
          <w:szCs w:val="30"/>
        </w:rPr>
        <w:t>废标后</w:t>
      </w:r>
      <w:proofErr w:type="gramEnd"/>
      <w:r>
        <w:rPr>
          <w:rFonts w:ascii="方正仿宋简体" w:eastAsia="方正仿宋简体" w:hAnsi="方正仿宋简体" w:cs="方正仿宋简体" w:hint="eastAsia"/>
          <w:sz w:val="30"/>
          <w:szCs w:val="30"/>
        </w:rPr>
        <w:t>，采购人在xx</w:t>
      </w:r>
      <w:proofErr w:type="gramStart"/>
      <w:r>
        <w:rPr>
          <w:rFonts w:ascii="方正仿宋简体" w:eastAsia="方正仿宋简体" w:hAnsi="方正仿宋简体" w:cs="方正仿宋简体" w:hint="eastAsia"/>
          <w:sz w:val="30"/>
          <w:szCs w:val="30"/>
        </w:rPr>
        <w:t>官网以</w:t>
      </w:r>
      <w:proofErr w:type="gramEnd"/>
      <w:r>
        <w:rPr>
          <w:rFonts w:ascii="方正仿宋简体" w:eastAsia="方正仿宋简体" w:hAnsi="方正仿宋简体" w:cs="方正仿宋简体" w:hint="eastAsia"/>
          <w:sz w:val="30"/>
          <w:szCs w:val="30"/>
        </w:rPr>
        <w:t>公告形式发布，并公告废标的详细理由。</w:t>
      </w:r>
    </w:p>
    <w:p w14:paraId="308C7DA6" w14:textId="77777777" w:rsidR="0083725C" w:rsidRDefault="00B12BDB">
      <w:pPr>
        <w:keepNext/>
        <w:spacing w:line="560" w:lineRule="exact"/>
        <w:ind w:firstLineChars="100" w:firstLine="301"/>
        <w:outlineLvl w:val="1"/>
        <w:rPr>
          <w:rFonts w:ascii="方正仿宋简体" w:eastAsia="方正仿宋简体" w:hAnsi="方正仿宋简体" w:cs="方正仿宋简体"/>
          <w:b/>
          <w:bCs/>
          <w:sz w:val="30"/>
          <w:szCs w:val="30"/>
        </w:rPr>
      </w:pPr>
      <w:bookmarkStart w:id="128" w:name="_Toc472675317"/>
      <w:r>
        <w:rPr>
          <w:rFonts w:ascii="方正仿宋简体" w:eastAsia="方正仿宋简体" w:hAnsi="方正仿宋简体" w:cs="方正仿宋简体" w:hint="eastAsia"/>
          <w:b/>
          <w:bCs/>
          <w:sz w:val="30"/>
          <w:szCs w:val="30"/>
        </w:rPr>
        <w:t>七、定标</w:t>
      </w:r>
      <w:bookmarkStart w:id="129" w:name="_Toc217446061"/>
      <w:bookmarkEnd w:id="127"/>
      <w:bookmarkEnd w:id="128"/>
    </w:p>
    <w:p w14:paraId="18BD2997" w14:textId="77777777" w:rsidR="0083725C" w:rsidRDefault="00B12BDB">
      <w:pPr>
        <w:spacing w:line="560" w:lineRule="exact"/>
        <w:ind w:firstLineChars="200" w:firstLine="602"/>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7.1 定标原则：</w:t>
      </w:r>
    </w:p>
    <w:p w14:paraId="2BF148FE"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bookmarkStart w:id="130" w:name="_Toc217446062"/>
      <w:bookmarkEnd w:id="129"/>
      <w:r>
        <w:rPr>
          <w:rFonts w:ascii="方正仿宋简体" w:eastAsia="方正仿宋简体" w:hAnsi="方正仿宋简体" w:cs="方正仿宋简体" w:hint="eastAsia"/>
          <w:sz w:val="30"/>
          <w:szCs w:val="30"/>
        </w:rPr>
        <w:t>本项目根据评委会推荐的中选候选人名单，按顺序确定中选人。</w:t>
      </w:r>
    </w:p>
    <w:p w14:paraId="628A0885" w14:textId="77777777" w:rsidR="0083725C" w:rsidRDefault="00B12BDB">
      <w:pPr>
        <w:spacing w:line="560" w:lineRule="exact"/>
        <w:ind w:firstLineChars="200" w:firstLine="602"/>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7.2 定标程序</w:t>
      </w:r>
      <w:bookmarkEnd w:id="130"/>
    </w:p>
    <w:p w14:paraId="6475C4C2"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7.2.1评审小组将推荐所有合格比选申请人作为中选候选人，并按照综合得分高低标明排列顺序。综合得分相同的，按比选申请人项目服务员工人数由高到低顺序排列。比选申请人得分且项目服务员工人数仍然相同的，按技术指标优劣顺序排列。</w:t>
      </w:r>
    </w:p>
    <w:p w14:paraId="150A3CA4"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7.2.2 比选人在收到评审资料后五个工作日内，按照推荐的中选候选人名单顺序确定中选人。</w:t>
      </w:r>
    </w:p>
    <w:p w14:paraId="44C52436"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7.2.3 根据比选人确定的中选人，采购人在</w:t>
      </w:r>
      <w:r w:rsidR="00C47417">
        <w:rPr>
          <w:rFonts w:ascii="方正仿宋简体" w:eastAsia="方正仿宋简体" w:hAnsi="方正仿宋简体" w:cs="方正仿宋简体" w:hint="eastAsia"/>
          <w:sz w:val="30"/>
          <w:szCs w:val="30"/>
        </w:rPr>
        <w:t>四川省生态环境监测</w:t>
      </w:r>
      <w:proofErr w:type="gramStart"/>
      <w:r w:rsidR="00C47417">
        <w:rPr>
          <w:rFonts w:ascii="方正仿宋简体" w:eastAsia="方正仿宋简体" w:hAnsi="方正仿宋简体" w:cs="方正仿宋简体" w:hint="eastAsia"/>
          <w:sz w:val="30"/>
          <w:szCs w:val="30"/>
        </w:rPr>
        <w:t>总站</w:t>
      </w:r>
      <w:r>
        <w:rPr>
          <w:rFonts w:ascii="方正仿宋简体" w:eastAsia="方正仿宋简体" w:hAnsi="方正仿宋简体" w:cs="方正仿宋简体" w:hint="eastAsia"/>
          <w:sz w:val="30"/>
          <w:szCs w:val="30"/>
        </w:rPr>
        <w:t>官网发布</w:t>
      </w:r>
      <w:proofErr w:type="gramEnd"/>
      <w:r>
        <w:rPr>
          <w:rFonts w:ascii="方正仿宋简体" w:eastAsia="方正仿宋简体" w:hAnsi="方正仿宋简体" w:cs="方正仿宋简体" w:hint="eastAsia"/>
          <w:sz w:val="30"/>
          <w:szCs w:val="30"/>
        </w:rPr>
        <w:t>中选公告。</w:t>
      </w:r>
    </w:p>
    <w:p w14:paraId="5A0B1424" w14:textId="77777777" w:rsidR="0083725C" w:rsidRDefault="00B12BDB">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7.2.4 比选人不解释中选或未中选原因，不退回比选申请文件和其他资料。</w:t>
      </w:r>
    </w:p>
    <w:p w14:paraId="761091D3" w14:textId="77777777" w:rsidR="0083725C" w:rsidRDefault="00B12BDB">
      <w:pPr>
        <w:keepNext/>
        <w:spacing w:line="560" w:lineRule="exact"/>
        <w:ind w:firstLineChars="100" w:firstLine="301"/>
        <w:outlineLvl w:val="1"/>
        <w:rPr>
          <w:rFonts w:ascii="方正仿宋简体" w:eastAsia="方正仿宋简体" w:hAnsi="方正仿宋简体" w:cs="方正仿宋简体"/>
          <w:b/>
          <w:bCs/>
          <w:sz w:val="30"/>
          <w:szCs w:val="30"/>
        </w:rPr>
      </w:pPr>
      <w:bookmarkStart w:id="131" w:name="_Toc472675318"/>
      <w:r>
        <w:rPr>
          <w:rFonts w:ascii="方正仿宋简体" w:eastAsia="方正仿宋简体" w:hAnsi="方正仿宋简体" w:cs="方正仿宋简体" w:hint="eastAsia"/>
          <w:b/>
          <w:bCs/>
          <w:sz w:val="30"/>
          <w:szCs w:val="30"/>
        </w:rPr>
        <w:t>八、评标专家在采购活动中承担以下义务：</w:t>
      </w:r>
      <w:bookmarkEnd w:id="131"/>
    </w:p>
    <w:p w14:paraId="74B7494E"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8.1 遵纪守法，客观、公正、廉洁地履行职责。</w:t>
      </w:r>
    </w:p>
    <w:p w14:paraId="368426B4"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8.2 参照政府采购法律法规和比选文件的规定要求对比选申请人的资格条件和比选申请人提供的服务价格、服务方案、公司信誉等方面严格进行评判，提供科学合理、公平公正的评审意见，参与起草评审报告，并予签字确认。</w:t>
      </w:r>
    </w:p>
    <w:p w14:paraId="06CD9A7D"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8.3 保守秘密。不得透露比选文件咨询情况，不得泄漏比选申请人的比选申请文件及知悉的商业秘密，不得向比选申请人透露评审情况。</w:t>
      </w:r>
    </w:p>
    <w:p w14:paraId="18AC71BF"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8.4 发现比选申请人在采购活动中有不正当竞争或恶意串通等违规行为，及时向采购评审工作的组织者或有关部门报告并加以制止。</w:t>
      </w:r>
    </w:p>
    <w:p w14:paraId="2A94790A"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发现比选人及其工作人员在采购活动中有干预评审、发表倾向性和歧视性言论、受贿或者接受比选申请人的其他好处及其他违法违规行为，及时向相关部门报告。</w:t>
      </w:r>
    </w:p>
    <w:p w14:paraId="1CF44782"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8.5 解答有关方面对采购评审工作中有关问题的询问，配合比选人答复比选申请人质疑，配合有关部门的投诉处理工作等事宜。</w:t>
      </w:r>
    </w:p>
    <w:p w14:paraId="6267F5A8"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8.6 法律、法规和规章规定的其他义务。</w:t>
      </w:r>
    </w:p>
    <w:p w14:paraId="4948070C" w14:textId="77777777" w:rsidR="0083725C" w:rsidRDefault="00B12BDB">
      <w:pPr>
        <w:keepNext/>
        <w:spacing w:line="560" w:lineRule="exact"/>
        <w:ind w:firstLineChars="100" w:firstLine="301"/>
        <w:outlineLvl w:val="1"/>
        <w:rPr>
          <w:rFonts w:ascii="方正仿宋简体" w:eastAsia="方正仿宋简体" w:hAnsi="方正仿宋简体" w:cs="方正仿宋简体"/>
          <w:b/>
          <w:bCs/>
          <w:sz w:val="30"/>
          <w:szCs w:val="30"/>
        </w:rPr>
      </w:pPr>
      <w:bookmarkStart w:id="132" w:name="_Toc472675319"/>
      <w:r>
        <w:rPr>
          <w:rFonts w:ascii="方正仿宋简体" w:eastAsia="方正仿宋简体" w:hAnsi="方正仿宋简体" w:cs="方正仿宋简体" w:hint="eastAsia"/>
          <w:b/>
          <w:bCs/>
          <w:sz w:val="30"/>
          <w:szCs w:val="30"/>
        </w:rPr>
        <w:t>九、评审专家在采购活动中应当遵守以下工作纪律：</w:t>
      </w:r>
      <w:bookmarkEnd w:id="132"/>
    </w:p>
    <w:p w14:paraId="6B43291B"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9.1 应邀按时参加评审和咨询活动。遇特殊情况不能出席或途中遇阻不能按时参加评审或咨询的，应及时告知相关部门或者比选人，不得私自转托他人。</w:t>
      </w:r>
    </w:p>
    <w:p w14:paraId="0A8CD12C"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9.2 不得参加与自己有利害关系的采购项目的评审活动。对与自己有利害关系的评审项目，如受到邀请，应主动提出回避比选人，也可要求该评审专家回避。</w:t>
      </w:r>
    </w:p>
    <w:p w14:paraId="574128E0"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有利害关系主要是指三年内曾在参加该采购项目比选申请人中任职(包括一般工作)或担任顾问，配偶或直系亲属在参加该采购项目的比选申请人中任职或担任顾问，与参加该采购项目比选申请人发生过法律纠纷，以及其他可能影响公正评审的情况。</w:t>
      </w:r>
    </w:p>
    <w:p w14:paraId="79C9F370"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9.3 评审或咨询过程中关闭通讯设备，不得与外界联系。因发生不可预见情况，确实需要与外界联系的，应当有在场工作人员陪同。</w:t>
      </w:r>
    </w:p>
    <w:p w14:paraId="538CF643"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9.4 评审过程中，不得发表影响评审公正的倾向性、歧视性言论；不得征询或者接受比选人的倾向性意见；不得以任何明示或暗示的方式要求参加该采购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61D05BCD"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9.5 在咨询工作中，严格执行国家产业政策和产品标准，认真听取咨询方的合理要求，提出科学合理的、无倾向性和歧视性的咨询方案，并对所提出的意见和建议承担个人责任。</w:t>
      </w:r>
    </w:p>
    <w:p w14:paraId="115EC428" w14:textId="77777777" w:rsidR="0083725C" w:rsidRDefault="00B12BDB">
      <w:pPr>
        <w:widowControl/>
        <w:autoSpaceDE w:val="0"/>
        <w:autoSpaceDN w:val="0"/>
        <w:spacing w:line="560" w:lineRule="exact"/>
        <w:ind w:right="53" w:firstLineChars="200" w:firstLine="600"/>
        <w:textAlignment w:val="bottom"/>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9.6 有关部门（机构）制定的其他评审工作纪律。</w:t>
      </w:r>
    </w:p>
    <w:p w14:paraId="7B97EF98" w14:textId="77777777" w:rsidR="0083725C" w:rsidRDefault="0083725C">
      <w:pPr>
        <w:spacing w:line="560" w:lineRule="exact"/>
        <w:rPr>
          <w:rFonts w:ascii="方正仿宋简体" w:eastAsia="方正仿宋简体" w:hAnsi="方正仿宋简体" w:cs="方正仿宋简体"/>
          <w:sz w:val="30"/>
          <w:szCs w:val="30"/>
        </w:rPr>
      </w:pPr>
      <w:bookmarkStart w:id="133" w:name="_Toc472675320"/>
    </w:p>
    <w:p w14:paraId="0ECF9BD9" w14:textId="77777777" w:rsidR="0083725C" w:rsidRDefault="00B12BDB">
      <w:pPr>
        <w:pStyle w:val="2"/>
        <w:ind w:firstLine="301"/>
        <w:rPr>
          <w:rStyle w:val="NormalCharacter"/>
          <w:rFonts w:ascii="方正仿宋简体" w:eastAsia="方正仿宋简体" w:hAnsi="方正仿宋简体" w:cs="方正仿宋简体"/>
          <w:szCs w:val="30"/>
        </w:rPr>
      </w:pPr>
      <w:bookmarkStart w:id="134" w:name="_Toc1794814616_WPSOffice_Level1"/>
      <w:r>
        <w:rPr>
          <w:rStyle w:val="NormalCharacter"/>
          <w:rFonts w:ascii="方正仿宋简体" w:eastAsia="方正仿宋简体" w:hAnsi="方正仿宋简体" w:cs="方正仿宋简体" w:hint="eastAsia"/>
          <w:szCs w:val="30"/>
        </w:rPr>
        <w:t>第七章  合同主要条款</w:t>
      </w:r>
      <w:bookmarkEnd w:id="133"/>
      <w:bookmarkEnd w:id="134"/>
    </w:p>
    <w:p w14:paraId="4D9A9099" w14:textId="77777777" w:rsidR="0083725C" w:rsidRDefault="00B12BDB">
      <w:pPr>
        <w:spacing w:line="560" w:lineRule="exact"/>
        <w:jc w:val="center"/>
        <w:rPr>
          <w:rFonts w:ascii="方正仿宋简体" w:eastAsia="方正仿宋简体" w:hAnsi="方正仿宋简体" w:cs="方正仿宋简体"/>
          <w:sz w:val="30"/>
          <w:szCs w:val="30"/>
        </w:rPr>
      </w:pPr>
      <w:bookmarkStart w:id="135" w:name="_Toc2060182895_WPSOffice_Level1"/>
      <w:r>
        <w:rPr>
          <w:rFonts w:ascii="方正仿宋简体" w:eastAsia="方正仿宋简体" w:hAnsi="方正仿宋简体" w:cs="方正仿宋简体" w:hint="eastAsia"/>
          <w:sz w:val="30"/>
          <w:szCs w:val="30"/>
        </w:rPr>
        <w:t>（甲乙双方根据比选文件和比选申请文件协商签订）</w:t>
      </w:r>
      <w:bookmarkEnd w:id="135"/>
    </w:p>
    <w:p w14:paraId="3DAA2356" w14:textId="77777777" w:rsidR="0083725C" w:rsidRDefault="0083725C">
      <w:pPr>
        <w:pStyle w:val="ad"/>
        <w:spacing w:line="560" w:lineRule="exact"/>
        <w:rPr>
          <w:rFonts w:ascii="方正仿宋简体" w:eastAsia="方正仿宋简体" w:hAnsi="方正仿宋简体" w:cs="方正仿宋简体"/>
          <w:sz w:val="30"/>
          <w:szCs w:val="30"/>
        </w:rPr>
      </w:pPr>
    </w:p>
    <w:p w14:paraId="431A6758" w14:textId="77777777" w:rsidR="0083725C" w:rsidRDefault="0083725C">
      <w:pPr>
        <w:spacing w:line="560" w:lineRule="exact"/>
        <w:rPr>
          <w:rFonts w:ascii="方正仿宋简体" w:eastAsia="方正仿宋简体" w:hAnsi="方正仿宋简体" w:cs="方正仿宋简体"/>
          <w:sz w:val="30"/>
          <w:szCs w:val="30"/>
        </w:rPr>
      </w:pPr>
    </w:p>
    <w:sectPr w:rsidR="0083725C">
      <w:footerReference w:type="default" r:id="rId7"/>
      <w:type w:val="continuous"/>
      <w:pgSz w:w="11906" w:h="16838"/>
      <w:pgMar w:top="1134" w:right="1080" w:bottom="1134"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7DD2D" w14:textId="77777777" w:rsidR="003D0E2D" w:rsidRDefault="003D0E2D">
      <w:r>
        <w:separator/>
      </w:r>
    </w:p>
  </w:endnote>
  <w:endnote w:type="continuationSeparator" w:id="0">
    <w:p w14:paraId="405C8B6B" w14:textId="77777777" w:rsidR="003D0E2D" w:rsidRDefault="003D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10006FF" w:usb1="4000205B" w:usb2="0000001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Syntax">
    <w:altName w:val="Calibri"/>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 w:name="汉仪瑞意宋简">
    <w:altName w:val="宋体"/>
    <w:charset w:val="86"/>
    <w:family w:val="auto"/>
    <w:pitch w:val="default"/>
    <w:sig w:usb0="00000000" w:usb1="00000000" w:usb2="00000016"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256981"/>
    </w:sdtPr>
    <w:sdtEndPr/>
    <w:sdtContent>
      <w:p w14:paraId="10A6B21D" w14:textId="5E600481" w:rsidR="00743CC4" w:rsidRDefault="00743CC4">
        <w:pPr>
          <w:pStyle w:val="af8"/>
          <w:jc w:val="center"/>
        </w:pPr>
        <w:r>
          <w:fldChar w:fldCharType="begin"/>
        </w:r>
        <w:r>
          <w:instrText>PAGE   \* MERGEFORMAT</w:instrText>
        </w:r>
        <w:r>
          <w:fldChar w:fldCharType="separate"/>
        </w:r>
        <w:r w:rsidR="005E2558" w:rsidRPr="005E2558">
          <w:rPr>
            <w:noProof/>
            <w:lang w:val="zh-CN"/>
          </w:rPr>
          <w:t>22</w:t>
        </w:r>
        <w:r>
          <w:fldChar w:fldCharType="end"/>
        </w:r>
      </w:p>
    </w:sdtContent>
  </w:sdt>
  <w:p w14:paraId="660BBB67" w14:textId="77777777" w:rsidR="00743CC4" w:rsidRDefault="00743CC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FB87D" w14:textId="77777777" w:rsidR="003D0E2D" w:rsidRDefault="003D0E2D">
      <w:r>
        <w:separator/>
      </w:r>
    </w:p>
  </w:footnote>
  <w:footnote w:type="continuationSeparator" w:id="0">
    <w:p w14:paraId="41BA0B6C" w14:textId="77777777" w:rsidR="003D0E2D" w:rsidRDefault="003D0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940767"/>
    <w:multiLevelType w:val="singleLevel"/>
    <w:tmpl w:val="84940767"/>
    <w:lvl w:ilvl="0">
      <w:start w:val="1"/>
      <w:numFmt w:val="decimal"/>
      <w:suff w:val="nothing"/>
      <w:lvlText w:val="%1、"/>
      <w:lvlJc w:val="left"/>
    </w:lvl>
  </w:abstractNum>
  <w:abstractNum w:abstractNumId="1" w15:restartNumberingAfterBreak="0">
    <w:nsid w:val="0F095D63"/>
    <w:multiLevelType w:val="singleLevel"/>
    <w:tmpl w:val="0F095D63"/>
    <w:lvl w:ilvl="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2NjRmMjQ2NmE5ZTIyMGQ4MDk2YWVhYzdiMmRhNDcifQ=="/>
  </w:docVars>
  <w:rsids>
    <w:rsidRoot w:val="00FB3A16"/>
    <w:rsid w:val="87669871"/>
    <w:rsid w:val="8FB9231E"/>
    <w:rsid w:val="9DDE2EF6"/>
    <w:rsid w:val="9DFBC375"/>
    <w:rsid w:val="9FDE87B5"/>
    <w:rsid w:val="9FF9B964"/>
    <w:rsid w:val="9FFA89F3"/>
    <w:rsid w:val="9FFEA0BD"/>
    <w:rsid w:val="AB4F4DFD"/>
    <w:rsid w:val="ADB75616"/>
    <w:rsid w:val="AE31644D"/>
    <w:rsid w:val="AF56E37A"/>
    <w:rsid w:val="AF775379"/>
    <w:rsid w:val="AFFF6E4C"/>
    <w:rsid w:val="B2410B86"/>
    <w:rsid w:val="B3D77965"/>
    <w:rsid w:val="B5AD22C6"/>
    <w:rsid w:val="B71E22E8"/>
    <w:rsid w:val="B793956A"/>
    <w:rsid w:val="B7F147F4"/>
    <w:rsid w:val="B8FBAC2A"/>
    <w:rsid w:val="B97DA669"/>
    <w:rsid w:val="BB776DFA"/>
    <w:rsid w:val="BC771FC7"/>
    <w:rsid w:val="BD7FDC37"/>
    <w:rsid w:val="BEFB2AF9"/>
    <w:rsid w:val="BEFF1CBE"/>
    <w:rsid w:val="BF2CD525"/>
    <w:rsid w:val="BFBF4985"/>
    <w:rsid w:val="BFFE72CF"/>
    <w:rsid w:val="CAFFC2E3"/>
    <w:rsid w:val="CF570D05"/>
    <w:rsid w:val="CFD5F967"/>
    <w:rsid w:val="D5FEF1FD"/>
    <w:rsid w:val="D7D78C5F"/>
    <w:rsid w:val="DBBFAC9C"/>
    <w:rsid w:val="DCFFC7EF"/>
    <w:rsid w:val="DD7F69FD"/>
    <w:rsid w:val="DDBB7241"/>
    <w:rsid w:val="DF73D54B"/>
    <w:rsid w:val="DFCF6875"/>
    <w:rsid w:val="E1FBFF95"/>
    <w:rsid w:val="E27DF8D6"/>
    <w:rsid w:val="E3F3F0AC"/>
    <w:rsid w:val="E43EAB1B"/>
    <w:rsid w:val="E6EE27AF"/>
    <w:rsid w:val="E71B590A"/>
    <w:rsid w:val="E79FDA82"/>
    <w:rsid w:val="E7FF46D8"/>
    <w:rsid w:val="E96FBAEE"/>
    <w:rsid w:val="EAE7291D"/>
    <w:rsid w:val="EBFA560C"/>
    <w:rsid w:val="EC7FAE0E"/>
    <w:rsid w:val="EDEF8292"/>
    <w:rsid w:val="EDF996AF"/>
    <w:rsid w:val="EE6D08EF"/>
    <w:rsid w:val="EEB619EF"/>
    <w:rsid w:val="EEFD15F1"/>
    <w:rsid w:val="EF7F5B8B"/>
    <w:rsid w:val="EFF5AB21"/>
    <w:rsid w:val="EFFFC3A5"/>
    <w:rsid w:val="F47A8229"/>
    <w:rsid w:val="F4FE4099"/>
    <w:rsid w:val="F613D3DB"/>
    <w:rsid w:val="F6223A15"/>
    <w:rsid w:val="F7B13749"/>
    <w:rsid w:val="F7CD4C1D"/>
    <w:rsid w:val="F7EF89C8"/>
    <w:rsid w:val="F7EFBCFA"/>
    <w:rsid w:val="F7FFDD14"/>
    <w:rsid w:val="F8E76BEE"/>
    <w:rsid w:val="F97ECAF7"/>
    <w:rsid w:val="F9B52F34"/>
    <w:rsid w:val="FA7CD795"/>
    <w:rsid w:val="FA7D9A98"/>
    <w:rsid w:val="FA8F56E7"/>
    <w:rsid w:val="FABEC0D1"/>
    <w:rsid w:val="FAED312F"/>
    <w:rsid w:val="FAF760A1"/>
    <w:rsid w:val="FB6F44FF"/>
    <w:rsid w:val="FBFEEDDA"/>
    <w:rsid w:val="FCDFC27A"/>
    <w:rsid w:val="FCFFC560"/>
    <w:rsid w:val="FDAED515"/>
    <w:rsid w:val="FDAFAB01"/>
    <w:rsid w:val="FDBFB970"/>
    <w:rsid w:val="FDD48B48"/>
    <w:rsid w:val="FDFBDA7F"/>
    <w:rsid w:val="FE3FD5BA"/>
    <w:rsid w:val="FE56BE8E"/>
    <w:rsid w:val="FE6A2422"/>
    <w:rsid w:val="FE8F6EEB"/>
    <w:rsid w:val="FEEF5015"/>
    <w:rsid w:val="FEF9E185"/>
    <w:rsid w:val="FEFA830C"/>
    <w:rsid w:val="FEFE649D"/>
    <w:rsid w:val="FF5A0B45"/>
    <w:rsid w:val="FFCB4762"/>
    <w:rsid w:val="FFD285DF"/>
    <w:rsid w:val="FFE9DF82"/>
    <w:rsid w:val="FFEA2C3B"/>
    <w:rsid w:val="FFEFA420"/>
    <w:rsid w:val="FFF344D5"/>
    <w:rsid w:val="FFF543F7"/>
    <w:rsid w:val="FFF63C52"/>
    <w:rsid w:val="FFFBAE05"/>
    <w:rsid w:val="FFFBD63E"/>
    <w:rsid w:val="FFFBFF86"/>
    <w:rsid w:val="FFFD0581"/>
    <w:rsid w:val="FFFD6601"/>
    <w:rsid w:val="FFFE1E93"/>
    <w:rsid w:val="FFFF9255"/>
    <w:rsid w:val="FFFFC1E5"/>
    <w:rsid w:val="00011B73"/>
    <w:rsid w:val="000168F5"/>
    <w:rsid w:val="000247F3"/>
    <w:rsid w:val="00043B84"/>
    <w:rsid w:val="000511BA"/>
    <w:rsid w:val="00067327"/>
    <w:rsid w:val="00090BF8"/>
    <w:rsid w:val="0009424D"/>
    <w:rsid w:val="000A04FE"/>
    <w:rsid w:val="000A0D03"/>
    <w:rsid w:val="000A14C9"/>
    <w:rsid w:val="000A40EB"/>
    <w:rsid w:val="000A479B"/>
    <w:rsid w:val="000B1DB9"/>
    <w:rsid w:val="000B3A38"/>
    <w:rsid w:val="000B4F98"/>
    <w:rsid w:val="000C6A4B"/>
    <w:rsid w:val="000D4F33"/>
    <w:rsid w:val="00101E90"/>
    <w:rsid w:val="00115D22"/>
    <w:rsid w:val="00115EDC"/>
    <w:rsid w:val="0012456C"/>
    <w:rsid w:val="001258F4"/>
    <w:rsid w:val="001432B9"/>
    <w:rsid w:val="001526F1"/>
    <w:rsid w:val="00161DF4"/>
    <w:rsid w:val="0016339F"/>
    <w:rsid w:val="00171776"/>
    <w:rsid w:val="00173156"/>
    <w:rsid w:val="00176EED"/>
    <w:rsid w:val="00184796"/>
    <w:rsid w:val="00196B29"/>
    <w:rsid w:val="001A13D1"/>
    <w:rsid w:val="001B1C07"/>
    <w:rsid w:val="001B20BF"/>
    <w:rsid w:val="001D2809"/>
    <w:rsid w:val="001D285B"/>
    <w:rsid w:val="001F22F6"/>
    <w:rsid w:val="00226DDD"/>
    <w:rsid w:val="00233E28"/>
    <w:rsid w:val="002573AE"/>
    <w:rsid w:val="002634AF"/>
    <w:rsid w:val="0026798B"/>
    <w:rsid w:val="00267E05"/>
    <w:rsid w:val="00267EAD"/>
    <w:rsid w:val="00274B39"/>
    <w:rsid w:val="002814B1"/>
    <w:rsid w:val="00292719"/>
    <w:rsid w:val="0029539A"/>
    <w:rsid w:val="002D18B7"/>
    <w:rsid w:val="002D637C"/>
    <w:rsid w:val="002E1BC6"/>
    <w:rsid w:val="002E2757"/>
    <w:rsid w:val="002E6C5E"/>
    <w:rsid w:val="00320E7A"/>
    <w:rsid w:val="0032112F"/>
    <w:rsid w:val="00350AF8"/>
    <w:rsid w:val="00363847"/>
    <w:rsid w:val="0036593B"/>
    <w:rsid w:val="00366D20"/>
    <w:rsid w:val="003826BC"/>
    <w:rsid w:val="00385834"/>
    <w:rsid w:val="00387B99"/>
    <w:rsid w:val="003B5B84"/>
    <w:rsid w:val="003C3F9F"/>
    <w:rsid w:val="003D0E2D"/>
    <w:rsid w:val="003E2DDA"/>
    <w:rsid w:val="003F039D"/>
    <w:rsid w:val="003F7E33"/>
    <w:rsid w:val="00402A7F"/>
    <w:rsid w:val="0040426D"/>
    <w:rsid w:val="00404D10"/>
    <w:rsid w:val="00410ED4"/>
    <w:rsid w:val="004336C4"/>
    <w:rsid w:val="00455456"/>
    <w:rsid w:val="00481147"/>
    <w:rsid w:val="00490ABC"/>
    <w:rsid w:val="004B1057"/>
    <w:rsid w:val="004C6B0C"/>
    <w:rsid w:val="004E6DEE"/>
    <w:rsid w:val="004E7EDE"/>
    <w:rsid w:val="005037B6"/>
    <w:rsid w:val="0054332E"/>
    <w:rsid w:val="00551F6C"/>
    <w:rsid w:val="00556911"/>
    <w:rsid w:val="00557093"/>
    <w:rsid w:val="00567FBC"/>
    <w:rsid w:val="00577FAA"/>
    <w:rsid w:val="00585A00"/>
    <w:rsid w:val="00597BD1"/>
    <w:rsid w:val="005A0FE5"/>
    <w:rsid w:val="005A3753"/>
    <w:rsid w:val="005B0064"/>
    <w:rsid w:val="005B2986"/>
    <w:rsid w:val="005C1295"/>
    <w:rsid w:val="005C1626"/>
    <w:rsid w:val="005D3F81"/>
    <w:rsid w:val="005E2558"/>
    <w:rsid w:val="005E6B82"/>
    <w:rsid w:val="005F12B8"/>
    <w:rsid w:val="005F23A1"/>
    <w:rsid w:val="00604E2F"/>
    <w:rsid w:val="00617FB2"/>
    <w:rsid w:val="00620F46"/>
    <w:rsid w:val="00631AAF"/>
    <w:rsid w:val="00642519"/>
    <w:rsid w:val="00644CE2"/>
    <w:rsid w:val="006450BA"/>
    <w:rsid w:val="0065541D"/>
    <w:rsid w:val="00660F57"/>
    <w:rsid w:val="00693729"/>
    <w:rsid w:val="006A218F"/>
    <w:rsid w:val="006C2BD9"/>
    <w:rsid w:val="006D35E5"/>
    <w:rsid w:val="006F41BA"/>
    <w:rsid w:val="00715C6A"/>
    <w:rsid w:val="0073387F"/>
    <w:rsid w:val="00743CC4"/>
    <w:rsid w:val="0074632E"/>
    <w:rsid w:val="00750CBE"/>
    <w:rsid w:val="007550A5"/>
    <w:rsid w:val="00785E81"/>
    <w:rsid w:val="007921A0"/>
    <w:rsid w:val="007C2A89"/>
    <w:rsid w:val="007C46B3"/>
    <w:rsid w:val="007C6E2A"/>
    <w:rsid w:val="007D3C6F"/>
    <w:rsid w:val="007D7BAB"/>
    <w:rsid w:val="008060F8"/>
    <w:rsid w:val="00814844"/>
    <w:rsid w:val="0082423C"/>
    <w:rsid w:val="00836908"/>
    <w:rsid w:val="0083725C"/>
    <w:rsid w:val="008462C2"/>
    <w:rsid w:val="00850FD4"/>
    <w:rsid w:val="008554A6"/>
    <w:rsid w:val="0086047B"/>
    <w:rsid w:val="008D05B0"/>
    <w:rsid w:val="008E696A"/>
    <w:rsid w:val="008F6439"/>
    <w:rsid w:val="0090015D"/>
    <w:rsid w:val="009264D7"/>
    <w:rsid w:val="00927607"/>
    <w:rsid w:val="00933C77"/>
    <w:rsid w:val="00936833"/>
    <w:rsid w:val="009449EF"/>
    <w:rsid w:val="00951CCC"/>
    <w:rsid w:val="00954518"/>
    <w:rsid w:val="00955F68"/>
    <w:rsid w:val="009778C1"/>
    <w:rsid w:val="00992189"/>
    <w:rsid w:val="009A03A7"/>
    <w:rsid w:val="009A7792"/>
    <w:rsid w:val="009C3643"/>
    <w:rsid w:val="009D31BC"/>
    <w:rsid w:val="009E33EE"/>
    <w:rsid w:val="009E447D"/>
    <w:rsid w:val="009F1BB5"/>
    <w:rsid w:val="00A0098D"/>
    <w:rsid w:val="00A061DC"/>
    <w:rsid w:val="00A27CA9"/>
    <w:rsid w:val="00A35074"/>
    <w:rsid w:val="00A47489"/>
    <w:rsid w:val="00A52C52"/>
    <w:rsid w:val="00A72C71"/>
    <w:rsid w:val="00A81238"/>
    <w:rsid w:val="00A91C7B"/>
    <w:rsid w:val="00A973F2"/>
    <w:rsid w:val="00AC2A8B"/>
    <w:rsid w:val="00AC3478"/>
    <w:rsid w:val="00AD72D8"/>
    <w:rsid w:val="00AF114E"/>
    <w:rsid w:val="00AF3357"/>
    <w:rsid w:val="00AF35F5"/>
    <w:rsid w:val="00B03A8A"/>
    <w:rsid w:val="00B07975"/>
    <w:rsid w:val="00B101D1"/>
    <w:rsid w:val="00B103EA"/>
    <w:rsid w:val="00B11A6D"/>
    <w:rsid w:val="00B12BDB"/>
    <w:rsid w:val="00B144F1"/>
    <w:rsid w:val="00B25BA2"/>
    <w:rsid w:val="00B43A5D"/>
    <w:rsid w:val="00B43EEA"/>
    <w:rsid w:val="00B473E8"/>
    <w:rsid w:val="00B47A64"/>
    <w:rsid w:val="00B552A3"/>
    <w:rsid w:val="00B60657"/>
    <w:rsid w:val="00B66E92"/>
    <w:rsid w:val="00B83DAD"/>
    <w:rsid w:val="00B95345"/>
    <w:rsid w:val="00BA1204"/>
    <w:rsid w:val="00BB46AB"/>
    <w:rsid w:val="00BB5744"/>
    <w:rsid w:val="00BC5BCA"/>
    <w:rsid w:val="00BD1ADF"/>
    <w:rsid w:val="00BD46A9"/>
    <w:rsid w:val="00BF3A94"/>
    <w:rsid w:val="00C14706"/>
    <w:rsid w:val="00C467D8"/>
    <w:rsid w:val="00C47417"/>
    <w:rsid w:val="00C47D42"/>
    <w:rsid w:val="00C662AF"/>
    <w:rsid w:val="00C7515B"/>
    <w:rsid w:val="00C92B9F"/>
    <w:rsid w:val="00CF2D9F"/>
    <w:rsid w:val="00CF45C3"/>
    <w:rsid w:val="00D23FD8"/>
    <w:rsid w:val="00D26225"/>
    <w:rsid w:val="00D425B7"/>
    <w:rsid w:val="00D42746"/>
    <w:rsid w:val="00D55F7B"/>
    <w:rsid w:val="00D60B8A"/>
    <w:rsid w:val="00D61274"/>
    <w:rsid w:val="00D63DB1"/>
    <w:rsid w:val="00D65B9B"/>
    <w:rsid w:val="00D71FA7"/>
    <w:rsid w:val="00D87B19"/>
    <w:rsid w:val="00DD252E"/>
    <w:rsid w:val="00DF26B0"/>
    <w:rsid w:val="00E02F7C"/>
    <w:rsid w:val="00E31933"/>
    <w:rsid w:val="00E40746"/>
    <w:rsid w:val="00E552AC"/>
    <w:rsid w:val="00E55EB5"/>
    <w:rsid w:val="00E63C01"/>
    <w:rsid w:val="00E753F5"/>
    <w:rsid w:val="00E85830"/>
    <w:rsid w:val="00E8787C"/>
    <w:rsid w:val="00E87C9A"/>
    <w:rsid w:val="00E90575"/>
    <w:rsid w:val="00EA62BA"/>
    <w:rsid w:val="00EA6FE7"/>
    <w:rsid w:val="00EA7C21"/>
    <w:rsid w:val="00EB215D"/>
    <w:rsid w:val="00EB2F3A"/>
    <w:rsid w:val="00EB431A"/>
    <w:rsid w:val="00EB4FAC"/>
    <w:rsid w:val="00EC49EF"/>
    <w:rsid w:val="00ED0B6B"/>
    <w:rsid w:val="00ED4AB4"/>
    <w:rsid w:val="00ED66F1"/>
    <w:rsid w:val="00EE2E45"/>
    <w:rsid w:val="00EE3132"/>
    <w:rsid w:val="00EE4853"/>
    <w:rsid w:val="00EF1899"/>
    <w:rsid w:val="00EF2C9E"/>
    <w:rsid w:val="00F00143"/>
    <w:rsid w:val="00F44F88"/>
    <w:rsid w:val="00F54246"/>
    <w:rsid w:val="00F56CDD"/>
    <w:rsid w:val="00F63614"/>
    <w:rsid w:val="00F72BB2"/>
    <w:rsid w:val="00FB2A16"/>
    <w:rsid w:val="00FB3A16"/>
    <w:rsid w:val="00FC7520"/>
    <w:rsid w:val="00FE33EC"/>
    <w:rsid w:val="00FE3F52"/>
    <w:rsid w:val="051A0281"/>
    <w:rsid w:val="06DA50A1"/>
    <w:rsid w:val="08195B99"/>
    <w:rsid w:val="0BFCC665"/>
    <w:rsid w:val="0EAB4C27"/>
    <w:rsid w:val="12FBAE1D"/>
    <w:rsid w:val="15BD10E0"/>
    <w:rsid w:val="1913486B"/>
    <w:rsid w:val="19E54153"/>
    <w:rsid w:val="1B5E0EE9"/>
    <w:rsid w:val="1C881690"/>
    <w:rsid w:val="1E7D951B"/>
    <w:rsid w:val="1FFBD41D"/>
    <w:rsid w:val="2DF7AC5F"/>
    <w:rsid w:val="2EBA24FC"/>
    <w:rsid w:val="33DB017F"/>
    <w:rsid w:val="360E2D29"/>
    <w:rsid w:val="3B36395D"/>
    <w:rsid w:val="3BFF7836"/>
    <w:rsid w:val="3DC3DAEA"/>
    <w:rsid w:val="3E3791E3"/>
    <w:rsid w:val="3F134BF2"/>
    <w:rsid w:val="3F6BF90E"/>
    <w:rsid w:val="3F79DA54"/>
    <w:rsid w:val="3F7D5F6E"/>
    <w:rsid w:val="3FBFF3EA"/>
    <w:rsid w:val="3FF85875"/>
    <w:rsid w:val="43A72CFB"/>
    <w:rsid w:val="44830308"/>
    <w:rsid w:val="44E399DF"/>
    <w:rsid w:val="45EB799D"/>
    <w:rsid w:val="46715AE2"/>
    <w:rsid w:val="46D05728"/>
    <w:rsid w:val="4757800D"/>
    <w:rsid w:val="48BE34D3"/>
    <w:rsid w:val="49404FA7"/>
    <w:rsid w:val="4BCB17C1"/>
    <w:rsid w:val="4D0046F8"/>
    <w:rsid w:val="4DA71325"/>
    <w:rsid w:val="4EFF8069"/>
    <w:rsid w:val="4F59465B"/>
    <w:rsid w:val="4F776379"/>
    <w:rsid w:val="4F7871F6"/>
    <w:rsid w:val="4FCF0655"/>
    <w:rsid w:val="50BA3DE9"/>
    <w:rsid w:val="52E822E5"/>
    <w:rsid w:val="5775153A"/>
    <w:rsid w:val="58D96933"/>
    <w:rsid w:val="59CB299C"/>
    <w:rsid w:val="5A3E0115"/>
    <w:rsid w:val="5AF42DD2"/>
    <w:rsid w:val="5AFFEBC1"/>
    <w:rsid w:val="5BFA9165"/>
    <w:rsid w:val="5D2FE592"/>
    <w:rsid w:val="5D301BFA"/>
    <w:rsid w:val="5D61BEC7"/>
    <w:rsid w:val="5EFC7E84"/>
    <w:rsid w:val="5FED227C"/>
    <w:rsid w:val="5FF3AEF9"/>
    <w:rsid w:val="61B97D55"/>
    <w:rsid w:val="63FBB13F"/>
    <w:rsid w:val="63FE36A4"/>
    <w:rsid w:val="66F7C51C"/>
    <w:rsid w:val="67BF8374"/>
    <w:rsid w:val="68641DE1"/>
    <w:rsid w:val="6A9F9B59"/>
    <w:rsid w:val="6B79D10A"/>
    <w:rsid w:val="6BAB901F"/>
    <w:rsid w:val="6BB55844"/>
    <w:rsid w:val="6DBE34BD"/>
    <w:rsid w:val="6E4535CD"/>
    <w:rsid w:val="6EFFFB1D"/>
    <w:rsid w:val="6F5D568D"/>
    <w:rsid w:val="6FD6B4E5"/>
    <w:rsid w:val="6FDFACD7"/>
    <w:rsid w:val="6FEC45D9"/>
    <w:rsid w:val="6FEF78B5"/>
    <w:rsid w:val="6FFF9842"/>
    <w:rsid w:val="72AF1056"/>
    <w:rsid w:val="73304288"/>
    <w:rsid w:val="73759290"/>
    <w:rsid w:val="757B37AB"/>
    <w:rsid w:val="769FAA5D"/>
    <w:rsid w:val="772522A9"/>
    <w:rsid w:val="773FFC1F"/>
    <w:rsid w:val="77536BB7"/>
    <w:rsid w:val="775F4CB7"/>
    <w:rsid w:val="77E7A46A"/>
    <w:rsid w:val="77FA4811"/>
    <w:rsid w:val="78AC140F"/>
    <w:rsid w:val="78DC73AA"/>
    <w:rsid w:val="79563B04"/>
    <w:rsid w:val="79B90B3A"/>
    <w:rsid w:val="7A1D115F"/>
    <w:rsid w:val="7ADF32A0"/>
    <w:rsid w:val="7B317595"/>
    <w:rsid w:val="7BBF2F59"/>
    <w:rsid w:val="7BBFED02"/>
    <w:rsid w:val="7BDA7884"/>
    <w:rsid w:val="7BF38622"/>
    <w:rsid w:val="7BFF32D6"/>
    <w:rsid w:val="7CF68301"/>
    <w:rsid w:val="7D101829"/>
    <w:rsid w:val="7D9533B0"/>
    <w:rsid w:val="7DB2658D"/>
    <w:rsid w:val="7DBE8388"/>
    <w:rsid w:val="7DD3C7B6"/>
    <w:rsid w:val="7E2F09B7"/>
    <w:rsid w:val="7E6C2C96"/>
    <w:rsid w:val="7EE57DE1"/>
    <w:rsid w:val="7EFE93EB"/>
    <w:rsid w:val="7EFF84B9"/>
    <w:rsid w:val="7F29DBF4"/>
    <w:rsid w:val="7F5B6293"/>
    <w:rsid w:val="7F5BC751"/>
    <w:rsid w:val="7F5FE716"/>
    <w:rsid w:val="7F635E90"/>
    <w:rsid w:val="7F7FC72B"/>
    <w:rsid w:val="7FBF716F"/>
    <w:rsid w:val="7FEE9DB5"/>
    <w:rsid w:val="7FEFDCB6"/>
    <w:rsid w:val="7FFBFBCD"/>
    <w:rsid w:val="7FFF314E"/>
    <w:rsid w:val="7FFFF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E8EAA"/>
  <w15:docId w15:val="{73A0EE97-F7B5-4D98-8F37-6C518258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qFormat="1"/>
    <w:lsdException w:name="Body Text First Indent" w:semiHidden="1" w:uiPriority="0" w:unhideWhenUsed="1" w:qFormat="1"/>
    <w:lsdException w:name="Body Text First Indent 2" w:uiPriority="0"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spacing w:line="360" w:lineRule="auto"/>
      <w:ind w:firstLineChars="300" w:firstLine="723"/>
      <w:outlineLvl w:val="0"/>
    </w:pPr>
    <w:rPr>
      <w:rFonts w:ascii="宋体" w:eastAsia="宋体" w:hAnsi="宋体" w:cs="宋体"/>
      <w:b/>
      <w:bCs/>
      <w:sz w:val="24"/>
      <w:szCs w:val="24"/>
    </w:rPr>
  </w:style>
  <w:style w:type="paragraph" w:styleId="2">
    <w:name w:val="heading 2"/>
    <w:basedOn w:val="a"/>
    <w:next w:val="a"/>
    <w:link w:val="20"/>
    <w:uiPriority w:val="99"/>
    <w:unhideWhenUsed/>
    <w:qFormat/>
    <w:pPr>
      <w:keepNext/>
      <w:ind w:firstLineChars="100" w:firstLine="236"/>
      <w:jc w:val="center"/>
      <w:outlineLvl w:val="1"/>
    </w:pPr>
    <w:rPr>
      <w:rFonts w:ascii="宋体" w:eastAsia="宋体" w:hAnsi="宋体" w:cs="宋体"/>
      <w:b/>
      <w:bCs/>
      <w:sz w:val="30"/>
      <w:szCs w:val="24"/>
    </w:rPr>
  </w:style>
  <w:style w:type="paragraph" w:styleId="3">
    <w:name w:val="heading 3"/>
    <w:basedOn w:val="a"/>
    <w:next w:val="a"/>
    <w:link w:val="30"/>
    <w:unhideWhenUsed/>
    <w:qFormat/>
    <w:pPr>
      <w:keepNext/>
      <w:keepLines/>
      <w:spacing w:before="20" w:after="20"/>
      <w:jc w:val="left"/>
      <w:outlineLvl w:val="2"/>
    </w:pPr>
    <w:rPr>
      <w:rFonts w:ascii="Times New Roman" w:eastAsia="宋体" w:hAnsi="Times New Roman" w:cs="Times New Roman"/>
      <w:b/>
      <w:bCs/>
      <w:sz w:val="28"/>
      <w:szCs w:val="32"/>
    </w:rPr>
  </w:style>
  <w:style w:type="paragraph" w:styleId="4">
    <w:name w:val="heading 4"/>
    <w:basedOn w:val="a"/>
    <w:next w:val="a"/>
    <w:link w:val="40"/>
    <w:semiHidden/>
    <w:unhideWhenUsed/>
    <w:qFormat/>
    <w:pPr>
      <w:keepNext/>
      <w:keepLines/>
      <w:adjustRightInd w:val="0"/>
      <w:spacing w:before="280" w:after="290" w:line="376" w:lineRule="atLeast"/>
      <w:outlineLvl w:val="3"/>
    </w:pPr>
    <w:rPr>
      <w:rFonts w:ascii="Arial" w:eastAsia="黑体" w:hAnsi="Arial" w:cs="Times New Roman"/>
      <w:b/>
      <w:kern w:val="0"/>
      <w:sz w:val="28"/>
      <w:szCs w:val="20"/>
    </w:rPr>
  </w:style>
  <w:style w:type="paragraph" w:styleId="5">
    <w:name w:val="heading 5"/>
    <w:basedOn w:val="a"/>
    <w:next w:val="a"/>
    <w:link w:val="50"/>
    <w:semiHidden/>
    <w:unhideWhenUsed/>
    <w:qFormat/>
    <w:pPr>
      <w:keepNext/>
      <w:keepLines/>
      <w:adjustRightInd w:val="0"/>
      <w:spacing w:before="280" w:after="290" w:line="376" w:lineRule="atLeast"/>
      <w:outlineLvl w:val="4"/>
    </w:pPr>
    <w:rPr>
      <w:rFonts w:ascii="Times New Roman" w:eastAsia="宋体" w:hAnsi="Times New Roman" w:cs="Times New Roman"/>
      <w:b/>
      <w:kern w:val="0"/>
      <w:sz w:val="28"/>
      <w:szCs w:val="20"/>
    </w:rPr>
  </w:style>
  <w:style w:type="paragraph" w:styleId="6">
    <w:name w:val="heading 6"/>
    <w:basedOn w:val="a"/>
    <w:next w:val="a"/>
    <w:link w:val="60"/>
    <w:semiHidden/>
    <w:unhideWhenUsed/>
    <w:qFormat/>
    <w:pPr>
      <w:keepNext/>
      <w:keepLines/>
      <w:adjustRightInd w:val="0"/>
      <w:spacing w:before="240" w:after="64" w:line="320" w:lineRule="atLeast"/>
      <w:outlineLvl w:val="5"/>
    </w:pPr>
    <w:rPr>
      <w:rFonts w:ascii="Arial" w:eastAsia="黑体" w:hAnsi="Arial" w:cs="Times New Roman"/>
      <w:b/>
      <w:kern w:val="0"/>
      <w:sz w:val="24"/>
      <w:szCs w:val="20"/>
    </w:rPr>
  </w:style>
  <w:style w:type="paragraph" w:styleId="7">
    <w:name w:val="heading 7"/>
    <w:basedOn w:val="a"/>
    <w:next w:val="a"/>
    <w:link w:val="70"/>
    <w:semiHidden/>
    <w:unhideWhenUsed/>
    <w:qFormat/>
    <w:pPr>
      <w:keepNext/>
      <w:keepLines/>
      <w:adjustRightInd w:val="0"/>
      <w:spacing w:before="240" w:after="64" w:line="320" w:lineRule="atLeast"/>
      <w:outlineLvl w:val="6"/>
    </w:pPr>
    <w:rPr>
      <w:rFonts w:ascii="Times New Roman" w:eastAsia="宋体" w:hAnsi="Times New Roman" w:cs="Times New Roman"/>
      <w:b/>
      <w:kern w:val="0"/>
      <w:sz w:val="24"/>
      <w:szCs w:val="20"/>
    </w:rPr>
  </w:style>
  <w:style w:type="paragraph" w:styleId="8">
    <w:name w:val="heading 8"/>
    <w:basedOn w:val="a"/>
    <w:next w:val="a"/>
    <w:link w:val="80"/>
    <w:semiHidden/>
    <w:unhideWhenUsed/>
    <w:qFormat/>
    <w:pPr>
      <w:keepNext/>
      <w:keepLines/>
      <w:adjustRightInd w:val="0"/>
      <w:spacing w:before="240" w:after="64" w:line="320" w:lineRule="atLeast"/>
      <w:outlineLvl w:val="7"/>
    </w:pPr>
    <w:rPr>
      <w:rFonts w:ascii="Arial" w:eastAsia="黑体" w:hAnsi="Arial" w:cs="Times New Roman"/>
      <w:kern w:val="0"/>
      <w:sz w:val="24"/>
      <w:szCs w:val="20"/>
    </w:rPr>
  </w:style>
  <w:style w:type="paragraph" w:styleId="9">
    <w:name w:val="heading 9"/>
    <w:basedOn w:val="a"/>
    <w:next w:val="a"/>
    <w:link w:val="90"/>
    <w:semiHidden/>
    <w:unhideWhenUsed/>
    <w:qFormat/>
    <w:pPr>
      <w:keepNext/>
      <w:keepLines/>
      <w:adjustRightInd w:val="0"/>
      <w:spacing w:before="240" w:after="64" w:line="320" w:lineRule="atLeast"/>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unhideWhenUsed/>
    <w:qFormat/>
    <w:pPr>
      <w:ind w:left="1260"/>
      <w:jc w:val="left"/>
    </w:pPr>
    <w:rPr>
      <w:rFonts w:ascii="Times New Roman" w:eastAsia="宋体" w:hAnsi="Times New Roman" w:cs="Times New Roman"/>
      <w:sz w:val="18"/>
      <w:szCs w:val="18"/>
    </w:rPr>
  </w:style>
  <w:style w:type="paragraph" w:styleId="a3">
    <w:name w:val="Normal Indent"/>
    <w:basedOn w:val="a"/>
    <w:link w:val="a4"/>
    <w:semiHidden/>
    <w:unhideWhenUsed/>
    <w:qFormat/>
    <w:pPr>
      <w:ind w:firstLine="420"/>
    </w:pPr>
  </w:style>
  <w:style w:type="paragraph" w:styleId="a5">
    <w:name w:val="Document Map"/>
    <w:basedOn w:val="a"/>
    <w:link w:val="a6"/>
    <w:semiHidden/>
    <w:unhideWhenUsed/>
    <w:qFormat/>
    <w:rPr>
      <w:rFonts w:ascii="宋体" w:eastAsia="宋体" w:hAnsi="Times New Roman" w:cs="Times New Roman"/>
      <w:sz w:val="18"/>
      <w:szCs w:val="18"/>
    </w:rPr>
  </w:style>
  <w:style w:type="paragraph" w:styleId="a7">
    <w:name w:val="annotation text"/>
    <w:basedOn w:val="a"/>
    <w:link w:val="a8"/>
    <w:semiHidden/>
    <w:unhideWhenUsed/>
    <w:qFormat/>
    <w:pPr>
      <w:adjustRightInd w:val="0"/>
      <w:spacing w:line="315" w:lineRule="atLeast"/>
      <w:jc w:val="left"/>
    </w:pPr>
    <w:rPr>
      <w:rFonts w:ascii="宋体" w:eastAsia="宋体" w:hAnsi="Times New Roman" w:cs="Times New Roman"/>
      <w:kern w:val="0"/>
      <w:szCs w:val="20"/>
    </w:rPr>
  </w:style>
  <w:style w:type="paragraph" w:styleId="a9">
    <w:name w:val="Salutation"/>
    <w:basedOn w:val="a"/>
    <w:next w:val="a"/>
    <w:link w:val="aa"/>
    <w:semiHidden/>
    <w:unhideWhenUsed/>
    <w:qFormat/>
    <w:rPr>
      <w:rFonts w:ascii="宋体" w:eastAsia="宋体" w:hAnsi="宋体" w:cs="宋体"/>
      <w:color w:val="000000"/>
      <w:kern w:val="0"/>
      <w:sz w:val="28"/>
      <w:szCs w:val="28"/>
    </w:rPr>
  </w:style>
  <w:style w:type="paragraph" w:styleId="31">
    <w:name w:val="Body Text 3"/>
    <w:basedOn w:val="a"/>
    <w:link w:val="32"/>
    <w:semiHidden/>
    <w:unhideWhenUsed/>
    <w:qFormat/>
    <w:pPr>
      <w:spacing w:line="500" w:lineRule="exact"/>
    </w:pPr>
    <w:rPr>
      <w:rFonts w:ascii="Times New Roman" w:eastAsia="宋体" w:hAnsi="Times New Roman" w:cs="Times New Roman"/>
      <w:b/>
      <w:bCs/>
      <w:sz w:val="24"/>
      <w:szCs w:val="24"/>
    </w:rPr>
  </w:style>
  <w:style w:type="paragraph" w:styleId="ab">
    <w:name w:val="Closing"/>
    <w:basedOn w:val="a"/>
    <w:link w:val="ac"/>
    <w:semiHidden/>
    <w:unhideWhenUsed/>
    <w:qFormat/>
    <w:pPr>
      <w:ind w:leftChars="2100" w:left="100"/>
    </w:pPr>
    <w:rPr>
      <w:rFonts w:ascii="宋体" w:eastAsia="宋体" w:hAnsi="宋体" w:cs="宋体"/>
      <w:color w:val="000000"/>
      <w:kern w:val="0"/>
      <w:sz w:val="28"/>
      <w:szCs w:val="28"/>
    </w:rPr>
  </w:style>
  <w:style w:type="paragraph" w:styleId="33">
    <w:name w:val="List Bullet 3"/>
    <w:basedOn w:val="a"/>
    <w:semiHidden/>
    <w:unhideWhenUsed/>
    <w:qFormat/>
    <w:pPr>
      <w:tabs>
        <w:tab w:val="left" w:pos="1140"/>
      </w:tabs>
      <w:ind w:left="1140" w:hanging="960"/>
    </w:pPr>
    <w:rPr>
      <w:rFonts w:ascii="Times New Roman" w:eastAsia="宋体" w:hAnsi="Times New Roman" w:cs="Times New Roman"/>
      <w:szCs w:val="24"/>
    </w:rPr>
  </w:style>
  <w:style w:type="paragraph" w:styleId="ad">
    <w:name w:val="Body Text"/>
    <w:basedOn w:val="a"/>
    <w:next w:val="a"/>
    <w:link w:val="ae"/>
    <w:unhideWhenUsed/>
    <w:qFormat/>
    <w:pPr>
      <w:spacing w:after="120"/>
    </w:pPr>
    <w:rPr>
      <w:rFonts w:ascii="宋体" w:eastAsia="宋体" w:hAnsi="宋体" w:cs="宋体"/>
      <w:sz w:val="24"/>
      <w:szCs w:val="24"/>
    </w:rPr>
  </w:style>
  <w:style w:type="paragraph" w:styleId="af">
    <w:name w:val="Body Text Indent"/>
    <w:basedOn w:val="a"/>
    <w:link w:val="af0"/>
    <w:semiHidden/>
    <w:unhideWhenUsed/>
    <w:qFormat/>
    <w:pPr>
      <w:ind w:firstLine="795"/>
    </w:pPr>
    <w:rPr>
      <w:rFonts w:ascii="Times New Roman" w:eastAsia="宋体" w:hAnsi="Times New Roman" w:cs="Times New Roman"/>
      <w:sz w:val="32"/>
      <w:szCs w:val="20"/>
    </w:rPr>
  </w:style>
  <w:style w:type="paragraph" w:styleId="af1">
    <w:name w:val="Block Text"/>
    <w:basedOn w:val="a"/>
    <w:semiHidden/>
    <w:unhideWhenUsed/>
    <w:qFormat/>
    <w:pPr>
      <w:spacing w:line="400" w:lineRule="exact"/>
      <w:ind w:leftChars="-171" w:left="-359" w:rightChars="-327" w:right="-687" w:firstLine="720"/>
    </w:pPr>
    <w:rPr>
      <w:rFonts w:ascii="宋体" w:eastAsia="宋体" w:hAnsi="宋体" w:cs="Times New Roman"/>
      <w:sz w:val="28"/>
      <w:szCs w:val="24"/>
    </w:rPr>
  </w:style>
  <w:style w:type="paragraph" w:styleId="21">
    <w:name w:val="List Bullet 2"/>
    <w:basedOn w:val="a"/>
    <w:semiHidden/>
    <w:unhideWhenUsed/>
    <w:qFormat/>
    <w:pPr>
      <w:tabs>
        <w:tab w:val="left" w:pos="420"/>
      </w:tabs>
      <w:ind w:left="430" w:hanging="430"/>
    </w:pPr>
    <w:rPr>
      <w:rFonts w:ascii="Times New Roman" w:eastAsia="宋体" w:hAnsi="Times New Roman" w:cs="Times New Roman"/>
      <w:szCs w:val="24"/>
    </w:rPr>
  </w:style>
  <w:style w:type="paragraph" w:styleId="51">
    <w:name w:val="toc 5"/>
    <w:basedOn w:val="a"/>
    <w:next w:val="a"/>
    <w:semiHidden/>
    <w:unhideWhenUsed/>
    <w:qFormat/>
    <w:pPr>
      <w:ind w:left="840"/>
      <w:jc w:val="left"/>
    </w:pPr>
    <w:rPr>
      <w:rFonts w:ascii="Times New Roman" w:eastAsia="宋体" w:hAnsi="Times New Roman" w:cs="Times New Roman"/>
      <w:sz w:val="18"/>
      <w:szCs w:val="18"/>
    </w:rPr>
  </w:style>
  <w:style w:type="paragraph" w:styleId="34">
    <w:name w:val="toc 3"/>
    <w:basedOn w:val="a"/>
    <w:next w:val="a"/>
    <w:uiPriority w:val="39"/>
    <w:unhideWhenUsed/>
    <w:qFormat/>
    <w:pPr>
      <w:ind w:left="420"/>
      <w:jc w:val="left"/>
    </w:pPr>
    <w:rPr>
      <w:rFonts w:ascii="Times New Roman" w:eastAsia="宋体" w:hAnsi="Times New Roman" w:cs="Times New Roman"/>
      <w:i/>
      <w:iCs/>
      <w:sz w:val="20"/>
      <w:szCs w:val="20"/>
    </w:rPr>
  </w:style>
  <w:style w:type="paragraph" w:styleId="af2">
    <w:name w:val="Plain Text"/>
    <w:basedOn w:val="a"/>
    <w:link w:val="af3"/>
    <w:semiHidden/>
    <w:unhideWhenUsed/>
    <w:qFormat/>
    <w:pPr>
      <w:spacing w:line="360" w:lineRule="auto"/>
    </w:pPr>
    <w:rPr>
      <w:rFonts w:ascii="宋体" w:eastAsia="宋体" w:hAnsi="Courier New" w:cs="Times New Roman"/>
      <w:sz w:val="24"/>
      <w:szCs w:val="20"/>
    </w:rPr>
  </w:style>
  <w:style w:type="paragraph" w:styleId="81">
    <w:name w:val="toc 8"/>
    <w:basedOn w:val="a"/>
    <w:next w:val="a"/>
    <w:semiHidden/>
    <w:unhideWhenUsed/>
    <w:qFormat/>
    <w:pPr>
      <w:ind w:left="1470"/>
      <w:jc w:val="left"/>
    </w:pPr>
    <w:rPr>
      <w:rFonts w:ascii="Times New Roman" w:eastAsia="宋体" w:hAnsi="Times New Roman" w:cs="Times New Roman"/>
      <w:sz w:val="18"/>
      <w:szCs w:val="18"/>
    </w:rPr>
  </w:style>
  <w:style w:type="paragraph" w:styleId="af4">
    <w:name w:val="Date"/>
    <w:basedOn w:val="a"/>
    <w:next w:val="a"/>
    <w:link w:val="af5"/>
    <w:uiPriority w:val="99"/>
    <w:semiHidden/>
    <w:unhideWhenUsed/>
    <w:qFormat/>
    <w:pPr>
      <w:ind w:leftChars="2500" w:left="100"/>
    </w:pPr>
    <w:rPr>
      <w:rFonts w:ascii="宋体" w:eastAsia="宋体" w:hAnsi="宋体" w:cs="宋体"/>
      <w:kern w:val="0"/>
      <w:sz w:val="24"/>
      <w:szCs w:val="24"/>
    </w:rPr>
  </w:style>
  <w:style w:type="paragraph" w:styleId="22">
    <w:name w:val="Body Text Indent 2"/>
    <w:basedOn w:val="a"/>
    <w:link w:val="23"/>
    <w:semiHidden/>
    <w:unhideWhenUsed/>
    <w:qFormat/>
    <w:pPr>
      <w:ind w:left="105" w:firstLine="690"/>
    </w:pPr>
    <w:rPr>
      <w:rFonts w:ascii="Times New Roman" w:eastAsia="宋体" w:hAnsi="Times New Roman" w:cs="Times New Roman"/>
      <w:sz w:val="32"/>
      <w:szCs w:val="20"/>
    </w:rPr>
  </w:style>
  <w:style w:type="paragraph" w:styleId="af6">
    <w:name w:val="Balloon Text"/>
    <w:basedOn w:val="a"/>
    <w:link w:val="af7"/>
    <w:semiHidden/>
    <w:unhideWhenUsed/>
    <w:qFormat/>
    <w:rPr>
      <w:rFonts w:ascii="Times New Roman" w:eastAsia="宋体" w:hAnsi="Times New Roman" w:cs="Times New Roman"/>
      <w:sz w:val="18"/>
      <w:szCs w:val="18"/>
    </w:rPr>
  </w:style>
  <w:style w:type="paragraph" w:styleId="af8">
    <w:name w:val="footer"/>
    <w:basedOn w:val="a"/>
    <w:link w:val="af9"/>
    <w:uiPriority w:val="99"/>
    <w:unhideWhenUsed/>
    <w:qFormat/>
    <w:pPr>
      <w:tabs>
        <w:tab w:val="center" w:pos="4153"/>
        <w:tab w:val="right" w:pos="8306"/>
      </w:tabs>
      <w:snapToGrid w:val="0"/>
      <w:jc w:val="left"/>
    </w:pPr>
    <w:rPr>
      <w:rFonts w:ascii="宋体" w:eastAsia="宋体" w:hAnsi="宋体" w:cs="宋体"/>
      <w:kern w:val="0"/>
      <w:sz w:val="18"/>
      <w:szCs w:val="18"/>
    </w:rPr>
  </w:style>
  <w:style w:type="paragraph" w:styleId="afa">
    <w:name w:val="header"/>
    <w:basedOn w:val="a"/>
    <w:link w:val="afb"/>
    <w:uiPriority w:val="99"/>
    <w:unhideWhenUsed/>
    <w:qFormat/>
    <w:pPr>
      <w:pBdr>
        <w:bottom w:val="single" w:sz="6" w:space="1" w:color="auto"/>
      </w:pBdr>
      <w:tabs>
        <w:tab w:val="center" w:pos="4153"/>
        <w:tab w:val="right" w:pos="8306"/>
      </w:tabs>
      <w:snapToGrid w:val="0"/>
      <w:jc w:val="center"/>
    </w:pPr>
    <w:rPr>
      <w:rFonts w:ascii="宋体" w:eastAsia="宋体" w:hAnsi="宋体" w:cs="宋体"/>
      <w:kern w:val="0"/>
      <w:sz w:val="18"/>
      <w:szCs w:val="18"/>
    </w:rPr>
  </w:style>
  <w:style w:type="paragraph" w:styleId="11">
    <w:name w:val="toc 1"/>
    <w:basedOn w:val="a"/>
    <w:next w:val="a"/>
    <w:uiPriority w:val="39"/>
    <w:unhideWhenUsed/>
    <w:qFormat/>
    <w:pPr>
      <w:tabs>
        <w:tab w:val="right" w:leader="dot" w:pos="9628"/>
      </w:tabs>
      <w:spacing w:before="240" w:after="120" w:line="240" w:lineRule="exact"/>
      <w:jc w:val="left"/>
    </w:pPr>
    <w:rPr>
      <w:rFonts w:ascii="Times New Roman" w:eastAsia="宋体" w:hAnsi="Times New Roman" w:cs="Times New Roman"/>
      <w:b/>
      <w:bCs/>
      <w:iCs/>
      <w:sz w:val="24"/>
      <w:szCs w:val="21"/>
    </w:rPr>
  </w:style>
  <w:style w:type="paragraph" w:styleId="41">
    <w:name w:val="toc 4"/>
    <w:basedOn w:val="a"/>
    <w:next w:val="a"/>
    <w:semiHidden/>
    <w:unhideWhenUsed/>
    <w:qFormat/>
    <w:pPr>
      <w:ind w:left="630"/>
      <w:jc w:val="left"/>
    </w:pPr>
    <w:rPr>
      <w:rFonts w:ascii="Times New Roman" w:eastAsia="宋体" w:hAnsi="Times New Roman" w:cs="Times New Roman"/>
      <w:sz w:val="18"/>
      <w:szCs w:val="18"/>
    </w:rPr>
  </w:style>
  <w:style w:type="paragraph" w:styleId="61">
    <w:name w:val="toc 6"/>
    <w:basedOn w:val="a"/>
    <w:next w:val="a"/>
    <w:semiHidden/>
    <w:unhideWhenUsed/>
    <w:qFormat/>
    <w:pPr>
      <w:ind w:left="1050"/>
      <w:jc w:val="left"/>
    </w:pPr>
    <w:rPr>
      <w:rFonts w:ascii="Times New Roman" w:eastAsia="宋体" w:hAnsi="Times New Roman" w:cs="Times New Roman"/>
      <w:sz w:val="18"/>
      <w:szCs w:val="18"/>
    </w:rPr>
  </w:style>
  <w:style w:type="paragraph" w:styleId="35">
    <w:name w:val="Body Text Indent 3"/>
    <w:basedOn w:val="a"/>
    <w:link w:val="36"/>
    <w:semiHidden/>
    <w:unhideWhenUsed/>
    <w:qFormat/>
    <w:pPr>
      <w:adjustRightInd w:val="0"/>
      <w:spacing w:line="360" w:lineRule="auto"/>
      <w:ind w:left="960"/>
      <w:jc w:val="left"/>
    </w:pPr>
    <w:rPr>
      <w:rFonts w:ascii="Times New Roman" w:eastAsia="楷体" w:hAnsi="Times New Roman" w:cs="Times New Roman"/>
      <w:kern w:val="0"/>
      <w:sz w:val="24"/>
      <w:szCs w:val="20"/>
    </w:rPr>
  </w:style>
  <w:style w:type="paragraph" w:styleId="24">
    <w:name w:val="toc 2"/>
    <w:basedOn w:val="a"/>
    <w:next w:val="a"/>
    <w:uiPriority w:val="39"/>
    <w:unhideWhenUsed/>
    <w:qFormat/>
    <w:pPr>
      <w:spacing w:before="120"/>
      <w:ind w:left="240"/>
      <w:jc w:val="left"/>
    </w:pPr>
    <w:rPr>
      <w:rFonts w:ascii="Times New Roman" w:eastAsia="宋体" w:hAnsi="Times New Roman" w:cs="Times New Roman"/>
      <w:b/>
      <w:iCs/>
      <w:sz w:val="24"/>
      <w:szCs w:val="20"/>
    </w:rPr>
  </w:style>
  <w:style w:type="paragraph" w:styleId="91">
    <w:name w:val="toc 9"/>
    <w:basedOn w:val="a"/>
    <w:next w:val="a"/>
    <w:semiHidden/>
    <w:unhideWhenUsed/>
    <w:qFormat/>
    <w:pPr>
      <w:ind w:left="1680"/>
      <w:jc w:val="left"/>
    </w:pPr>
    <w:rPr>
      <w:rFonts w:ascii="Times New Roman" w:eastAsia="宋体" w:hAnsi="Times New Roman" w:cs="Times New Roman"/>
      <w:sz w:val="18"/>
      <w:szCs w:val="18"/>
    </w:rPr>
  </w:style>
  <w:style w:type="paragraph" w:styleId="25">
    <w:name w:val="Body Text 2"/>
    <w:basedOn w:val="a"/>
    <w:link w:val="26"/>
    <w:semiHidden/>
    <w:unhideWhenUsed/>
    <w:qFormat/>
    <w:pPr>
      <w:spacing w:after="120" w:line="480" w:lineRule="auto"/>
    </w:pPr>
    <w:rPr>
      <w:rFonts w:ascii="Times New Roman" w:eastAsia="宋体" w:hAnsi="Times New Roman" w:cs="Times New Roman"/>
      <w:szCs w:val="24"/>
    </w:rPr>
  </w:style>
  <w:style w:type="paragraph" w:styleId="afc">
    <w:name w:val="Normal (Web)"/>
    <w:basedOn w:val="a"/>
    <w:semiHidden/>
    <w:unhideWhenUsed/>
    <w:qFormat/>
    <w:pPr>
      <w:widowControl/>
      <w:spacing w:before="100" w:beforeAutospacing="1" w:after="100" w:afterAutospacing="1" w:line="408" w:lineRule="auto"/>
      <w:jc w:val="left"/>
    </w:pPr>
    <w:rPr>
      <w:rFonts w:ascii="Arial" w:eastAsia="宋体" w:hAnsi="Arial" w:cs="Arial"/>
      <w:kern w:val="0"/>
      <w:sz w:val="18"/>
      <w:szCs w:val="18"/>
    </w:rPr>
  </w:style>
  <w:style w:type="paragraph" w:styleId="12">
    <w:name w:val="index 1"/>
    <w:basedOn w:val="a"/>
    <w:next w:val="a"/>
    <w:semiHidden/>
    <w:unhideWhenUsed/>
    <w:qFormat/>
    <w:rPr>
      <w:rFonts w:ascii="Times New Roman" w:eastAsia="宋体" w:hAnsi="Times New Roman" w:cs="Times New Roman"/>
      <w:szCs w:val="24"/>
    </w:rPr>
  </w:style>
  <w:style w:type="paragraph" w:styleId="afd">
    <w:name w:val="Title"/>
    <w:basedOn w:val="a"/>
    <w:link w:val="afe"/>
    <w:qFormat/>
    <w:pPr>
      <w:jc w:val="center"/>
    </w:pPr>
    <w:rPr>
      <w:rFonts w:ascii="Times New Roman" w:eastAsia="宋体" w:hAnsi="Times New Roman" w:cs="Times New Roman"/>
      <w:sz w:val="30"/>
      <w:szCs w:val="24"/>
    </w:rPr>
  </w:style>
  <w:style w:type="paragraph" w:styleId="aff">
    <w:name w:val="annotation subject"/>
    <w:basedOn w:val="a7"/>
    <w:next w:val="a7"/>
    <w:link w:val="aff0"/>
    <w:uiPriority w:val="99"/>
    <w:semiHidden/>
    <w:unhideWhenUsed/>
    <w:qFormat/>
    <w:pPr>
      <w:adjustRightInd/>
      <w:spacing w:line="240" w:lineRule="auto"/>
    </w:pPr>
    <w:rPr>
      <w:rFonts w:asciiTheme="minorHAnsi" w:eastAsiaTheme="minorEastAsia" w:hAnsiTheme="minorHAnsi" w:cstheme="minorBidi"/>
      <w:b/>
      <w:bCs/>
      <w:kern w:val="2"/>
      <w:szCs w:val="22"/>
    </w:rPr>
  </w:style>
  <w:style w:type="paragraph" w:styleId="aff1">
    <w:name w:val="Body Text First Indent"/>
    <w:basedOn w:val="ad"/>
    <w:link w:val="aff2"/>
    <w:semiHidden/>
    <w:unhideWhenUsed/>
    <w:qFormat/>
    <w:pPr>
      <w:ind w:firstLineChars="100" w:firstLine="420"/>
    </w:pPr>
    <w:rPr>
      <w:rFonts w:ascii="Times New Roman" w:hAnsi="Times New Roman" w:cs="Times New Roman"/>
      <w:sz w:val="21"/>
      <w:szCs w:val="20"/>
    </w:rPr>
  </w:style>
  <w:style w:type="paragraph" w:styleId="27">
    <w:name w:val="Body Text First Indent 2"/>
    <w:basedOn w:val="af"/>
    <w:qFormat/>
    <w:pPr>
      <w:spacing w:after="120"/>
      <w:ind w:leftChars="200" w:left="420" w:firstLineChars="200" w:firstLine="420"/>
    </w:pPr>
    <w:rPr>
      <w:kern w:val="0"/>
      <w:sz w:val="20"/>
      <w:szCs w:val="24"/>
    </w:rPr>
  </w:style>
  <w:style w:type="table" w:styleId="af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semiHidden/>
    <w:unhideWhenUsed/>
    <w:qFormat/>
    <w:rPr>
      <w:color w:val="800080"/>
      <w:u w:val="single"/>
    </w:rPr>
  </w:style>
  <w:style w:type="character" w:styleId="aff5">
    <w:name w:val="Hyperlink"/>
    <w:uiPriority w:val="99"/>
    <w:unhideWhenUsed/>
    <w:qFormat/>
    <w:rPr>
      <w:color w:val="0000FF"/>
      <w:u w:val="single"/>
    </w:rPr>
  </w:style>
  <w:style w:type="character" w:styleId="aff6">
    <w:name w:val="annotation reference"/>
    <w:semiHidden/>
    <w:unhideWhenUsed/>
    <w:qFormat/>
    <w:rPr>
      <w:sz w:val="21"/>
    </w:rPr>
  </w:style>
  <w:style w:type="character" w:customStyle="1" w:styleId="10">
    <w:name w:val="标题 1 字符"/>
    <w:basedOn w:val="a0"/>
    <w:link w:val="1"/>
    <w:uiPriority w:val="99"/>
    <w:qFormat/>
    <w:rPr>
      <w:rFonts w:ascii="宋体" w:eastAsia="宋体" w:hAnsi="宋体" w:cs="宋体"/>
      <w:b/>
      <w:bCs/>
      <w:sz w:val="24"/>
      <w:szCs w:val="24"/>
    </w:rPr>
  </w:style>
  <w:style w:type="character" w:customStyle="1" w:styleId="2Char">
    <w:name w:val="标题 2 Char"/>
    <w:basedOn w:val="a0"/>
    <w:uiPriority w:val="99"/>
    <w:semiHidden/>
    <w:qFormat/>
    <w:rPr>
      <w:rFonts w:asciiTheme="majorHAnsi" w:eastAsiaTheme="majorEastAsia" w:hAnsiTheme="majorHAnsi" w:cstheme="majorBidi"/>
      <w:b/>
      <w:bCs/>
      <w:sz w:val="32"/>
      <w:szCs w:val="32"/>
    </w:rPr>
  </w:style>
  <w:style w:type="character" w:customStyle="1" w:styleId="3Char">
    <w:name w:val="标题 3 Char"/>
    <w:basedOn w:val="a0"/>
    <w:semiHidden/>
    <w:qFormat/>
    <w:rPr>
      <w:b/>
      <w:bCs/>
      <w:sz w:val="32"/>
      <w:szCs w:val="32"/>
    </w:rPr>
  </w:style>
  <w:style w:type="character" w:customStyle="1" w:styleId="40">
    <w:name w:val="标题 4 字符"/>
    <w:basedOn w:val="a0"/>
    <w:link w:val="4"/>
    <w:semiHidden/>
    <w:qFormat/>
    <w:rPr>
      <w:rFonts w:ascii="Arial" w:eastAsia="黑体" w:hAnsi="Arial" w:cs="Times New Roman"/>
      <w:b/>
      <w:kern w:val="0"/>
      <w:sz w:val="28"/>
      <w:szCs w:val="20"/>
    </w:rPr>
  </w:style>
  <w:style w:type="character" w:customStyle="1" w:styleId="50">
    <w:name w:val="标题 5 字符"/>
    <w:basedOn w:val="a0"/>
    <w:link w:val="5"/>
    <w:semiHidden/>
    <w:qFormat/>
    <w:rPr>
      <w:rFonts w:ascii="Times New Roman" w:eastAsia="宋体" w:hAnsi="Times New Roman" w:cs="Times New Roman"/>
      <w:b/>
      <w:kern w:val="0"/>
      <w:sz w:val="28"/>
      <w:szCs w:val="20"/>
    </w:rPr>
  </w:style>
  <w:style w:type="character" w:customStyle="1" w:styleId="60">
    <w:name w:val="标题 6 字符"/>
    <w:basedOn w:val="a0"/>
    <w:link w:val="6"/>
    <w:semiHidden/>
    <w:qFormat/>
    <w:rPr>
      <w:rFonts w:ascii="Arial" w:eastAsia="黑体" w:hAnsi="Arial" w:cs="Times New Roman"/>
      <w:b/>
      <w:kern w:val="0"/>
      <w:sz w:val="24"/>
      <w:szCs w:val="20"/>
    </w:rPr>
  </w:style>
  <w:style w:type="character" w:customStyle="1" w:styleId="70">
    <w:name w:val="标题 7 字符"/>
    <w:basedOn w:val="a0"/>
    <w:link w:val="7"/>
    <w:semiHidden/>
    <w:qFormat/>
    <w:rPr>
      <w:rFonts w:ascii="Times New Roman" w:eastAsia="宋体" w:hAnsi="Times New Roman" w:cs="Times New Roman"/>
      <w:b/>
      <w:kern w:val="0"/>
      <w:sz w:val="24"/>
      <w:szCs w:val="20"/>
    </w:rPr>
  </w:style>
  <w:style w:type="character" w:customStyle="1" w:styleId="80">
    <w:name w:val="标题 8 字符"/>
    <w:basedOn w:val="a0"/>
    <w:link w:val="8"/>
    <w:semiHidden/>
    <w:qFormat/>
    <w:rPr>
      <w:rFonts w:ascii="Arial" w:eastAsia="黑体" w:hAnsi="Arial" w:cs="Times New Roman"/>
      <w:kern w:val="0"/>
      <w:sz w:val="24"/>
      <w:szCs w:val="20"/>
    </w:rPr>
  </w:style>
  <w:style w:type="character" w:customStyle="1" w:styleId="90">
    <w:name w:val="标题 9 字符"/>
    <w:basedOn w:val="a0"/>
    <w:link w:val="9"/>
    <w:semiHidden/>
    <w:qFormat/>
    <w:rPr>
      <w:rFonts w:ascii="Arial" w:eastAsia="黑体" w:hAnsi="Arial" w:cs="Times New Roman"/>
      <w:kern w:val="0"/>
      <w:szCs w:val="20"/>
    </w:rPr>
  </w:style>
  <w:style w:type="character" w:customStyle="1" w:styleId="ae">
    <w:name w:val="正文文本 字符"/>
    <w:basedOn w:val="a0"/>
    <w:link w:val="ad"/>
    <w:qFormat/>
    <w:rPr>
      <w:rFonts w:ascii="宋体" w:eastAsia="宋体" w:hAnsi="宋体" w:cs="宋体"/>
      <w:sz w:val="24"/>
      <w:szCs w:val="24"/>
    </w:rPr>
  </w:style>
  <w:style w:type="character" w:customStyle="1" w:styleId="a4">
    <w:name w:val="正文缩进 字符"/>
    <w:link w:val="a3"/>
    <w:semiHidden/>
    <w:qFormat/>
    <w:locked/>
  </w:style>
  <w:style w:type="character" w:customStyle="1" w:styleId="a8">
    <w:name w:val="批注文字 字符"/>
    <w:basedOn w:val="a0"/>
    <w:link w:val="a7"/>
    <w:semiHidden/>
    <w:qFormat/>
    <w:rPr>
      <w:rFonts w:ascii="宋体" w:eastAsia="宋体" w:hAnsi="Times New Roman" w:cs="Times New Roman"/>
      <w:kern w:val="0"/>
      <w:szCs w:val="20"/>
    </w:rPr>
  </w:style>
  <w:style w:type="character" w:customStyle="1" w:styleId="Char">
    <w:name w:val="页眉 Char"/>
    <w:basedOn w:val="a0"/>
    <w:uiPriority w:val="99"/>
    <w:semiHidden/>
    <w:qFormat/>
    <w:rPr>
      <w:sz w:val="18"/>
      <w:szCs w:val="18"/>
    </w:rPr>
  </w:style>
  <w:style w:type="character" w:customStyle="1" w:styleId="af9">
    <w:name w:val="页脚 字符"/>
    <w:basedOn w:val="a0"/>
    <w:link w:val="af8"/>
    <w:uiPriority w:val="99"/>
    <w:qFormat/>
    <w:rPr>
      <w:rFonts w:ascii="宋体" w:eastAsia="宋体" w:hAnsi="宋体" w:cs="宋体"/>
      <w:kern w:val="0"/>
      <w:sz w:val="18"/>
      <w:szCs w:val="18"/>
    </w:rPr>
  </w:style>
  <w:style w:type="character" w:customStyle="1" w:styleId="afe">
    <w:name w:val="标题 字符"/>
    <w:basedOn w:val="a0"/>
    <w:link w:val="afd"/>
    <w:qFormat/>
    <w:rPr>
      <w:rFonts w:ascii="Times New Roman" w:eastAsia="宋体" w:hAnsi="Times New Roman" w:cs="Times New Roman"/>
      <w:sz w:val="30"/>
      <w:szCs w:val="24"/>
    </w:rPr>
  </w:style>
  <w:style w:type="character" w:customStyle="1" w:styleId="ac">
    <w:name w:val="结束语 字符"/>
    <w:basedOn w:val="a0"/>
    <w:link w:val="ab"/>
    <w:autoRedefine/>
    <w:semiHidden/>
    <w:qFormat/>
    <w:rPr>
      <w:rFonts w:ascii="宋体" w:eastAsia="宋体" w:hAnsi="宋体" w:cs="宋体"/>
      <w:color w:val="000000"/>
      <w:kern w:val="0"/>
      <w:sz w:val="28"/>
      <w:szCs w:val="28"/>
    </w:rPr>
  </w:style>
  <w:style w:type="character" w:customStyle="1" w:styleId="af0">
    <w:name w:val="正文文本缩进 字符"/>
    <w:basedOn w:val="a0"/>
    <w:link w:val="af"/>
    <w:autoRedefine/>
    <w:semiHidden/>
    <w:qFormat/>
    <w:rPr>
      <w:rFonts w:ascii="Times New Roman" w:eastAsia="宋体" w:hAnsi="Times New Roman" w:cs="Times New Roman"/>
      <w:sz w:val="32"/>
      <w:szCs w:val="20"/>
    </w:rPr>
  </w:style>
  <w:style w:type="character" w:customStyle="1" w:styleId="aa">
    <w:name w:val="称呼 字符"/>
    <w:basedOn w:val="a0"/>
    <w:link w:val="a9"/>
    <w:autoRedefine/>
    <w:semiHidden/>
    <w:qFormat/>
    <w:rPr>
      <w:rFonts w:ascii="宋体" w:eastAsia="宋体" w:hAnsi="宋体" w:cs="宋体"/>
      <w:color w:val="000000"/>
      <w:kern w:val="0"/>
      <w:sz w:val="28"/>
      <w:szCs w:val="28"/>
    </w:rPr>
  </w:style>
  <w:style w:type="character" w:customStyle="1" w:styleId="af5">
    <w:name w:val="日期 字符"/>
    <w:basedOn w:val="a0"/>
    <w:link w:val="af4"/>
    <w:autoRedefine/>
    <w:uiPriority w:val="99"/>
    <w:semiHidden/>
    <w:qFormat/>
    <w:rPr>
      <w:rFonts w:ascii="宋体" w:eastAsia="宋体" w:hAnsi="宋体" w:cs="宋体"/>
      <w:kern w:val="0"/>
      <w:sz w:val="24"/>
      <w:szCs w:val="24"/>
    </w:rPr>
  </w:style>
  <w:style w:type="character" w:customStyle="1" w:styleId="aff2">
    <w:name w:val="正文首行缩进 字符"/>
    <w:basedOn w:val="ae"/>
    <w:link w:val="aff1"/>
    <w:autoRedefine/>
    <w:semiHidden/>
    <w:qFormat/>
    <w:rPr>
      <w:rFonts w:ascii="Times New Roman" w:eastAsia="宋体" w:hAnsi="Times New Roman" w:cs="Times New Roman"/>
      <w:sz w:val="24"/>
      <w:szCs w:val="20"/>
    </w:rPr>
  </w:style>
  <w:style w:type="character" w:customStyle="1" w:styleId="26">
    <w:name w:val="正文文本 2 字符"/>
    <w:basedOn w:val="a0"/>
    <w:link w:val="25"/>
    <w:autoRedefine/>
    <w:semiHidden/>
    <w:qFormat/>
    <w:rPr>
      <w:rFonts w:ascii="Times New Roman" w:eastAsia="宋体" w:hAnsi="Times New Roman" w:cs="Times New Roman"/>
      <w:szCs w:val="24"/>
    </w:rPr>
  </w:style>
  <w:style w:type="character" w:customStyle="1" w:styleId="32">
    <w:name w:val="正文文本 3 字符"/>
    <w:basedOn w:val="a0"/>
    <w:link w:val="31"/>
    <w:autoRedefine/>
    <w:semiHidden/>
    <w:qFormat/>
    <w:rPr>
      <w:rFonts w:ascii="Times New Roman" w:eastAsia="宋体" w:hAnsi="Times New Roman" w:cs="Times New Roman"/>
      <w:b/>
      <w:bCs/>
      <w:sz w:val="24"/>
      <w:szCs w:val="24"/>
    </w:rPr>
  </w:style>
  <w:style w:type="character" w:customStyle="1" w:styleId="23">
    <w:name w:val="正文文本缩进 2 字符"/>
    <w:basedOn w:val="a0"/>
    <w:link w:val="22"/>
    <w:autoRedefine/>
    <w:semiHidden/>
    <w:qFormat/>
    <w:rPr>
      <w:rFonts w:ascii="Times New Roman" w:eastAsia="宋体" w:hAnsi="Times New Roman" w:cs="Times New Roman"/>
      <w:sz w:val="32"/>
      <w:szCs w:val="20"/>
    </w:rPr>
  </w:style>
  <w:style w:type="character" w:customStyle="1" w:styleId="36">
    <w:name w:val="正文文本缩进 3 字符"/>
    <w:basedOn w:val="a0"/>
    <w:link w:val="35"/>
    <w:autoRedefine/>
    <w:semiHidden/>
    <w:qFormat/>
    <w:rPr>
      <w:rFonts w:ascii="Times New Roman" w:eastAsia="楷体" w:hAnsi="Times New Roman" w:cs="Times New Roman"/>
      <w:kern w:val="0"/>
      <w:sz w:val="24"/>
      <w:szCs w:val="20"/>
    </w:rPr>
  </w:style>
  <w:style w:type="character" w:customStyle="1" w:styleId="a6">
    <w:name w:val="文档结构图 字符"/>
    <w:basedOn w:val="a0"/>
    <w:link w:val="a5"/>
    <w:autoRedefine/>
    <w:semiHidden/>
    <w:qFormat/>
    <w:rPr>
      <w:rFonts w:ascii="宋体" w:eastAsia="宋体" w:hAnsi="Times New Roman" w:cs="Times New Roman"/>
      <w:sz w:val="18"/>
      <w:szCs w:val="18"/>
    </w:rPr>
  </w:style>
  <w:style w:type="character" w:customStyle="1" w:styleId="af3">
    <w:name w:val="纯文本 字符"/>
    <w:basedOn w:val="a0"/>
    <w:link w:val="af2"/>
    <w:autoRedefine/>
    <w:semiHidden/>
    <w:qFormat/>
    <w:rPr>
      <w:rFonts w:ascii="宋体" w:eastAsia="宋体" w:hAnsi="Courier New" w:cs="Times New Roman"/>
      <w:sz w:val="24"/>
      <w:szCs w:val="20"/>
    </w:rPr>
  </w:style>
  <w:style w:type="character" w:customStyle="1" w:styleId="af7">
    <w:name w:val="批注框文本 字符"/>
    <w:basedOn w:val="a0"/>
    <w:link w:val="af6"/>
    <w:autoRedefine/>
    <w:semiHidden/>
    <w:qFormat/>
    <w:rPr>
      <w:rFonts w:ascii="Times New Roman" w:eastAsia="宋体" w:hAnsi="Times New Roman" w:cs="Times New Roman"/>
      <w:sz w:val="18"/>
      <w:szCs w:val="18"/>
    </w:rPr>
  </w:style>
  <w:style w:type="paragraph" w:styleId="aff7">
    <w:name w:val="List Paragraph"/>
    <w:basedOn w:val="a"/>
    <w:autoRedefine/>
    <w:uiPriority w:val="34"/>
    <w:qFormat/>
    <w:pPr>
      <w:ind w:firstLineChars="200" w:firstLine="420"/>
    </w:pPr>
    <w:rPr>
      <w:rFonts w:ascii="Calibri" w:eastAsia="宋体" w:hAnsi="Calibri" w:cs="Times New Roman"/>
    </w:rPr>
  </w:style>
  <w:style w:type="paragraph" w:customStyle="1" w:styleId="xl56">
    <w:name w:val="xl56"/>
    <w:basedOn w:val="a"/>
    <w:autoRedefine/>
    <w:qFormat/>
    <w:pPr>
      <w:widowControl/>
      <w:pBdr>
        <w:left w:val="single" w:sz="4" w:space="0" w:color="auto"/>
        <w:bottom w:val="single" w:sz="8" w:space="0" w:color="auto"/>
        <w:right w:val="single" w:sz="4" w:space="0" w:color="auto"/>
      </w:pBdr>
      <w:spacing w:before="100" w:beforeAutospacing="1" w:after="100" w:afterAutospacing="1"/>
      <w:jc w:val="right"/>
    </w:pPr>
    <w:rPr>
      <w:rFonts w:ascii="Times New Roman" w:eastAsia="宋体" w:hAnsi="Times New Roman" w:cs="Times New Roman"/>
      <w:kern w:val="0"/>
      <w:szCs w:val="21"/>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eastAsia="宋体" w:hAnsi="Tahoma" w:cs="Times New Roman"/>
      <w:sz w:val="24"/>
      <w:szCs w:val="20"/>
    </w:rPr>
  </w:style>
  <w:style w:type="paragraph" w:customStyle="1" w:styleId="Char1">
    <w:name w:val="Char1"/>
    <w:basedOn w:val="a"/>
    <w:autoRedefine/>
    <w:qFormat/>
    <w:rPr>
      <w:rFonts w:ascii="仿宋_GB2312" w:eastAsia="仿宋_GB2312" w:hAnsi="Times New Roman" w:cs="Times New Roman"/>
      <w:b/>
      <w:sz w:val="32"/>
      <w:szCs w:val="32"/>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color w:val="FFFFFF"/>
      <w:kern w:val="0"/>
      <w:szCs w:val="21"/>
    </w:rPr>
  </w:style>
  <w:style w:type="paragraph" w:customStyle="1" w:styleId="CM2">
    <w:name w:val="CM2"/>
    <w:basedOn w:val="a"/>
    <w:next w:val="a"/>
    <w:autoRedefine/>
    <w:qFormat/>
    <w:pPr>
      <w:autoSpaceDE w:val="0"/>
      <w:autoSpaceDN w:val="0"/>
      <w:adjustRightInd w:val="0"/>
      <w:spacing w:line="240" w:lineRule="atLeast"/>
      <w:jc w:val="left"/>
    </w:pPr>
    <w:rPr>
      <w:rFonts w:ascii="宋体" w:eastAsia="宋体" w:hAnsi="Times New Roman" w:cs="Times New Roman"/>
      <w:kern w:val="0"/>
      <w:sz w:val="24"/>
      <w:szCs w:val="24"/>
    </w:rPr>
  </w:style>
  <w:style w:type="paragraph" w:customStyle="1" w:styleId="13">
    <w:name w:val="纯文本1"/>
    <w:basedOn w:val="a"/>
    <w:autoRedefine/>
    <w:qFormat/>
    <w:pPr>
      <w:adjustRightInd w:val="0"/>
    </w:pPr>
    <w:rPr>
      <w:rFonts w:ascii="宋体" w:eastAsia="宋体" w:hAnsi="Courier New" w:cs="Times New Roman"/>
      <w:szCs w:val="20"/>
    </w:rPr>
  </w:style>
  <w:style w:type="paragraph" w:customStyle="1" w:styleId="xl59">
    <w:name w:val="xl59"/>
    <w:basedOn w:val="a"/>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hAnsi="宋体" w:cs="Times New Roman"/>
      <w:kern w:val="0"/>
      <w:szCs w:val="21"/>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4">
    <w:name w:val="xl54"/>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宋体" w:hAnsi="Times New Roman" w:cs="Times New Roman"/>
      <w:kern w:val="0"/>
      <w:szCs w:val="21"/>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aff8">
    <w:name w:val="目录"/>
    <w:basedOn w:val="a"/>
    <w:autoRedefine/>
    <w:uiPriority w:val="99"/>
    <w:qFormat/>
    <w:pPr>
      <w:widowControl/>
      <w:jc w:val="center"/>
    </w:pPr>
    <w:rPr>
      <w:rFonts w:ascii="宋体" w:eastAsia="宋体" w:hAnsi="Times New Roman" w:cs="宋体"/>
      <w:b/>
      <w:bCs/>
      <w:kern w:val="0"/>
      <w:sz w:val="36"/>
      <w:szCs w:val="36"/>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Style110">
    <w:name w:val="_Style 110"/>
    <w:basedOn w:val="a5"/>
    <w:qFormat/>
    <w:rPr>
      <w:szCs w:val="20"/>
    </w:rPr>
  </w:style>
  <w:style w:type="paragraph" w:customStyle="1" w:styleId="Char1CharCharCharCharCharChar">
    <w:name w:val="Char1 Char Char Char Char Char Char"/>
    <w:basedOn w:val="a"/>
    <w:autoRedefine/>
    <w:qFormat/>
    <w:rPr>
      <w:rFonts w:ascii="Times New Roman" w:eastAsia="宋体" w:hAnsi="Times New Roman" w:cs="Times New Roman"/>
      <w:szCs w:val="20"/>
    </w:rPr>
  </w:style>
  <w:style w:type="paragraph" w:customStyle="1" w:styleId="CharChar">
    <w:name w:val="Char Char"/>
    <w:basedOn w:val="a"/>
    <w:autoRedefine/>
    <w:qFormat/>
    <w:rPr>
      <w:rFonts w:ascii="Times New Roman" w:eastAsia="宋体" w:hAnsi="Times New Roman" w:cs="Times New Roman"/>
      <w:szCs w:val="24"/>
    </w:rPr>
  </w:style>
  <w:style w:type="paragraph" w:customStyle="1" w:styleId="CharCharCharCharCharChar1Char">
    <w:name w:val="Char Char Char Char Char Char1 Char"/>
    <w:basedOn w:val="a5"/>
    <w:qFormat/>
    <w:pPr>
      <w:shd w:val="clear" w:color="auto" w:fill="000080"/>
    </w:pPr>
    <w:rPr>
      <w:rFonts w:ascii="Tahoma" w:hAnsi="Tahoma"/>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tablehead">
    <w:name w:val="table head"/>
    <w:basedOn w:val="a"/>
    <w:qFormat/>
    <w:pPr>
      <w:keepNext/>
      <w:keepLines/>
      <w:adjustRightInd w:val="0"/>
      <w:spacing w:line="312" w:lineRule="atLeast"/>
      <w:jc w:val="center"/>
    </w:pPr>
    <w:rPr>
      <w:rFonts w:ascii="Times New Roman" w:eastAsia="宋体" w:hAnsi="Times New Roman" w:cs="Times New Roman"/>
      <w:b/>
      <w:kern w:val="0"/>
      <w:szCs w:val="20"/>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eastAsia="宋体" w:hAnsi="Verdana" w:cs="Times New Roman"/>
      <w:kern w:val="0"/>
      <w:sz w:val="20"/>
      <w:szCs w:val="21"/>
      <w:lang w:eastAsia="en-US"/>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color w:val="FFFFFF"/>
      <w:kern w:val="0"/>
      <w:szCs w:val="21"/>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9">
    <w:name w:val="正文 + 宋体"/>
    <w:basedOn w:val="a"/>
    <w:qFormat/>
    <w:pPr>
      <w:widowControl/>
      <w:ind w:left="360" w:hanging="360"/>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Times New Roman"/>
      <w:kern w:val="0"/>
      <w:sz w:val="20"/>
      <w:szCs w:val="20"/>
    </w:rPr>
  </w:style>
  <w:style w:type="paragraph" w:customStyle="1" w:styleId="CharCharCharCharCharCharChar">
    <w:name w:val="Char Char Char Char Char Char Char"/>
    <w:basedOn w:val="a"/>
    <w:qFormat/>
    <w:rPr>
      <w:rFonts w:ascii="Times New Roman" w:eastAsia="宋体" w:hAnsi="Times New Roman" w:cs="Times New Roman"/>
      <w:szCs w:val="20"/>
    </w:rPr>
  </w:style>
  <w:style w:type="paragraph" w:customStyle="1" w:styleId="Char1CharChar">
    <w:name w:val="Char1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110">
    <w:name w:val="(符号)三标题1.1"/>
    <w:basedOn w:val="a"/>
    <w:qFormat/>
    <w:pPr>
      <w:tabs>
        <w:tab w:val="left" w:pos="420"/>
        <w:tab w:val="left" w:pos="1192"/>
        <w:tab w:val="left" w:pos="4834"/>
      </w:tabs>
      <w:spacing w:before="140" w:after="140" w:line="500" w:lineRule="exact"/>
      <w:ind w:left="4834" w:hanging="1290"/>
      <w:outlineLvl w:val="2"/>
    </w:pPr>
    <w:rPr>
      <w:rFonts w:ascii="楷体_GB2312" w:eastAsia="楷体_GB2312" w:hAnsi="宋体" w:cs="宋体"/>
      <w:b/>
      <w:bCs/>
      <w:sz w:val="28"/>
      <w:szCs w:val="20"/>
    </w:rPr>
  </w:style>
  <w:style w:type="paragraph" w:customStyle="1" w:styleId="14">
    <w:name w:val="菲页1"/>
    <w:basedOn w:val="2"/>
    <w:qFormat/>
    <w:pPr>
      <w:keepLines/>
      <w:widowControl/>
      <w:spacing w:before="260" w:after="260" w:line="415" w:lineRule="auto"/>
      <w:ind w:firstLineChars="0" w:firstLine="0"/>
    </w:pPr>
    <w:rPr>
      <w:rFonts w:ascii="黑体" w:eastAsia="黑体" w:cs="Times New Roman"/>
      <w:b w:val="0"/>
      <w:bCs w:val="0"/>
      <w:kern w:val="0"/>
      <w:sz w:val="52"/>
      <w:szCs w:val="20"/>
    </w:rPr>
  </w:style>
  <w:style w:type="paragraph" w:customStyle="1" w:styleId="affa">
    <w:name w:val="样式"/>
    <w:qFormat/>
    <w:pPr>
      <w:widowControl w:val="0"/>
      <w:autoSpaceDE w:val="0"/>
      <w:autoSpaceDN w:val="0"/>
      <w:adjustRightInd w:val="0"/>
    </w:pPr>
    <w:rPr>
      <w:rFonts w:ascii="宋体" w:hAnsi="宋体" w:cs="宋体"/>
      <w:sz w:val="24"/>
      <w:szCs w:val="24"/>
    </w:rPr>
  </w:style>
  <w:style w:type="paragraph" w:customStyle="1" w:styleId="xl62">
    <w:name w:val="xl6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Cs w:val="21"/>
    </w:rPr>
  </w:style>
  <w:style w:type="paragraph" w:customStyle="1" w:styleId="42">
    <w:name w:val="标题4"/>
    <w:basedOn w:val="4"/>
    <w:qFormat/>
    <w:pPr>
      <w:adjustRightInd/>
      <w:spacing w:before="140" w:after="0" w:line="240" w:lineRule="auto"/>
      <w:jc w:val="center"/>
    </w:pPr>
    <w:rPr>
      <w:rFonts w:ascii="黑体" w:eastAsia="宋体" w:hAnsi="宋体"/>
      <w:kern w:val="2"/>
      <w:sz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6600"/>
      <w:kern w:val="0"/>
      <w:sz w:val="20"/>
      <w:szCs w:val="20"/>
    </w:rPr>
  </w:style>
  <w:style w:type="paragraph" w:customStyle="1" w:styleId="15">
    <w:name w:val="样式1"/>
    <w:basedOn w:val="a"/>
    <w:qFormat/>
    <w:pPr>
      <w:spacing w:before="120" w:after="120" w:line="300" w:lineRule="auto"/>
    </w:pPr>
    <w:rPr>
      <w:rFonts w:ascii="宋体" w:eastAsia="宋体" w:hAnsi="宋体" w:cs="Times New Roman"/>
      <w:b/>
      <w:sz w:val="24"/>
      <w:szCs w:val="20"/>
    </w:rPr>
  </w:style>
  <w:style w:type="paragraph" w:customStyle="1" w:styleId="16">
    <w:name w:val="列出段落1"/>
    <w:link w:val="Char0"/>
    <w:uiPriority w:val="34"/>
    <w:qFormat/>
    <w:pPr>
      <w:ind w:firstLineChars="200" w:firstLine="420"/>
    </w:pPr>
    <w:rPr>
      <w:rFonts w:ascii="Times New Roman" w:hAnsi="Times New Roman"/>
    </w:rPr>
  </w:style>
  <w:style w:type="paragraph" w:customStyle="1" w:styleId="210">
    <w:name w:val="正文文本 21"/>
    <w:basedOn w:val="a"/>
    <w:qFormat/>
    <w:pPr>
      <w:adjustRightInd w:val="0"/>
      <w:spacing w:line="300" w:lineRule="auto"/>
      <w:jc w:val="center"/>
    </w:pPr>
    <w:rPr>
      <w:rFonts w:ascii="宋体" w:eastAsia="宋体" w:hAnsi="宋体" w:cs="Times New Roman"/>
      <w:sz w:val="24"/>
      <w:szCs w:val="20"/>
    </w:rPr>
  </w:style>
  <w:style w:type="paragraph" w:customStyle="1" w:styleId="xl66">
    <w:name w:val="xl66"/>
    <w:basedOn w:val="a"/>
    <w:qFormat/>
    <w:pPr>
      <w:widowControl/>
      <w:pBdr>
        <w:right w:val="single" w:sz="4" w:space="0" w:color="000000"/>
      </w:pBdr>
      <w:spacing w:before="100" w:beforeAutospacing="1" w:after="100" w:afterAutospacing="1"/>
      <w:jc w:val="right"/>
    </w:pPr>
    <w:rPr>
      <w:rFonts w:ascii="Times New Roman" w:eastAsia="宋体" w:hAnsi="Times New Roman" w:cs="Times New Roman"/>
      <w:color w:val="FFFFFF"/>
      <w:kern w:val="0"/>
      <w:szCs w:val="21"/>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p5">
    <w:name w:val="p5"/>
    <w:basedOn w:val="a"/>
    <w:qFormat/>
    <w:pPr>
      <w:tabs>
        <w:tab w:val="left" w:pos="720"/>
      </w:tabs>
      <w:snapToGrid w:val="0"/>
      <w:spacing w:line="240" w:lineRule="atLeast"/>
      <w:jc w:val="left"/>
    </w:pPr>
    <w:rPr>
      <w:rFonts w:ascii="Times New Roman" w:eastAsia="宋体" w:hAnsi="Times New Roman" w:cs="Times New Roman"/>
      <w:kern w:val="0"/>
      <w:sz w:val="24"/>
      <w:szCs w:val="20"/>
      <w:lang w:val="en-GB" w:eastAsia="de-DE"/>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b">
    <w:name w:val="正文首行缩进两字符"/>
    <w:basedOn w:val="a"/>
    <w:qFormat/>
    <w:pPr>
      <w:spacing w:line="360" w:lineRule="auto"/>
      <w:ind w:firstLineChars="200" w:firstLine="200"/>
    </w:pPr>
    <w:rPr>
      <w:rFonts w:ascii="Times New Roman" w:eastAsia="宋体" w:hAnsi="Times New Roman" w:cs="Times New Roman"/>
      <w:szCs w:val="24"/>
    </w:rPr>
  </w:style>
  <w:style w:type="paragraph" w:customStyle="1" w:styleId="Char2CharCharChar">
    <w:name w:val="Char2 Char Char Char"/>
    <w:basedOn w:val="a"/>
    <w:qFormat/>
    <w:rPr>
      <w:rFonts w:ascii="仿宋_GB2312" w:eastAsia="仿宋_GB2312" w:hAnsi="Times New Roman" w:cs="Times New Roman"/>
      <w:b/>
      <w:sz w:val="32"/>
      <w:szCs w:val="32"/>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bsatzTableFormat">
    <w:name w:val="AbsatzTableFormat"/>
    <w:basedOn w:val="a"/>
    <w:qFormat/>
    <w:pPr>
      <w:widowControl/>
      <w:jc w:val="left"/>
    </w:pPr>
    <w:rPr>
      <w:rFonts w:ascii="Times New Roman" w:eastAsia="宋体" w:hAnsi="Times New Roman" w:cs="Times New Roman"/>
      <w:bCs/>
      <w:kern w:val="0"/>
      <w:sz w:val="22"/>
      <w:szCs w:val="20"/>
      <w:lang w:val="pt-BR" w:eastAsia="en-US"/>
    </w:rPr>
  </w:style>
  <w:style w:type="paragraph" w:customStyle="1" w:styleId="xl36">
    <w:name w:val="xl36"/>
    <w:basedOn w:val="a"/>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c">
    <w:name w:val="正常"/>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Char5">
    <w:name w:val="Char5"/>
    <w:basedOn w:val="a"/>
    <w:qFormat/>
    <w:rPr>
      <w:rFonts w:ascii="Times New Roman" w:eastAsia="宋体" w:hAnsi="Times New Roman" w:cs="Times New Roman"/>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
    <w:name w:val="Char Char Char Char Char Char"/>
    <w:basedOn w:val="a"/>
    <w:qFormat/>
    <w:rPr>
      <w:rFonts w:ascii="Tahoma" w:eastAsia="宋体" w:hAnsi="Tahoma" w:cs="Times New Roman"/>
      <w:sz w:val="24"/>
      <w:szCs w:val="20"/>
    </w:rPr>
  </w:style>
  <w:style w:type="paragraph" w:customStyle="1" w:styleId="affd">
    <w:name w:val="标书正文格式"/>
    <w:qFormat/>
    <w:pPr>
      <w:spacing w:line="360" w:lineRule="auto"/>
      <w:ind w:firstLineChars="200" w:firstLine="200"/>
    </w:pPr>
    <w:rPr>
      <w:rFonts w:ascii="Times New Roman" w:eastAsia="楷体_GB2312" w:hAnsi="Times New Roman"/>
      <w:kern w:val="2"/>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60">
    <w:name w:val="xl60"/>
    <w:basedOn w:val="a"/>
    <w:qFormat/>
    <w:pPr>
      <w:widowControl/>
      <w:pBdr>
        <w:left w:val="single" w:sz="4" w:space="0" w:color="auto"/>
        <w:bottom w:val="single" w:sz="8" w:space="0" w:color="auto"/>
        <w:right w:val="single" w:sz="4" w:space="0" w:color="auto"/>
      </w:pBdr>
      <w:spacing w:before="100" w:beforeAutospacing="1" w:after="100" w:afterAutospacing="1"/>
      <w:jc w:val="right"/>
    </w:pPr>
    <w:rPr>
      <w:rFonts w:ascii="Times New Roman" w:eastAsia="宋体" w:hAnsi="Times New Roman" w:cs="Times New Roman"/>
      <w:kern w:val="0"/>
      <w:szCs w:val="21"/>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111">
    <w:name w:val="(符号)五标题1.1.1"/>
    <w:basedOn w:val="a"/>
    <w:qFormat/>
    <w:pPr>
      <w:tabs>
        <w:tab w:val="left" w:pos="1000"/>
        <w:tab w:val="left" w:pos="1162"/>
        <w:tab w:val="left" w:pos="4804"/>
      </w:tabs>
      <w:spacing w:line="500" w:lineRule="exact"/>
      <w:ind w:left="4804" w:hanging="420"/>
    </w:pPr>
    <w:rPr>
      <w:rFonts w:ascii="宋体" w:eastAsia="宋体" w:hAnsi="宋体" w:cs="宋体"/>
      <w:color w:val="000000"/>
      <w:sz w:val="24"/>
      <w:szCs w:val="20"/>
    </w:rPr>
  </w:style>
  <w:style w:type="paragraph" w:customStyle="1" w:styleId="17">
    <w:name w:val="正文1"/>
    <w:qFormat/>
    <w:pPr>
      <w:widowControl w:val="0"/>
      <w:adjustRightInd w:val="0"/>
      <w:spacing w:line="312" w:lineRule="atLeast"/>
      <w:jc w:val="both"/>
    </w:pPr>
    <w:rPr>
      <w:rFonts w:ascii="宋体" w:hAnsi="Times New Roman"/>
      <w:sz w:val="34"/>
    </w:rPr>
  </w:style>
  <w:style w:type="paragraph" w:customStyle="1" w:styleId="affe">
    <w:name w:val="菲页(卷)"/>
    <w:basedOn w:val="1"/>
    <w:next w:val="17"/>
    <w:qFormat/>
    <w:pPr>
      <w:widowControl/>
      <w:tabs>
        <w:tab w:val="left" w:pos="1192"/>
        <w:tab w:val="left" w:pos="4834"/>
      </w:tabs>
      <w:spacing w:line="240" w:lineRule="auto"/>
      <w:ind w:left="4834" w:firstLineChars="0" w:firstLine="0"/>
      <w:jc w:val="center"/>
      <w:outlineLvl w:val="1"/>
    </w:pPr>
    <w:rPr>
      <w:rFonts w:ascii="黑体" w:eastAsia="黑体" w:hAnsi="Times New Roman" w:cs="Times New Roman"/>
      <w:b w:val="0"/>
      <w:bCs w:val="0"/>
      <w:kern w:val="0"/>
      <w:sz w:val="52"/>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6">
    <w:name w:val="Char Char6"/>
    <w:basedOn w:val="a"/>
    <w:qFormat/>
    <w:rPr>
      <w:rFonts w:ascii="Times New Roman" w:eastAsia="宋体" w:hAnsi="Times New Roman" w:cs="Times New Roman"/>
      <w:szCs w:val="24"/>
    </w:rPr>
  </w:style>
  <w:style w:type="paragraph" w:customStyle="1" w:styleId="62">
    <w:name w:val="标题6"/>
    <w:basedOn w:val="6"/>
    <w:qFormat/>
    <w:pPr>
      <w:tabs>
        <w:tab w:val="right" w:leader="dot" w:pos="9061"/>
      </w:tabs>
      <w:adjustRightInd/>
      <w:spacing w:line="316" w:lineRule="auto"/>
      <w:jc w:val="center"/>
    </w:pPr>
    <w:rPr>
      <w:rFonts w:ascii="宋体" w:eastAsia="宋体"/>
      <w:kern w:val="2"/>
      <w:sz w:val="21"/>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afff">
    <w:name w:val="目录文字"/>
    <w:basedOn w:val="a"/>
    <w:qFormat/>
    <w:pPr>
      <w:widowControl/>
      <w:spacing w:line="480" w:lineRule="auto"/>
      <w:jc w:val="left"/>
    </w:pPr>
    <w:rPr>
      <w:rFonts w:ascii="宋体" w:eastAsia="宋体" w:hAnsi="宋体" w:cs="Times New Roman"/>
      <w:kern w:val="0"/>
      <w:sz w:val="24"/>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font7">
    <w:name w:val="font7"/>
    <w:basedOn w:val="a"/>
    <w:qFormat/>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18">
    <w:name w:val="正文缩进1"/>
    <w:basedOn w:val="a"/>
    <w:qFormat/>
    <w:pPr>
      <w:widowControl/>
      <w:ind w:firstLine="420"/>
      <w:jc w:val="left"/>
    </w:pPr>
    <w:rPr>
      <w:rFonts w:ascii="Times New Roman" w:eastAsia="宋体" w:hAnsi="Times New Roman" w:cs="Times New Roman"/>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Arial Unicode MS"/>
      <w:color w:val="000000"/>
      <w:kern w:val="0"/>
      <w:sz w:val="20"/>
      <w:szCs w:val="20"/>
    </w:rPr>
  </w:style>
  <w:style w:type="paragraph" w:customStyle="1" w:styleId="52">
    <w:name w:val="标题5"/>
    <w:basedOn w:val="5"/>
    <w:next w:val="5"/>
    <w:qFormat/>
    <w:pPr>
      <w:adjustRightInd/>
      <w:spacing w:before="0" w:after="0" w:line="300" w:lineRule="exact"/>
      <w:ind w:firstLineChars="300" w:firstLine="630"/>
    </w:pPr>
    <w:rPr>
      <w:b w:val="0"/>
      <w:color w:val="000000"/>
      <w:kern w:val="2"/>
      <w:sz w:val="21"/>
      <w:szCs w:val="32"/>
    </w:rPr>
  </w:style>
  <w:style w:type="paragraph" w:customStyle="1" w:styleId="CharChar6CharChar">
    <w:name w:val="Char Char6 Char Char"/>
    <w:basedOn w:val="a"/>
    <w:qFormat/>
    <w:rPr>
      <w:rFonts w:ascii="Times New Roman" w:eastAsia="宋体" w:hAnsi="Times New Roman" w:cs="Times New Roman"/>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afff0">
    <w:name w:val="表格"/>
    <w:basedOn w:val="a"/>
    <w:qFormat/>
    <w:pPr>
      <w:spacing w:line="400" w:lineRule="exact"/>
    </w:pPr>
    <w:rPr>
      <w:rFonts w:ascii="Times New Roman" w:eastAsia="宋体" w:hAnsi="Times New Roman" w:cs="Times New Roman"/>
      <w:sz w:val="24"/>
      <w:szCs w:val="24"/>
    </w:rPr>
  </w:style>
  <w:style w:type="paragraph" w:customStyle="1" w:styleId="Style5">
    <w:name w:val="_Style 5"/>
    <w:basedOn w:val="a"/>
    <w:qFormat/>
    <w:rPr>
      <w:rFonts w:ascii="Times New Roman" w:eastAsia="宋体" w:hAnsi="Times New Roman" w:cs="Times New Roman"/>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xl65">
    <w:name w:val="xl65"/>
    <w:basedOn w:val="a"/>
    <w:qFormat/>
    <w:pPr>
      <w:widowControl/>
      <w:pBdr>
        <w:bottom w:val="single" w:sz="4" w:space="0" w:color="000000"/>
        <w:right w:val="single" w:sz="8" w:space="0" w:color="auto"/>
      </w:pBdr>
      <w:spacing w:before="100" w:beforeAutospacing="1" w:after="100" w:afterAutospacing="1"/>
      <w:jc w:val="left"/>
    </w:pPr>
    <w:rPr>
      <w:rFonts w:ascii="Times New Roman" w:eastAsia="宋体" w:hAnsi="Times New Roman" w:cs="Times New Roman"/>
      <w:color w:val="FFFFFF"/>
      <w:kern w:val="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67">
    <w:name w:val="xl6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宋体" w:hAnsi="Times New Roman" w:cs="Times New Roman"/>
      <w:color w:val="FFFFFF"/>
      <w:kern w:val="0"/>
      <w:szCs w:val="21"/>
    </w:rPr>
  </w:style>
  <w:style w:type="paragraph" w:customStyle="1" w:styleId="112">
    <w:name w:val="正文缩进11"/>
    <w:basedOn w:val="a"/>
    <w:next w:val="a"/>
    <w:qFormat/>
    <w:pPr>
      <w:widowControl/>
      <w:ind w:firstLine="420"/>
    </w:pPr>
    <w:rPr>
      <w:rFonts w:ascii="Times New Roman" w:eastAsia="宋体" w:hAnsi="Times New Roman" w:cs="Times New Roman"/>
      <w:color w:val="000000"/>
      <w:szCs w:val="20"/>
    </w:rPr>
  </w:style>
  <w:style w:type="paragraph" w:customStyle="1" w:styleId="TableText">
    <w:name w:val="Table Text"/>
    <w:basedOn w:val="a"/>
    <w:qFormat/>
    <w:pPr>
      <w:widowControl/>
      <w:spacing w:before="60" w:after="60"/>
      <w:jc w:val="left"/>
    </w:pPr>
    <w:rPr>
      <w:rFonts w:ascii="Times New Roman" w:eastAsia="宋体" w:hAnsi="Times New Roman" w:cs="Times New Roman"/>
      <w:kern w:val="0"/>
      <w:szCs w:val="24"/>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4">
    <w:name w:val="xl6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Times New Roman"/>
      <w:kern w:val="0"/>
      <w:sz w:val="18"/>
      <w:szCs w:val="18"/>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andardoabs">
    <w:name w:val="Standard o abs"/>
    <w:basedOn w:val="a"/>
    <w:qFormat/>
    <w:pPr>
      <w:widowControl/>
      <w:tabs>
        <w:tab w:val="left" w:pos="2835"/>
        <w:tab w:val="left" w:pos="3119"/>
        <w:tab w:val="left" w:pos="3402"/>
        <w:tab w:val="left" w:pos="3686"/>
        <w:tab w:val="left" w:pos="3969"/>
        <w:tab w:val="left" w:pos="4253"/>
      </w:tabs>
      <w:ind w:left="2552"/>
      <w:jc w:val="left"/>
    </w:pPr>
    <w:rPr>
      <w:rFonts w:ascii="Syntax" w:eastAsia="宋体" w:hAnsi="Syntax" w:cs="Times New Roman"/>
      <w:kern w:val="0"/>
      <w:sz w:val="20"/>
      <w:szCs w:val="20"/>
      <w:lang w:val="de-DE" w:eastAsia="de-DE"/>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63">
    <w:name w:val="xl63"/>
    <w:basedOn w:val="a"/>
    <w:qFormat/>
    <w:pPr>
      <w:widowControl/>
      <w:pBdr>
        <w:top w:val="single" w:sz="8" w:space="0" w:color="auto"/>
        <w:left w:val="single" w:sz="4" w:space="0" w:color="auto"/>
        <w:bottom w:val="single" w:sz="4" w:space="0" w:color="000000"/>
        <w:right w:val="single" w:sz="4" w:space="0" w:color="auto"/>
      </w:pBdr>
      <w:spacing w:before="100" w:beforeAutospacing="1" w:after="100" w:afterAutospacing="1"/>
      <w:jc w:val="right"/>
    </w:pPr>
    <w:rPr>
      <w:rFonts w:ascii="Times New Roman" w:eastAsia="宋体" w:hAnsi="Times New Roman" w:cs="Times New Roman"/>
      <w:kern w:val="0"/>
      <w:szCs w:val="21"/>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1">
    <w:name w:val="font1"/>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Default">
    <w:name w:val="Default"/>
    <w:uiPriority w:val="99"/>
    <w:qFormat/>
    <w:pPr>
      <w:widowControl w:val="0"/>
      <w:autoSpaceDE w:val="0"/>
      <w:autoSpaceDN w:val="0"/>
      <w:adjustRightInd w:val="0"/>
    </w:pPr>
    <w:rPr>
      <w:rFonts w:ascii="宋体" w:hAnsi="Times New Roman" w:cs="宋体"/>
      <w:color w:val="00000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7">
    <w:name w:val="xl5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55">
    <w:name w:val="xl5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19">
    <w:name w:val="无间隔1"/>
    <w:qFormat/>
    <w:pPr>
      <w:widowControl w:val="0"/>
      <w:jc w:val="both"/>
    </w:pPr>
    <w:rPr>
      <w:kern w:val="2"/>
      <w:sz w:val="21"/>
      <w:szCs w:val="22"/>
    </w:rPr>
  </w:style>
  <w:style w:type="paragraph" w:customStyle="1" w:styleId="28">
    <w:name w:val="样式2"/>
    <w:basedOn w:val="a"/>
    <w:qFormat/>
    <w:pPr>
      <w:adjustRightInd w:val="0"/>
      <w:spacing w:line="410" w:lineRule="atLeast"/>
    </w:pPr>
    <w:rPr>
      <w:rFonts w:ascii="Times New Roman" w:eastAsia="宋体" w:hAnsi="Times New Roman" w:cs="Times New Roman"/>
      <w:kern w:val="0"/>
      <w:sz w:val="24"/>
      <w:szCs w:val="20"/>
    </w:rPr>
  </w:style>
  <w:style w:type="paragraph" w:customStyle="1" w:styleId="29">
    <w:name w:val="列出段落2"/>
    <w:basedOn w:val="a"/>
    <w:qFormat/>
    <w:pPr>
      <w:ind w:firstLineChars="200" w:firstLine="420"/>
    </w:pPr>
    <w:rPr>
      <w:rFonts w:ascii="Calibri" w:eastAsia="宋体" w:hAnsi="Calibri" w:cs="Times New Roman"/>
    </w:rPr>
  </w:style>
  <w:style w:type="paragraph" w:customStyle="1" w:styleId="Char2">
    <w:name w:val="Char"/>
    <w:basedOn w:val="a"/>
    <w:qFormat/>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10f">
    <w:name w:val="10 f"/>
    <w:basedOn w:val="a"/>
    <w:qFormat/>
    <w:pPr>
      <w:widowControl/>
      <w:tabs>
        <w:tab w:val="left" w:pos="2835"/>
        <w:tab w:val="left" w:pos="3119"/>
        <w:tab w:val="left" w:pos="3402"/>
        <w:tab w:val="left" w:pos="3686"/>
        <w:tab w:val="left" w:pos="3969"/>
        <w:tab w:val="left" w:pos="4253"/>
      </w:tabs>
      <w:spacing w:after="120"/>
      <w:ind w:left="2552"/>
      <w:jc w:val="left"/>
    </w:pPr>
    <w:rPr>
      <w:rFonts w:ascii="Syntax" w:eastAsia="宋体" w:hAnsi="Syntax" w:cs="Times New Roman"/>
      <w:b/>
      <w:kern w:val="0"/>
      <w:sz w:val="20"/>
      <w:szCs w:val="20"/>
      <w:lang w:val="de-DE" w:eastAsia="de-DE"/>
    </w:rPr>
  </w:style>
  <w:style w:type="paragraph" w:customStyle="1" w:styleId="xl58">
    <w:name w:val="xl58"/>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252">
    <w:name w:val="样式 行距: 固定值 25 磅 首行缩进:  2 字符"/>
    <w:basedOn w:val="a"/>
    <w:qFormat/>
    <w:pPr>
      <w:adjustRightInd w:val="0"/>
      <w:spacing w:line="500" w:lineRule="exact"/>
      <w:ind w:firstLineChars="200" w:firstLine="560"/>
    </w:pPr>
    <w:rPr>
      <w:rFonts w:ascii="Times New Roman" w:eastAsia="宋体" w:hAnsi="Times New Roman" w:cs="Times New Roman"/>
      <w:kern w:val="0"/>
      <w:sz w:val="28"/>
      <w:szCs w:val="28"/>
    </w:rPr>
  </w:style>
  <w:style w:type="paragraph" w:customStyle="1" w:styleId="1a">
    <w:name w:val="正文序号 1"/>
    <w:basedOn w:val="a"/>
    <w:qFormat/>
    <w:pPr>
      <w:spacing w:before="60"/>
    </w:pPr>
    <w:rPr>
      <w:rFonts w:ascii="Times New Roman" w:eastAsia="宋体" w:hAnsi="Times New Roman" w:cs="Times New Roman"/>
      <w:szCs w:val="20"/>
    </w:rPr>
  </w:style>
  <w:style w:type="paragraph" w:customStyle="1" w:styleId="2a">
    <w:name w:val="样式 首行缩进:  2 字符"/>
    <w:basedOn w:val="a"/>
    <w:qFormat/>
    <w:pPr>
      <w:spacing w:line="400" w:lineRule="exact"/>
      <w:ind w:firstLineChars="200" w:firstLine="200"/>
    </w:pPr>
    <w:rPr>
      <w:rFonts w:ascii="Times New Roman" w:eastAsia="宋体" w:hAnsi="Times New Roman" w:cs="宋体"/>
      <w:sz w:val="24"/>
      <w:szCs w:val="24"/>
    </w:rPr>
  </w:style>
  <w:style w:type="paragraph" w:customStyle="1" w:styleId="afff1">
    <w:name w:val="符号列表"/>
    <w:basedOn w:val="a"/>
    <w:qFormat/>
    <w:pPr>
      <w:widowControl/>
      <w:tabs>
        <w:tab w:val="left" w:pos="420"/>
      </w:tabs>
      <w:snapToGrid w:val="0"/>
      <w:spacing w:before="120" w:line="360" w:lineRule="auto"/>
      <w:ind w:left="420" w:hanging="420"/>
      <w:jc w:val="left"/>
    </w:pPr>
    <w:rPr>
      <w:rFonts w:ascii="楷体_GB2312" w:eastAsia="楷体_GB2312" w:hAnsi="宋体" w:cs="Times New Roman"/>
      <w:color w:val="000000"/>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LJT">
    <w:name w:val="LJT正文"/>
    <w:basedOn w:val="af"/>
    <w:qFormat/>
    <w:pPr>
      <w:spacing w:before="120"/>
      <w:ind w:left="420" w:firstLine="425"/>
    </w:pPr>
    <w:rPr>
      <w:rFonts w:ascii="Arial" w:hAnsi="Arial"/>
      <w:sz w:val="24"/>
    </w:rPr>
  </w:style>
  <w:style w:type="paragraph" w:customStyle="1" w:styleId="2b">
    <w:name w:val="菲页2"/>
    <w:basedOn w:val="3"/>
    <w:qFormat/>
    <w:pPr>
      <w:widowControl/>
      <w:tabs>
        <w:tab w:val="left" w:pos="1162"/>
        <w:tab w:val="left" w:pos="4804"/>
      </w:tabs>
      <w:spacing w:before="120" w:after="120" w:line="360" w:lineRule="auto"/>
      <w:ind w:left="4804" w:hanging="420"/>
      <w:jc w:val="center"/>
    </w:pPr>
    <w:rPr>
      <w:rFonts w:ascii="黑体" w:eastAsia="黑体" w:hAnsi="宋体"/>
      <w:b w:val="0"/>
      <w:bCs w:val="0"/>
      <w:kern w:val="0"/>
      <w:sz w:val="44"/>
      <w:szCs w:val="20"/>
    </w:rPr>
  </w:style>
  <w:style w:type="paragraph" w:customStyle="1" w:styleId="Char1CharCharChar">
    <w:name w:val="Char1 Char Char Char"/>
    <w:basedOn w:val="a"/>
    <w:qFormat/>
    <w:rPr>
      <w:rFonts w:ascii="Times New Roman" w:eastAsia="宋体" w:hAnsi="Times New Roman" w:cs="Times New Roman"/>
      <w:szCs w:val="24"/>
    </w:rPr>
  </w:style>
  <w:style w:type="paragraph" w:customStyle="1" w:styleId="37">
    <w:name w:val="标题3"/>
    <w:basedOn w:val="3"/>
    <w:qFormat/>
    <w:rPr>
      <w:rFonts w:ascii="宋体" w:hAnsi="宋体"/>
      <w:szCs w:val="28"/>
    </w:rPr>
  </w:style>
  <w:style w:type="paragraph" w:customStyle="1" w:styleId="plaintext">
    <w:name w:val="plaintex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Afff2">
    <w:name w:val="正文 A"/>
    <w:qFormat/>
    <w:pPr>
      <w:widowControl w:val="0"/>
      <w:jc w:val="both"/>
    </w:pPr>
    <w:rPr>
      <w:rFonts w:ascii="Arial Unicode MS" w:eastAsia="Arial Unicode MS" w:hAnsi="Arial Unicode MS" w:cs="Arial Unicode MS"/>
      <w:color w:val="000000"/>
      <w:kern w:val="2"/>
      <w:sz w:val="21"/>
      <w:szCs w:val="21"/>
      <w:u w:color="000000"/>
    </w:rPr>
  </w:style>
  <w:style w:type="character" w:customStyle="1" w:styleId="Char10">
    <w:name w:val="纯文本 Char1"/>
    <w:qFormat/>
    <w:rPr>
      <w:rFonts w:ascii="宋体" w:eastAsia="宋体" w:hAnsi="Courier New" w:hint="eastAsia"/>
      <w:kern w:val="2"/>
      <w:sz w:val="21"/>
    </w:rPr>
  </w:style>
  <w:style w:type="character" w:customStyle="1" w:styleId="CharChar5">
    <w:name w:val="Char Char5"/>
    <w:qFormat/>
    <w:rPr>
      <w:kern w:val="2"/>
      <w:sz w:val="18"/>
      <w:szCs w:val="18"/>
    </w:rPr>
  </w:style>
  <w:style w:type="character" w:customStyle="1" w:styleId="style181">
    <w:name w:val="style181"/>
    <w:qFormat/>
    <w:rPr>
      <w:sz w:val="18"/>
      <w:szCs w:val="18"/>
    </w:rPr>
  </w:style>
  <w:style w:type="character" w:customStyle="1" w:styleId="Heading2HiddenChar">
    <w:name w:val="Heading 2 Hidden Char"/>
    <w:qFormat/>
    <w:rPr>
      <w:rFonts w:ascii="Arial" w:eastAsia="黑体" w:hAnsi="Arial" w:cs="Arial" w:hint="default"/>
      <w:b/>
      <w:bCs/>
      <w:kern w:val="2"/>
      <w:sz w:val="32"/>
      <w:szCs w:val="32"/>
      <w:lang w:val="en-US" w:eastAsia="zh-CN" w:bidi="ar-SA"/>
    </w:rPr>
  </w:style>
  <w:style w:type="character" w:customStyle="1" w:styleId="b21">
    <w:name w:val="b21"/>
    <w:qFormat/>
    <w:rPr>
      <w:color w:val="000000"/>
      <w:sz w:val="18"/>
      <w:szCs w:val="18"/>
      <w:u w:val="none"/>
    </w:rPr>
  </w:style>
  <w:style w:type="character" w:customStyle="1" w:styleId="style91">
    <w:name w:val="style91"/>
    <w:qFormat/>
    <w:rPr>
      <w:sz w:val="24"/>
      <w:szCs w:val="24"/>
    </w:rPr>
  </w:style>
  <w:style w:type="character" w:customStyle="1" w:styleId="20">
    <w:name w:val="标题 2 字符"/>
    <w:link w:val="2"/>
    <w:uiPriority w:val="99"/>
    <w:qFormat/>
    <w:locked/>
    <w:rPr>
      <w:rFonts w:ascii="宋体" w:eastAsia="宋体" w:hAnsi="宋体" w:cs="宋体"/>
      <w:b/>
      <w:bCs/>
      <w:kern w:val="2"/>
      <w:sz w:val="30"/>
      <w:szCs w:val="24"/>
    </w:rPr>
  </w:style>
  <w:style w:type="character" w:customStyle="1" w:styleId="CharChar7">
    <w:name w:val="Char Char7"/>
    <w:qFormat/>
    <w:rPr>
      <w:rFonts w:ascii="宋体" w:eastAsia="宋体" w:hAnsi="Courier New" w:hint="eastAsia"/>
      <w:kern w:val="2"/>
      <w:sz w:val="24"/>
      <w:lang w:val="en-US" w:eastAsia="zh-CN" w:bidi="ar-SA"/>
    </w:rPr>
  </w:style>
  <w:style w:type="character" w:customStyle="1" w:styleId="shorttext">
    <w:name w:val="short_text"/>
    <w:qFormat/>
    <w:rPr>
      <w:rFonts w:ascii="宋体" w:eastAsia="宋体" w:hAnsi="宋体" w:hint="eastAsia"/>
      <w:kern w:val="2"/>
      <w:sz w:val="30"/>
      <w:szCs w:val="30"/>
      <w:lang w:val="en-US" w:eastAsia="zh-CN" w:bidi="ar-SA"/>
    </w:rPr>
  </w:style>
  <w:style w:type="character" w:customStyle="1" w:styleId="Anrede1IhrZeichen">
    <w:name w:val="Anrede1IhrZeichen"/>
    <w:qFormat/>
    <w:rPr>
      <w:rFonts w:ascii="Arial" w:hAnsi="Arial" w:cs="Arial" w:hint="default"/>
      <w:sz w:val="20"/>
    </w:rPr>
  </w:style>
  <w:style w:type="character" w:customStyle="1" w:styleId="ca-111">
    <w:name w:val="ca-111"/>
    <w:qFormat/>
    <w:rPr>
      <w:rFonts w:ascii="宋体" w:eastAsia="宋体" w:hAnsi="宋体" w:hint="eastAsia"/>
      <w:color w:val="000000"/>
      <w:sz w:val="24"/>
      <w:szCs w:val="24"/>
    </w:rPr>
  </w:style>
  <w:style w:type="character" w:customStyle="1" w:styleId="CharChar8">
    <w:name w:val="Char Char8"/>
    <w:qFormat/>
    <w:rPr>
      <w:rFonts w:ascii="Arial" w:eastAsia="黑体" w:hAnsi="Arial" w:cs="Arial" w:hint="default"/>
      <w:b/>
      <w:bCs/>
      <w:kern w:val="2"/>
      <w:sz w:val="32"/>
      <w:szCs w:val="32"/>
      <w:lang w:val="en-US" w:eastAsia="zh-CN" w:bidi="ar-SA"/>
    </w:rPr>
  </w:style>
  <w:style w:type="character" w:customStyle="1" w:styleId="textnormchn1">
    <w:name w:val="textnorm_chn1"/>
    <w:qFormat/>
    <w:rPr>
      <w:rFonts w:ascii="Arial" w:hAnsi="Arial" w:cs="Arial" w:hint="default"/>
      <w:color w:val="21254A"/>
      <w:sz w:val="22"/>
      <w:szCs w:val="22"/>
    </w:rPr>
  </w:style>
  <w:style w:type="character" w:customStyle="1" w:styleId="foChar">
    <w:name w:val="fo Char"/>
    <w:qFormat/>
    <w:rPr>
      <w:sz w:val="18"/>
    </w:rPr>
  </w:style>
  <w:style w:type="character" w:customStyle="1" w:styleId="text">
    <w:name w:val="text"/>
    <w:basedOn w:val="a0"/>
    <w:qFormat/>
  </w:style>
  <w:style w:type="character" w:customStyle="1" w:styleId="Char3">
    <w:name w:val="正文首行缩进两字符 Char"/>
    <w:qFormat/>
    <w:rPr>
      <w:rFonts w:ascii="宋体" w:eastAsia="宋体" w:hAnsi="宋体" w:hint="eastAsia"/>
      <w:kern w:val="2"/>
      <w:sz w:val="21"/>
      <w:szCs w:val="24"/>
      <w:lang w:val="en-US" w:eastAsia="zh-CN" w:bidi="ar-SA"/>
    </w:rPr>
  </w:style>
  <w:style w:type="character" w:customStyle="1" w:styleId="Parahead">
    <w:name w:val="Para head"/>
    <w:qFormat/>
    <w:rPr>
      <w:rFonts w:ascii="Arial" w:eastAsia="Times New Roman" w:hAnsi="Arial" w:cs="Arial" w:hint="default"/>
      <w:sz w:val="20"/>
    </w:rPr>
  </w:style>
  <w:style w:type="character" w:customStyle="1" w:styleId="abcde1">
    <w:name w:val="abcde1"/>
    <w:basedOn w:val="a0"/>
    <w:qFormat/>
  </w:style>
  <w:style w:type="character" w:customStyle="1" w:styleId="afb">
    <w:name w:val="页眉 字符"/>
    <w:link w:val="afa"/>
    <w:uiPriority w:val="99"/>
    <w:qFormat/>
    <w:locked/>
    <w:rPr>
      <w:rFonts w:ascii="宋体" w:eastAsia="宋体" w:hAnsi="宋体" w:cs="宋体"/>
      <w:kern w:val="0"/>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Char1">
    <w:name w:val="fo Char1"/>
    <w:qFormat/>
    <w:rPr>
      <w:sz w:val="18"/>
      <w:lang w:bidi="ar-SA"/>
    </w:rPr>
  </w:style>
  <w:style w:type="character" w:customStyle="1" w:styleId="maywed421">
    <w:name w:val="maywed421"/>
    <w:qFormat/>
    <w:rPr>
      <w:color w:val="366FB6"/>
      <w:u w:val="none"/>
    </w:rPr>
  </w:style>
  <w:style w:type="character" w:customStyle="1" w:styleId="11-a-a">
    <w:name w:val="11-a-a"/>
    <w:basedOn w:val="a0"/>
    <w:qFormat/>
  </w:style>
  <w:style w:type="character" w:customStyle="1" w:styleId="30">
    <w:name w:val="标题 3 字符"/>
    <w:link w:val="3"/>
    <w:qFormat/>
    <w:locked/>
    <w:rPr>
      <w:rFonts w:ascii="Times New Roman" w:eastAsia="宋体" w:hAnsi="Times New Roman" w:cs="Times New Roman"/>
      <w:b/>
      <w:bCs/>
      <w:kern w:val="2"/>
      <w:sz w:val="28"/>
      <w:szCs w:val="32"/>
    </w:rPr>
  </w:style>
  <w:style w:type="character" w:customStyle="1" w:styleId="apple-style-span">
    <w:name w:val="apple-style-span"/>
    <w:basedOn w:val="a0"/>
    <w:qFormat/>
  </w:style>
  <w:style w:type="character" w:customStyle="1" w:styleId="text1">
    <w:name w:val="text1"/>
    <w:basedOn w:val="a0"/>
    <w:qFormat/>
  </w:style>
  <w:style w:type="character" w:customStyle="1" w:styleId="unnamed31">
    <w:name w:val="unnamed31"/>
    <w:qFormat/>
    <w:rPr>
      <w:sz w:val="22"/>
      <w:szCs w:val="22"/>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H1Char">
    <w:name w:val="H1 Char"/>
    <w:qFormat/>
    <w:rPr>
      <w:rFonts w:ascii="宋体" w:eastAsia="宋体" w:hAnsi="宋体" w:hint="eastAsia"/>
      <w:b/>
      <w:bCs/>
      <w:kern w:val="44"/>
      <w:sz w:val="44"/>
      <w:szCs w:val="44"/>
      <w:lang w:val="en-US" w:eastAsia="zh-CN" w:bidi="ar-SA"/>
    </w:rPr>
  </w:style>
  <w:style w:type="character" w:customStyle="1" w:styleId="CharChar9">
    <w:name w:val="Char Char9"/>
    <w:qFormat/>
    <w:rPr>
      <w:rFonts w:ascii="Arial" w:eastAsia="黑体" w:hAnsi="Arial" w:cs="Arial" w:hint="default"/>
      <w:b/>
      <w:bCs/>
      <w:kern w:val="2"/>
      <w:sz w:val="32"/>
      <w:szCs w:val="32"/>
      <w:lang w:val="en-US" w:eastAsia="zh-CN" w:bidi="ar-SA"/>
    </w:rPr>
  </w:style>
  <w:style w:type="character" w:customStyle="1" w:styleId="Char20">
    <w:name w:val="页眉 Char2"/>
    <w:basedOn w:val="a0"/>
    <w:uiPriority w:val="99"/>
    <w:semiHidden/>
    <w:qFormat/>
    <w:rPr>
      <w:rFonts w:ascii="宋体" w:eastAsia="宋体" w:hAnsi="宋体" w:cs="宋体" w:hint="eastAsia"/>
      <w:kern w:val="2"/>
      <w:sz w:val="18"/>
      <w:szCs w:val="18"/>
    </w:rPr>
  </w:style>
  <w:style w:type="character" w:customStyle="1" w:styleId="Char11">
    <w:name w:val="日期 Char1"/>
    <w:basedOn w:val="a0"/>
    <w:uiPriority w:val="99"/>
    <w:semiHidden/>
    <w:qFormat/>
    <w:rPr>
      <w:rFonts w:ascii="宋体" w:eastAsia="宋体" w:hAnsi="宋体" w:cs="宋体" w:hint="eastAsia"/>
      <w:kern w:val="2"/>
      <w:sz w:val="24"/>
      <w:szCs w:val="24"/>
    </w:rPr>
  </w:style>
  <w:style w:type="character" w:customStyle="1" w:styleId="Char21">
    <w:name w:val="纯文本 Char2"/>
    <w:basedOn w:val="a0"/>
    <w:uiPriority w:val="99"/>
    <w:semiHidden/>
    <w:qFormat/>
    <w:rPr>
      <w:rFonts w:ascii="宋体" w:eastAsia="宋体" w:hAnsi="Courier New" w:cs="Courier New" w:hint="eastAsia"/>
      <w:kern w:val="2"/>
      <w:sz w:val="21"/>
      <w:szCs w:val="21"/>
    </w:rPr>
  </w:style>
  <w:style w:type="character" w:customStyle="1" w:styleId="Char12">
    <w:name w:val="页脚 Char1"/>
    <w:basedOn w:val="a0"/>
    <w:uiPriority w:val="99"/>
    <w:semiHidden/>
    <w:qFormat/>
    <w:rPr>
      <w:rFonts w:ascii="宋体" w:eastAsia="宋体" w:hAnsi="宋体" w:cs="宋体" w:hint="eastAsia"/>
      <w:kern w:val="2"/>
      <w:sz w:val="18"/>
      <w:szCs w:val="18"/>
    </w:rPr>
  </w:style>
  <w:style w:type="character" w:customStyle="1" w:styleId="Char13">
    <w:name w:val="正文文本缩进 Char1"/>
    <w:basedOn w:val="a0"/>
    <w:uiPriority w:val="99"/>
    <w:semiHidden/>
    <w:qFormat/>
    <w:rPr>
      <w:rFonts w:ascii="宋体" w:eastAsia="宋体" w:hAnsi="宋体" w:cs="宋体" w:hint="eastAsia"/>
      <w:kern w:val="2"/>
      <w:sz w:val="24"/>
      <w:szCs w:val="24"/>
    </w:rPr>
  </w:style>
  <w:style w:type="character" w:customStyle="1" w:styleId="CharChar61">
    <w:name w:val="Char Char61"/>
    <w:qFormat/>
    <w:rPr>
      <w:kern w:val="2"/>
      <w:sz w:val="21"/>
      <w:szCs w:val="24"/>
    </w:rPr>
  </w:style>
  <w:style w:type="paragraph" w:customStyle="1" w:styleId="2c">
    <w:name w:val="正文2"/>
    <w:qFormat/>
    <w:pPr>
      <w:widowControl w:val="0"/>
      <w:adjustRightInd w:val="0"/>
      <w:spacing w:line="312" w:lineRule="atLeast"/>
      <w:jc w:val="both"/>
      <w:textAlignment w:val="baseline"/>
    </w:pPr>
    <w:rPr>
      <w:rFonts w:ascii="宋体" w:hAnsi="Times New Roman"/>
      <w:sz w:val="34"/>
    </w:rPr>
  </w:style>
  <w:style w:type="character" w:customStyle="1" w:styleId="aff0">
    <w:name w:val="批注主题 字符"/>
    <w:basedOn w:val="a8"/>
    <w:link w:val="aff"/>
    <w:uiPriority w:val="99"/>
    <w:semiHidden/>
    <w:qFormat/>
    <w:rPr>
      <w:rFonts w:ascii="宋体" w:eastAsia="宋体" w:hAnsi="Times New Roman" w:cs="Times New Roman"/>
      <w:b/>
      <w:bCs/>
      <w:kern w:val="2"/>
      <w:sz w:val="21"/>
      <w:szCs w:val="22"/>
    </w:rPr>
  </w:style>
  <w:style w:type="character" w:customStyle="1" w:styleId="Char0">
    <w:name w:val="列出段落 Char"/>
    <w:link w:val="16"/>
    <w:uiPriority w:val="34"/>
    <w:qFormat/>
    <w:locked/>
    <w:rPr>
      <w:rFonts w:ascii="Times New Roman" w:eastAsia="宋体" w:hAnsi="Times New Roman" w:cs="Times New Roman"/>
    </w:rPr>
  </w:style>
  <w:style w:type="character" w:customStyle="1" w:styleId="NormalCharacter">
    <w:name w:val="NormalCharacter"/>
    <w:semiHidden/>
    <w:qFormat/>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006b7b-eb63-4b33-a081-a25015142753}"/>
        <w:category>
          <w:name w:val="常规"/>
          <w:gallery w:val="placeholder"/>
        </w:category>
        <w:types>
          <w:type w:val="bbPlcHdr"/>
        </w:types>
        <w:behaviors>
          <w:behavior w:val="content"/>
        </w:behaviors>
        <w:guid w:val="{A3006B7B-EB63-4B33-A081-A25015142753}"/>
      </w:docPartPr>
      <w:docPartBody>
        <w:p w:rsidR="00E84B76" w:rsidRDefault="00937AF7">
          <w:r>
            <w:rPr>
              <w:color w:val="808080"/>
            </w:rPr>
            <w:t>单击此处输入文字。</w:t>
          </w:r>
        </w:p>
      </w:docPartBody>
    </w:docPart>
    <w:docPart>
      <w:docPartPr>
        <w:name w:val="{91a5e76e-6921-43fe-aba3-90e9ec100763}"/>
        <w:category>
          <w:name w:val="常规"/>
          <w:gallery w:val="placeholder"/>
        </w:category>
        <w:types>
          <w:type w:val="bbPlcHdr"/>
        </w:types>
        <w:behaviors>
          <w:behavior w:val="content"/>
        </w:behaviors>
        <w:guid w:val="{91A5E76E-6921-43FE-ABA3-90E9EC100763}"/>
      </w:docPartPr>
      <w:docPartBody>
        <w:p w:rsidR="00E84B76" w:rsidRDefault="00937AF7">
          <w:r>
            <w:rPr>
              <w:color w:val="808080"/>
            </w:rPr>
            <w:t>单击此处输入文字。</w:t>
          </w:r>
        </w:p>
      </w:docPartBody>
    </w:docPart>
    <w:docPart>
      <w:docPartPr>
        <w:name w:val="{e13c31dc-a502-4324-be72-d64dae347708}"/>
        <w:category>
          <w:name w:val="常规"/>
          <w:gallery w:val="placeholder"/>
        </w:category>
        <w:types>
          <w:type w:val="bbPlcHdr"/>
        </w:types>
        <w:behaviors>
          <w:behavior w:val="content"/>
        </w:behaviors>
        <w:guid w:val="{E13C31DC-A502-4324-BE72-D64DAE347708}"/>
      </w:docPartPr>
      <w:docPartBody>
        <w:p w:rsidR="00E84B76" w:rsidRDefault="00937AF7">
          <w:r>
            <w:rPr>
              <w:color w:val="808080"/>
            </w:rPr>
            <w:t>单击此处输入文字。</w:t>
          </w:r>
        </w:p>
      </w:docPartBody>
    </w:docPart>
    <w:docPart>
      <w:docPartPr>
        <w:name w:val="{bd33ce63-cc0b-4e63-9957-717f33db3664}"/>
        <w:category>
          <w:name w:val="常规"/>
          <w:gallery w:val="placeholder"/>
        </w:category>
        <w:types>
          <w:type w:val="bbPlcHdr"/>
        </w:types>
        <w:behaviors>
          <w:behavior w:val="content"/>
        </w:behaviors>
        <w:guid w:val="{BD33CE63-CC0B-4E63-9957-717F33DB3664}"/>
      </w:docPartPr>
      <w:docPartBody>
        <w:p w:rsidR="00E84B76" w:rsidRDefault="00937AF7">
          <w:r>
            <w:rPr>
              <w:color w:val="808080"/>
            </w:rPr>
            <w:t>单击此处输入文字。</w:t>
          </w:r>
        </w:p>
      </w:docPartBody>
    </w:docPart>
    <w:docPart>
      <w:docPartPr>
        <w:name w:val="{0b749079-f4eb-42bc-9547-efd333323d9e}"/>
        <w:category>
          <w:name w:val="常规"/>
          <w:gallery w:val="placeholder"/>
        </w:category>
        <w:types>
          <w:type w:val="bbPlcHdr"/>
        </w:types>
        <w:behaviors>
          <w:behavior w:val="content"/>
        </w:behaviors>
        <w:guid w:val="{0B749079-F4EB-42BC-9547-EFD333323D9E}"/>
      </w:docPartPr>
      <w:docPartBody>
        <w:p w:rsidR="00E84B76" w:rsidRDefault="00937AF7">
          <w:r>
            <w:rPr>
              <w:color w:val="808080"/>
            </w:rPr>
            <w:t>单击此处输入文字。</w:t>
          </w:r>
        </w:p>
      </w:docPartBody>
    </w:docPart>
    <w:docPart>
      <w:docPartPr>
        <w:name w:val="{34ce97f0-213d-4046-bc38-2bcc7ada7865}"/>
        <w:category>
          <w:name w:val="常规"/>
          <w:gallery w:val="placeholder"/>
        </w:category>
        <w:types>
          <w:type w:val="bbPlcHdr"/>
        </w:types>
        <w:behaviors>
          <w:behavior w:val="content"/>
        </w:behaviors>
        <w:guid w:val="{34CE97F0-213D-4046-BC38-2BCC7ADA7865}"/>
      </w:docPartPr>
      <w:docPartBody>
        <w:p w:rsidR="00E84B76" w:rsidRDefault="00937AF7">
          <w:r>
            <w:rPr>
              <w:color w:val="808080"/>
            </w:rPr>
            <w:t>单击此处输入文字。</w:t>
          </w:r>
        </w:p>
      </w:docPartBody>
    </w:docPart>
    <w:docPart>
      <w:docPartPr>
        <w:name w:val="{f3837cae-eb9a-4c2a-8720-44761cba2fc0}"/>
        <w:category>
          <w:name w:val="常规"/>
          <w:gallery w:val="placeholder"/>
        </w:category>
        <w:types>
          <w:type w:val="bbPlcHdr"/>
        </w:types>
        <w:behaviors>
          <w:behavior w:val="content"/>
        </w:behaviors>
        <w:guid w:val="{F3837CAE-EB9A-4C2A-8720-44761CBA2FC0}"/>
      </w:docPartPr>
      <w:docPartBody>
        <w:p w:rsidR="00E84B76" w:rsidRDefault="00937AF7">
          <w:r>
            <w:rPr>
              <w:color w:val="808080"/>
            </w:rPr>
            <w:t>单击此处输入文字。</w:t>
          </w:r>
        </w:p>
      </w:docPartBody>
    </w:docPart>
    <w:docPart>
      <w:docPartPr>
        <w:name w:val="{6fe41fe9-5648-4235-8377-4d48b8b9e9e1}"/>
        <w:category>
          <w:name w:val="常规"/>
          <w:gallery w:val="placeholder"/>
        </w:category>
        <w:types>
          <w:type w:val="bbPlcHdr"/>
        </w:types>
        <w:behaviors>
          <w:behavior w:val="content"/>
        </w:behaviors>
        <w:guid w:val="{6FE41FE9-5648-4235-8377-4D48B8B9E9E1}"/>
      </w:docPartPr>
      <w:docPartBody>
        <w:p w:rsidR="00E84B76" w:rsidRDefault="00937AF7">
          <w:r>
            <w:rPr>
              <w:color w:val="808080"/>
            </w:rPr>
            <w:t>单击此处输入文字。</w:t>
          </w:r>
        </w:p>
      </w:docPartBody>
    </w:docPart>
    <w:docPart>
      <w:docPartPr>
        <w:name w:val="{c23fa90a-ca10-4156-b499-4cbe7fd797aa}"/>
        <w:category>
          <w:name w:val="常规"/>
          <w:gallery w:val="placeholder"/>
        </w:category>
        <w:types>
          <w:type w:val="bbPlcHdr"/>
        </w:types>
        <w:behaviors>
          <w:behavior w:val="content"/>
        </w:behaviors>
        <w:guid w:val="{C23FA90A-CA10-4156-B499-4CBE7FD797AA}"/>
      </w:docPartPr>
      <w:docPartBody>
        <w:p w:rsidR="00E84B76" w:rsidRDefault="00937AF7">
          <w:r>
            <w:rPr>
              <w:color w:val="808080"/>
            </w:rPr>
            <w:t>单击此处输入文字。</w:t>
          </w:r>
        </w:p>
      </w:docPartBody>
    </w:docPart>
    <w:docPart>
      <w:docPartPr>
        <w:name w:val="{d2ca5392-bb61-457e-a73b-200973ccd547}"/>
        <w:category>
          <w:name w:val="常规"/>
          <w:gallery w:val="placeholder"/>
        </w:category>
        <w:types>
          <w:type w:val="bbPlcHdr"/>
        </w:types>
        <w:behaviors>
          <w:behavior w:val="content"/>
        </w:behaviors>
        <w:guid w:val="{D2CA5392-BB61-457E-A73B-200973CCD547}"/>
      </w:docPartPr>
      <w:docPartBody>
        <w:p w:rsidR="00E84B76" w:rsidRDefault="00937AF7">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10006FF" w:usb1="4000205B" w:usb2="0000001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Syntax">
    <w:altName w:val="Calibri"/>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 w:name="汉仪瑞意宋简">
    <w:altName w:val="宋体"/>
    <w:charset w:val="86"/>
    <w:family w:val="auto"/>
    <w:pitch w:val="default"/>
    <w:sig w:usb0="00000000" w:usb1="00000000" w:usb2="00000016" w:usb3="00000000" w:csb0="0004009F" w:csb1="DFD7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76"/>
    <w:rsid w:val="002429F6"/>
    <w:rsid w:val="005C5070"/>
    <w:rsid w:val="005D3594"/>
    <w:rsid w:val="00937AF7"/>
    <w:rsid w:val="00D33E6B"/>
    <w:rsid w:val="00E84B76"/>
    <w:rsid w:val="00F329D1"/>
    <w:rsid w:val="00F43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49</Pages>
  <Words>2957</Words>
  <Characters>16855</Characters>
  <Application>Microsoft Office Word</Application>
  <DocSecurity>0</DocSecurity>
  <Lines>140</Lines>
  <Paragraphs>39</Paragraphs>
  <ScaleCrop>false</ScaleCrop>
  <Company>Microsoft</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22</cp:revision>
  <cp:lastPrinted>2022-06-30T20:06:00Z</cp:lastPrinted>
  <dcterms:created xsi:type="dcterms:W3CDTF">2021-05-21T01:15:00Z</dcterms:created>
  <dcterms:modified xsi:type="dcterms:W3CDTF">2024-02-18T10:25:00Z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9E2ABF63773C4475A354F42828BE6B53</vt:lpwstr>
  </property>
</Properties>
</file>