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20" w:lineRule="auto"/>
        <w:jc w:val="center"/>
        <w:rPr>
          <w:rFonts w:ascii="方正小标宋_GBK" w:hAnsi="宋体" w:eastAsia="方正小标宋_GBK" w:cs="宋体"/>
          <w:b/>
          <w:bCs/>
          <w:color w:val="000000"/>
          <w:sz w:val="44"/>
          <w:szCs w:val="44"/>
        </w:rPr>
      </w:pPr>
      <w:r>
        <w:rPr>
          <w:rFonts w:hint="eastAsia" w:ascii="方正小标宋_GBK" w:hAnsi="宋体" w:eastAsia="方正小标宋_GBK" w:cs="宋体"/>
          <w:b/>
          <w:bCs/>
          <w:color w:val="000000"/>
          <w:sz w:val="44"/>
          <w:szCs w:val="44"/>
        </w:rPr>
        <w:t>四川省生态环境监测总站</w:t>
      </w:r>
    </w:p>
    <w:p>
      <w:pPr>
        <w:spacing w:line="720" w:lineRule="auto"/>
        <w:jc w:val="center"/>
        <w:rPr>
          <w:rFonts w:ascii="方正小标宋_GBK" w:hAnsi="宋体" w:eastAsia="方正小标宋_GBK" w:cs="宋体"/>
          <w:b/>
          <w:color w:val="000000"/>
          <w:sz w:val="44"/>
          <w:szCs w:val="44"/>
        </w:rPr>
      </w:pPr>
      <w:r>
        <w:rPr>
          <w:rFonts w:hint="eastAsia" w:ascii="方正小标宋_GBK" w:hAnsi="宋体" w:eastAsia="方正小标宋_GBK" w:cs="宋体"/>
          <w:b/>
          <w:bCs/>
          <w:color w:val="000000"/>
          <w:sz w:val="44"/>
          <w:szCs w:val="44"/>
        </w:rPr>
        <w:t>2024年办公耗材单价比选项目邀标文件</w:t>
      </w:r>
    </w:p>
    <w:p>
      <w:pPr>
        <w:spacing w:line="360" w:lineRule="auto"/>
        <w:jc w:val="center"/>
        <w:rPr>
          <w:rFonts w:ascii="Calibri" w:hAnsi="Calibri" w:eastAsia="宋体" w:cs="Times New Roman"/>
          <w:b/>
          <w:bCs/>
          <w:color w:val="000000"/>
          <w:sz w:val="32"/>
          <w:szCs w:val="32"/>
        </w:rPr>
      </w:pPr>
    </w:p>
    <w:p>
      <w:pPr>
        <w:spacing w:line="360" w:lineRule="auto"/>
        <w:rPr>
          <w:rFonts w:ascii="Calibri" w:hAnsi="Calibri" w:eastAsia="宋体" w:cs="Times New Roman"/>
          <w:color w:val="000000"/>
          <w:sz w:val="32"/>
          <w:szCs w:val="32"/>
        </w:rPr>
      </w:pPr>
    </w:p>
    <w:p>
      <w:pPr>
        <w:spacing w:line="360" w:lineRule="auto"/>
        <w:rPr>
          <w:rFonts w:ascii="Calibri" w:hAnsi="Calibri" w:eastAsia="宋体" w:cs="Times New Roman"/>
          <w:color w:val="000000"/>
          <w:sz w:val="32"/>
          <w:szCs w:val="32"/>
          <w:u w:val="single"/>
        </w:rPr>
      </w:pPr>
    </w:p>
    <w:p>
      <w:pPr>
        <w:spacing w:line="360" w:lineRule="auto"/>
        <w:rPr>
          <w:rFonts w:ascii="Calibri" w:hAnsi="Calibri" w:eastAsia="宋体" w:cs="Times New Roman"/>
          <w:color w:val="000000"/>
          <w:sz w:val="32"/>
          <w:szCs w:val="32"/>
          <w:u w:val="single"/>
        </w:rPr>
      </w:pPr>
    </w:p>
    <w:p>
      <w:pPr>
        <w:spacing w:line="360" w:lineRule="auto"/>
        <w:rPr>
          <w:rFonts w:ascii="Calibri" w:hAnsi="Calibri" w:eastAsia="宋体" w:cs="Times New Roman"/>
          <w:color w:val="000000"/>
          <w:sz w:val="32"/>
          <w:szCs w:val="32"/>
        </w:rPr>
      </w:pPr>
    </w:p>
    <w:p>
      <w:pPr>
        <w:spacing w:line="360" w:lineRule="auto"/>
        <w:rPr>
          <w:rFonts w:ascii="Calibri" w:hAnsi="Calibri" w:eastAsia="宋体" w:cs="Times New Roman"/>
          <w:color w:val="000000"/>
          <w:sz w:val="32"/>
          <w:szCs w:val="32"/>
        </w:rPr>
      </w:pPr>
    </w:p>
    <w:p>
      <w:pPr>
        <w:spacing w:line="360" w:lineRule="auto"/>
        <w:rPr>
          <w:rFonts w:ascii="Calibri" w:hAnsi="Calibri" w:eastAsia="宋体" w:cs="Times New Roman"/>
          <w:color w:val="000000"/>
          <w:sz w:val="32"/>
          <w:szCs w:val="32"/>
        </w:rPr>
      </w:pPr>
    </w:p>
    <w:p>
      <w:pPr>
        <w:spacing w:line="360" w:lineRule="auto"/>
        <w:rPr>
          <w:rFonts w:ascii="Calibri" w:hAnsi="Calibri" w:eastAsia="宋体" w:cs="Times New Roman"/>
          <w:color w:val="000000"/>
          <w:sz w:val="32"/>
          <w:szCs w:val="32"/>
        </w:rPr>
      </w:pPr>
    </w:p>
    <w:p>
      <w:pPr>
        <w:spacing w:line="360" w:lineRule="auto"/>
        <w:rPr>
          <w:rFonts w:ascii="Calibri" w:hAnsi="Calibri" w:eastAsia="宋体" w:cs="Times New Roman"/>
          <w:color w:val="000000"/>
          <w:sz w:val="32"/>
          <w:szCs w:val="32"/>
        </w:rPr>
      </w:pPr>
    </w:p>
    <w:p>
      <w:pPr>
        <w:spacing w:line="360" w:lineRule="auto"/>
        <w:rPr>
          <w:rFonts w:ascii="Times New Roman" w:hAnsi="Times New Roman" w:eastAsia="宋体" w:cs="Times New Roman"/>
          <w:color w:val="000000"/>
          <w:sz w:val="32"/>
          <w:szCs w:val="32"/>
        </w:rPr>
      </w:pPr>
    </w:p>
    <w:p>
      <w:pPr>
        <w:spacing w:line="360" w:lineRule="auto"/>
        <w:jc w:val="center"/>
        <w:rPr>
          <w:rFonts w:ascii="Times New Roman" w:hAnsi="Times New Roman" w:eastAsia="宋体" w:cs="Times New Roman"/>
          <w:color w:val="000000"/>
          <w:sz w:val="32"/>
          <w:szCs w:val="32"/>
        </w:rPr>
      </w:pPr>
      <w:r>
        <w:rPr>
          <w:rFonts w:ascii="Times New Roman" w:hAnsi="Times New Roman" w:eastAsia="宋体" w:cs="Times New Roman"/>
          <w:color w:val="000000"/>
          <w:sz w:val="32"/>
          <w:szCs w:val="32"/>
        </w:rPr>
        <w:t>四川省生态环境监测总站</w:t>
      </w:r>
    </w:p>
    <w:p>
      <w:pPr>
        <w:spacing w:line="360" w:lineRule="auto"/>
        <w:jc w:val="center"/>
        <w:rPr>
          <w:rFonts w:ascii="Times New Roman" w:hAnsi="Times New Roman" w:eastAsia="宋体" w:cs="Times New Roman"/>
          <w:color w:val="000000"/>
          <w:sz w:val="32"/>
          <w:szCs w:val="32"/>
        </w:rPr>
      </w:pPr>
      <w:r>
        <w:rPr>
          <w:rFonts w:ascii="Times New Roman" w:hAnsi="Times New Roman" w:eastAsia="宋体" w:cs="Times New Roman"/>
          <w:color w:val="000000"/>
          <w:sz w:val="32"/>
          <w:szCs w:val="32"/>
        </w:rPr>
        <w:t>2024年3月</w:t>
      </w:r>
    </w:p>
    <w:p>
      <w:pPr>
        <w:jc w:val="center"/>
        <w:rPr>
          <w:rFonts w:ascii="仿宋" w:hAnsi="仿宋" w:eastAsia="仿宋" w:cs="Times New Roman"/>
          <w:sz w:val="24"/>
        </w:rPr>
      </w:pPr>
    </w:p>
    <w:p>
      <w:pPr>
        <w:jc w:val="center"/>
        <w:rPr>
          <w:rFonts w:ascii="仿宋" w:hAnsi="仿宋" w:eastAsia="仿宋" w:cs="Times New Roman"/>
          <w:sz w:val="24"/>
        </w:rPr>
      </w:pPr>
    </w:p>
    <w:p>
      <w:pPr>
        <w:jc w:val="center"/>
        <w:rPr>
          <w:rFonts w:ascii="仿宋" w:hAnsi="仿宋" w:eastAsia="仿宋" w:cs="Times New Roman"/>
          <w:sz w:val="24"/>
        </w:rPr>
      </w:pPr>
    </w:p>
    <w:p>
      <w:pPr>
        <w:jc w:val="center"/>
        <w:rPr>
          <w:rFonts w:ascii="仿宋" w:hAnsi="仿宋" w:eastAsia="仿宋" w:cs="Times New Roman"/>
          <w:sz w:val="24"/>
        </w:rPr>
      </w:pPr>
      <w:r>
        <w:rPr>
          <w:rFonts w:ascii="仿宋" w:hAnsi="仿宋" w:eastAsia="仿宋" w:cs="Times New Roman"/>
          <w:sz w:val="24"/>
        </w:rPr>
        <w:br w:type="page"/>
      </w:r>
    </w:p>
    <w:p>
      <w:pPr>
        <w:jc w:val="center"/>
        <w:rPr>
          <w:rFonts w:ascii="仿宋" w:hAnsi="仿宋" w:eastAsia="仿宋" w:cs="Times New Roman"/>
          <w:sz w:val="24"/>
        </w:rPr>
      </w:pPr>
    </w:p>
    <w:p>
      <w:pPr>
        <w:keepNext/>
        <w:keepLines/>
        <w:widowControl/>
        <w:spacing w:line="360" w:lineRule="auto"/>
        <w:jc w:val="center"/>
        <w:outlineLvl w:val="0"/>
        <w:rPr>
          <w:rFonts w:ascii="方正小标宋_GBK" w:hAnsi="仿宋" w:eastAsia="方正小标宋_GBK" w:cs="Tahoma"/>
          <w:color w:val="000000"/>
          <w:kern w:val="44"/>
          <w:sz w:val="32"/>
          <w:szCs w:val="32"/>
        </w:rPr>
      </w:pPr>
      <w:r>
        <w:rPr>
          <w:rFonts w:hint="eastAsia" w:ascii="方正小标宋_GBK" w:hAnsi="仿宋" w:eastAsia="方正小标宋_GBK" w:cs="Tahoma"/>
          <w:color w:val="000000"/>
          <w:kern w:val="44"/>
          <w:sz w:val="32"/>
          <w:szCs w:val="32"/>
        </w:rPr>
        <w:t>第一部分 投标人须知</w:t>
      </w:r>
    </w:p>
    <w:p>
      <w:pPr>
        <w:keepNext/>
        <w:keepLines/>
        <w:widowControl/>
        <w:spacing w:line="360" w:lineRule="auto"/>
        <w:jc w:val="center"/>
        <w:outlineLvl w:val="0"/>
        <w:rPr>
          <w:rFonts w:ascii="仿宋" w:hAnsi="仿宋" w:eastAsia="仿宋" w:cs="Tahoma"/>
          <w:b/>
          <w:bCs/>
          <w:color w:val="000000"/>
          <w:kern w:val="44"/>
          <w:sz w:val="30"/>
          <w:szCs w:val="30"/>
        </w:rPr>
      </w:pPr>
    </w:p>
    <w:p>
      <w:pPr>
        <w:ind w:firstLine="640" w:firstLineChars="200"/>
        <w:rPr>
          <w:rFonts w:ascii="Times New Roman" w:hAnsi="Times New Roman" w:eastAsia="仿宋_GB2312" w:cs="Times New Roman"/>
          <w:bCs/>
          <w:color w:val="000000"/>
          <w:sz w:val="32"/>
          <w:szCs w:val="32"/>
        </w:rPr>
      </w:pPr>
      <w:r>
        <w:rPr>
          <w:rFonts w:ascii="Times New Roman" w:hAnsi="Times New Roman" w:eastAsia="仿宋_GB2312" w:cs="Times New Roman"/>
          <w:bCs/>
          <w:color w:val="000000"/>
          <w:sz w:val="32"/>
          <w:szCs w:val="32"/>
        </w:rPr>
        <w:t>1. 乙方（投标人）应认真阅读本邀标文件的所有内容，按要求提供相关资料，不按要求提供的报价书可能导致被拒绝。</w:t>
      </w:r>
    </w:p>
    <w:p>
      <w:pPr>
        <w:ind w:firstLine="640" w:firstLineChars="200"/>
        <w:rPr>
          <w:rFonts w:ascii="Times New Roman" w:hAnsi="Times New Roman" w:eastAsia="仿宋_GB2312" w:cs="Times New Roman"/>
          <w:b/>
          <w:color w:val="000000"/>
          <w:sz w:val="32"/>
          <w:szCs w:val="32"/>
        </w:rPr>
      </w:pPr>
      <w:r>
        <w:rPr>
          <w:rFonts w:ascii="Times New Roman" w:hAnsi="Times New Roman" w:eastAsia="仿宋_GB2312" w:cs="Times New Roman"/>
          <w:b/>
          <w:color w:val="000000"/>
          <w:sz w:val="32"/>
          <w:szCs w:val="32"/>
        </w:rPr>
        <w:t>2. 报价书的编制</w:t>
      </w:r>
    </w:p>
    <w:p>
      <w:pPr>
        <w:ind w:firstLine="640" w:firstLineChars="200"/>
        <w:rPr>
          <w:rFonts w:ascii="Times New Roman" w:hAnsi="Times New Roman" w:eastAsia="仿宋_GB2312" w:cs="Times New Roman"/>
          <w:bCs/>
          <w:color w:val="000000"/>
          <w:sz w:val="32"/>
          <w:szCs w:val="32"/>
        </w:rPr>
      </w:pPr>
      <w:r>
        <w:rPr>
          <w:rFonts w:ascii="Times New Roman" w:hAnsi="Times New Roman" w:eastAsia="仿宋_GB2312" w:cs="Times New Roman"/>
          <w:bCs/>
          <w:color w:val="000000"/>
          <w:sz w:val="32"/>
          <w:szCs w:val="32"/>
        </w:rPr>
        <w:t>2.1 乙方应制作报价文件一套，并密封盖章。</w:t>
      </w:r>
    </w:p>
    <w:p>
      <w:pPr>
        <w:ind w:firstLine="640" w:firstLineChars="200"/>
        <w:rPr>
          <w:rFonts w:ascii="Times New Roman" w:hAnsi="Times New Roman" w:eastAsia="仿宋_GB2312" w:cs="Times New Roman"/>
          <w:bCs/>
          <w:color w:val="000000"/>
          <w:sz w:val="32"/>
          <w:szCs w:val="32"/>
        </w:rPr>
      </w:pPr>
      <w:r>
        <w:rPr>
          <w:rFonts w:ascii="Times New Roman" w:hAnsi="Times New Roman" w:eastAsia="仿宋_GB2312" w:cs="Times New Roman"/>
          <w:bCs/>
          <w:color w:val="000000"/>
          <w:sz w:val="32"/>
          <w:szCs w:val="32"/>
        </w:rPr>
        <w:t>2.2 报价书由法定代表人（或授权代表）签章并加盖单位公章。</w:t>
      </w:r>
    </w:p>
    <w:p>
      <w:pPr>
        <w:ind w:firstLine="640" w:firstLineChars="200"/>
        <w:rPr>
          <w:rFonts w:ascii="Times New Roman" w:hAnsi="Times New Roman" w:eastAsia="仿宋_GB2312" w:cs="Times New Roman"/>
          <w:bCs/>
          <w:color w:val="000000"/>
          <w:sz w:val="32"/>
          <w:szCs w:val="32"/>
        </w:rPr>
      </w:pPr>
      <w:r>
        <w:rPr>
          <w:rFonts w:ascii="Times New Roman" w:hAnsi="Times New Roman" w:eastAsia="仿宋_GB2312" w:cs="Times New Roman"/>
          <w:bCs/>
          <w:color w:val="000000"/>
          <w:sz w:val="32"/>
          <w:szCs w:val="32"/>
        </w:rPr>
        <w:t>2.3 报价书中应包含（详见第三部分）：</w:t>
      </w:r>
    </w:p>
    <w:p>
      <w:pPr>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sz w:val="32"/>
          <w:szCs w:val="32"/>
        </w:rPr>
        <w:t>法定代表人授权书原件、法定代表人和被授权人的身份证复印件；</w:t>
      </w:r>
      <w:r>
        <w:rPr>
          <w:rFonts w:hint="eastAsia" w:ascii="Times New Roman" w:hAnsi="Times New Roman" w:eastAsia="仿宋_GB2312" w:cs="Times New Roman"/>
          <w:bCs/>
          <w:sz w:val="32"/>
          <w:szCs w:val="32"/>
        </w:rPr>
        <w:t>采购申请</w:t>
      </w:r>
      <w:r>
        <w:rPr>
          <w:rFonts w:ascii="Times New Roman" w:hAnsi="Times New Roman" w:eastAsia="仿宋_GB2312" w:cs="Times New Roman"/>
          <w:bCs/>
          <w:sz w:val="32"/>
          <w:szCs w:val="32"/>
        </w:rPr>
        <w:t>函；</w:t>
      </w:r>
      <w:r>
        <w:rPr>
          <w:rFonts w:hint="eastAsia" w:ascii="Times New Roman" w:hAnsi="Times New Roman" w:eastAsia="仿宋_GB2312" w:cs="Times New Roman"/>
          <w:bCs/>
          <w:sz w:val="32"/>
          <w:szCs w:val="32"/>
        </w:rPr>
        <w:t>授权委托书；声明；承诺书；</w:t>
      </w:r>
      <w:r>
        <w:rPr>
          <w:rFonts w:ascii="Times New Roman" w:hAnsi="Times New Roman" w:eastAsia="仿宋_GB2312" w:cs="Times New Roman"/>
          <w:bCs/>
          <w:sz w:val="32"/>
          <w:szCs w:val="32"/>
        </w:rPr>
        <w:t>报价清单；资质证书（提供营业执照副本复印件并加盖公章）。</w:t>
      </w:r>
    </w:p>
    <w:p>
      <w:pPr>
        <w:ind w:firstLine="640" w:firstLineChars="200"/>
        <w:rPr>
          <w:rFonts w:ascii="Times New Roman" w:hAnsi="Times New Roman" w:eastAsia="仿宋_GB2312" w:cs="Times New Roman"/>
          <w:b/>
          <w:color w:val="000000"/>
          <w:sz w:val="32"/>
          <w:szCs w:val="32"/>
        </w:rPr>
      </w:pPr>
      <w:r>
        <w:rPr>
          <w:rFonts w:ascii="Times New Roman" w:hAnsi="Times New Roman" w:eastAsia="仿宋_GB2312" w:cs="Times New Roman"/>
          <w:b/>
          <w:color w:val="000000"/>
          <w:sz w:val="32"/>
          <w:szCs w:val="32"/>
        </w:rPr>
        <w:t>3 合同必须条款</w:t>
      </w:r>
    </w:p>
    <w:p>
      <w:pPr>
        <w:ind w:firstLine="640" w:firstLineChars="200"/>
        <w:rPr>
          <w:rFonts w:ascii="Times New Roman" w:hAnsi="Times New Roman" w:eastAsia="仿宋_GB2312" w:cs="Times New Roman"/>
          <w:bCs/>
          <w:color w:val="000000"/>
          <w:sz w:val="32"/>
          <w:szCs w:val="32"/>
        </w:rPr>
      </w:pPr>
      <w:r>
        <w:rPr>
          <w:rFonts w:ascii="Times New Roman" w:hAnsi="Times New Roman" w:eastAsia="仿宋_GB2312" w:cs="Times New Roman"/>
          <w:bCs/>
          <w:color w:val="000000"/>
          <w:sz w:val="32"/>
          <w:szCs w:val="32"/>
        </w:rPr>
        <w:t>3.1 必须能提供有效发票（电子发票须提供OFD格式）。</w:t>
      </w:r>
    </w:p>
    <w:p>
      <w:pPr>
        <w:ind w:firstLine="640" w:firstLineChars="200"/>
        <w:rPr>
          <w:rFonts w:ascii="Times New Roman" w:hAnsi="Times New Roman" w:eastAsia="仿宋_GB2312" w:cs="Times New Roman"/>
          <w:bCs/>
          <w:color w:val="000000"/>
          <w:sz w:val="32"/>
          <w:szCs w:val="32"/>
        </w:rPr>
      </w:pPr>
      <w:r>
        <w:rPr>
          <w:rFonts w:ascii="Times New Roman" w:hAnsi="Times New Roman" w:eastAsia="仿宋_GB2312" w:cs="Times New Roman"/>
          <w:bCs/>
          <w:color w:val="000000"/>
          <w:sz w:val="32"/>
          <w:szCs w:val="32"/>
        </w:rPr>
        <w:t>3.2 必须能提供免费送货上门服务。</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bCs/>
          <w:color w:val="000000"/>
          <w:sz w:val="32"/>
          <w:szCs w:val="32"/>
        </w:rPr>
        <w:t>3.3 合同付款</w:t>
      </w:r>
      <w:r>
        <w:rPr>
          <w:rFonts w:ascii="Times New Roman" w:hAnsi="Times New Roman" w:eastAsia="仿宋_GB2312" w:cs="Times New Roman"/>
          <w:sz w:val="32"/>
          <w:szCs w:val="32"/>
        </w:rPr>
        <w:t>方式，货到后按实际发生数量及金额结算。原则上半年结算1次或者年底结算1次。</w:t>
      </w:r>
    </w:p>
    <w:p>
      <w:pPr>
        <w:keepNext/>
        <w:keepLines/>
        <w:widowControl/>
        <w:spacing w:line="360" w:lineRule="auto"/>
        <w:jc w:val="center"/>
        <w:outlineLvl w:val="0"/>
        <w:rPr>
          <w:rFonts w:ascii="仿宋" w:hAnsi="仿宋" w:eastAsia="仿宋" w:cs="Tahoma"/>
          <w:b/>
          <w:bCs/>
          <w:color w:val="000000"/>
          <w:kern w:val="44"/>
          <w:sz w:val="30"/>
          <w:szCs w:val="30"/>
        </w:rPr>
      </w:pPr>
      <w:r>
        <w:rPr>
          <w:rFonts w:ascii="仿宋" w:hAnsi="仿宋" w:eastAsia="仿宋" w:cs="Tahoma"/>
          <w:b/>
          <w:bCs/>
          <w:color w:val="000000"/>
          <w:kern w:val="44"/>
          <w:sz w:val="30"/>
          <w:szCs w:val="30"/>
        </w:rPr>
        <w:br w:type="page"/>
      </w:r>
    </w:p>
    <w:p>
      <w:pPr>
        <w:keepNext/>
        <w:keepLines/>
        <w:widowControl/>
        <w:spacing w:line="360" w:lineRule="auto"/>
        <w:jc w:val="center"/>
        <w:outlineLvl w:val="0"/>
        <w:rPr>
          <w:rFonts w:ascii="方正小标宋_GBK" w:hAnsi="仿宋" w:eastAsia="方正小标宋_GBK" w:cs="Tahoma"/>
          <w:color w:val="000000"/>
          <w:kern w:val="44"/>
          <w:sz w:val="32"/>
          <w:szCs w:val="32"/>
        </w:rPr>
      </w:pPr>
      <w:r>
        <w:rPr>
          <w:rFonts w:hint="eastAsia" w:ascii="方正小标宋_GBK" w:hAnsi="仿宋" w:eastAsia="方正小标宋_GBK" w:cs="Tahoma"/>
          <w:color w:val="000000"/>
          <w:kern w:val="44"/>
          <w:sz w:val="32"/>
          <w:szCs w:val="32"/>
        </w:rPr>
        <w:t>第二部分 采购内容及采购方式</w:t>
      </w:r>
    </w:p>
    <w:p>
      <w:pPr>
        <w:keepNext/>
        <w:keepLines/>
        <w:widowControl/>
        <w:spacing w:line="360" w:lineRule="auto"/>
        <w:jc w:val="center"/>
        <w:outlineLvl w:val="0"/>
        <w:rPr>
          <w:rFonts w:ascii="仿宋" w:hAnsi="仿宋" w:eastAsia="仿宋" w:cs="Times New Roman"/>
          <w:b/>
          <w:bCs/>
          <w:color w:val="000000"/>
          <w:kern w:val="44"/>
          <w:sz w:val="30"/>
          <w:szCs w:val="30"/>
        </w:rPr>
      </w:pPr>
    </w:p>
    <w:p>
      <w:pPr>
        <w:widowControl/>
        <w:spacing w:line="360" w:lineRule="auto"/>
        <w:ind w:firstLine="640" w:firstLineChars="200"/>
        <w:rPr>
          <w:rFonts w:ascii="仿宋" w:hAnsi="仿宋" w:eastAsia="仿宋" w:cs="Times New Roman"/>
          <w:b/>
          <w:color w:val="000000"/>
          <w:kern w:val="0"/>
          <w:sz w:val="32"/>
          <w:szCs w:val="32"/>
        </w:rPr>
      </w:pPr>
      <w:bookmarkStart w:id="0" w:name="_Hlk99096275"/>
      <w:r>
        <w:rPr>
          <w:rFonts w:hint="eastAsia" w:ascii="仿宋" w:hAnsi="仿宋" w:eastAsia="仿宋" w:cs="Times New Roman"/>
          <w:b/>
          <w:bCs/>
          <w:color w:val="000000"/>
          <w:kern w:val="0"/>
          <w:sz w:val="32"/>
          <w:szCs w:val="32"/>
        </w:rPr>
        <w:t>1</w:t>
      </w:r>
      <w:r>
        <w:rPr>
          <w:rFonts w:ascii="仿宋" w:hAnsi="仿宋" w:eastAsia="仿宋" w:cs="Times New Roman"/>
          <w:b/>
          <w:bCs/>
          <w:color w:val="000000"/>
          <w:kern w:val="0"/>
          <w:sz w:val="32"/>
          <w:szCs w:val="32"/>
        </w:rPr>
        <w:t>. 项目概况及采购内容</w:t>
      </w:r>
    </w:p>
    <w:p>
      <w:pPr>
        <w:widowControl/>
        <w:shd w:val="clear" w:color="auto" w:fill="FFFFFF"/>
        <w:ind w:firstLine="640" w:firstLineChars="200"/>
        <w:rPr>
          <w:rFonts w:ascii="仿宋" w:hAnsi="仿宋" w:eastAsia="仿宋" w:cs="Times New Roman"/>
          <w:color w:val="2B2B2B"/>
          <w:kern w:val="0"/>
          <w:sz w:val="32"/>
          <w:szCs w:val="32"/>
        </w:rPr>
      </w:pPr>
      <w:r>
        <w:rPr>
          <w:rFonts w:hint="eastAsia" w:ascii="仿宋" w:hAnsi="仿宋" w:eastAsia="仿宋" w:cs="Times New Roman"/>
          <w:kern w:val="0"/>
          <w:sz w:val="32"/>
          <w:szCs w:val="32"/>
        </w:rPr>
        <w:t>采购办公耗材（硒鼓）和办公文具用品</w:t>
      </w:r>
      <w:r>
        <w:rPr>
          <w:rFonts w:hint="eastAsia" w:ascii="仿宋" w:hAnsi="仿宋" w:eastAsia="仿宋" w:cs="宋体"/>
          <w:bCs/>
          <w:kern w:val="0"/>
          <w:sz w:val="32"/>
          <w:szCs w:val="32"/>
        </w:rPr>
        <w:t>，项目预算</w:t>
      </w:r>
      <w:r>
        <w:rPr>
          <w:rFonts w:ascii="仿宋" w:hAnsi="仿宋" w:eastAsia="仿宋" w:cs="Times New Roman"/>
          <w:color w:val="000000"/>
          <w:kern w:val="0"/>
          <w:sz w:val="32"/>
          <w:szCs w:val="32"/>
        </w:rPr>
        <w:t>70000</w:t>
      </w:r>
      <w:r>
        <w:rPr>
          <w:rFonts w:hint="eastAsia" w:ascii="仿宋" w:hAnsi="仿宋" w:eastAsia="仿宋" w:cs="Times New Roman"/>
          <w:color w:val="2B2B2B"/>
          <w:kern w:val="0"/>
          <w:sz w:val="32"/>
          <w:szCs w:val="32"/>
        </w:rPr>
        <w:t>.00</w:t>
      </w:r>
    </w:p>
    <w:p>
      <w:pPr>
        <w:spacing w:line="360" w:lineRule="auto"/>
        <w:rPr>
          <w:rFonts w:ascii="仿宋" w:hAnsi="仿宋" w:eastAsia="仿宋" w:cs="Times New Roman"/>
          <w:bCs/>
          <w:sz w:val="32"/>
          <w:szCs w:val="32"/>
        </w:rPr>
      </w:pPr>
      <w:r>
        <w:rPr>
          <w:rFonts w:hint="eastAsia" w:ascii="仿宋" w:hAnsi="仿宋" w:eastAsia="仿宋" w:cs="Times New Roman"/>
          <w:bCs/>
          <w:sz w:val="32"/>
          <w:szCs w:val="32"/>
        </w:rPr>
        <w:t>元，供货周期要求为按需提供。</w:t>
      </w:r>
      <w:r>
        <w:rPr>
          <w:rFonts w:ascii="仿宋" w:hAnsi="仿宋" w:eastAsia="仿宋" w:cs="Times New Roman"/>
          <w:bCs/>
          <w:sz w:val="32"/>
          <w:szCs w:val="32"/>
        </w:rPr>
        <w:t>清单如下：</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51"/>
        <w:gridCol w:w="1463"/>
        <w:gridCol w:w="863"/>
        <w:gridCol w:w="2588"/>
        <w:gridCol w:w="851"/>
        <w:gridCol w:w="992"/>
        <w:gridCol w:w="15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751" w:type="dxa"/>
            <w:noWrap/>
          </w:tcPr>
          <w:p>
            <w:pPr>
              <w:widowControl/>
              <w:adjustRightInd w:val="0"/>
              <w:snapToGrid w:val="0"/>
              <w:spacing w:line="240" w:lineRule="atLeast"/>
              <w:jc w:val="center"/>
              <w:textAlignment w:val="center"/>
              <w:rPr>
                <w:rFonts w:ascii="黑体" w:hAnsi="黑体" w:eastAsia="黑体" w:cs="仿宋"/>
                <w:b/>
                <w:sz w:val="24"/>
              </w:rPr>
            </w:pPr>
            <w:r>
              <w:rPr>
                <w:rFonts w:hint="eastAsia" w:ascii="黑体" w:hAnsi="黑体" w:eastAsia="黑体" w:cs="仿宋"/>
                <w:b/>
                <w:sz w:val="24"/>
              </w:rPr>
              <w:t>序号</w:t>
            </w:r>
          </w:p>
        </w:tc>
        <w:tc>
          <w:tcPr>
            <w:tcW w:w="1463" w:type="dxa"/>
            <w:noWrap/>
          </w:tcPr>
          <w:p>
            <w:pPr>
              <w:widowControl/>
              <w:adjustRightInd w:val="0"/>
              <w:snapToGrid w:val="0"/>
              <w:spacing w:line="240" w:lineRule="atLeast"/>
              <w:jc w:val="center"/>
              <w:textAlignment w:val="center"/>
              <w:rPr>
                <w:rFonts w:ascii="黑体" w:hAnsi="黑体" w:eastAsia="黑体" w:cs="仿宋"/>
                <w:b/>
                <w:sz w:val="24"/>
              </w:rPr>
            </w:pPr>
            <w:r>
              <w:rPr>
                <w:rFonts w:hint="eastAsia" w:ascii="黑体" w:hAnsi="黑体" w:eastAsia="黑体" w:cs="仿宋"/>
                <w:b/>
                <w:sz w:val="24"/>
              </w:rPr>
              <w:t>名称</w:t>
            </w:r>
          </w:p>
        </w:tc>
        <w:tc>
          <w:tcPr>
            <w:tcW w:w="863" w:type="dxa"/>
            <w:noWrap/>
          </w:tcPr>
          <w:p>
            <w:pPr>
              <w:widowControl/>
              <w:adjustRightInd w:val="0"/>
              <w:snapToGrid w:val="0"/>
              <w:spacing w:line="240" w:lineRule="atLeast"/>
              <w:jc w:val="center"/>
              <w:textAlignment w:val="center"/>
              <w:rPr>
                <w:rFonts w:ascii="黑体" w:hAnsi="黑体" w:eastAsia="黑体" w:cs="仿宋"/>
                <w:b/>
                <w:sz w:val="24"/>
              </w:rPr>
            </w:pPr>
            <w:r>
              <w:rPr>
                <w:rFonts w:hint="eastAsia" w:ascii="黑体" w:hAnsi="黑体" w:eastAsia="黑体" w:cs="仿宋"/>
                <w:b/>
                <w:sz w:val="24"/>
              </w:rPr>
              <w:t>品牌</w:t>
            </w:r>
          </w:p>
        </w:tc>
        <w:tc>
          <w:tcPr>
            <w:tcW w:w="2588" w:type="dxa"/>
            <w:noWrap/>
          </w:tcPr>
          <w:p>
            <w:pPr>
              <w:widowControl/>
              <w:adjustRightInd w:val="0"/>
              <w:snapToGrid w:val="0"/>
              <w:spacing w:line="240" w:lineRule="atLeast"/>
              <w:jc w:val="center"/>
              <w:textAlignment w:val="center"/>
              <w:rPr>
                <w:rFonts w:ascii="黑体" w:hAnsi="黑体" w:eastAsia="黑体" w:cs="仿宋"/>
                <w:b/>
                <w:sz w:val="24"/>
              </w:rPr>
            </w:pPr>
            <w:r>
              <w:rPr>
                <w:rFonts w:hint="eastAsia" w:ascii="黑体" w:hAnsi="黑体" w:eastAsia="黑体" w:cs="仿宋"/>
                <w:b/>
                <w:sz w:val="24"/>
              </w:rPr>
              <w:t>型号规格</w:t>
            </w:r>
          </w:p>
        </w:tc>
        <w:tc>
          <w:tcPr>
            <w:tcW w:w="851" w:type="dxa"/>
            <w:noWrap/>
          </w:tcPr>
          <w:p>
            <w:pPr>
              <w:widowControl/>
              <w:adjustRightInd w:val="0"/>
              <w:snapToGrid w:val="0"/>
              <w:spacing w:line="240" w:lineRule="atLeast"/>
              <w:jc w:val="center"/>
              <w:textAlignment w:val="center"/>
              <w:rPr>
                <w:rFonts w:ascii="黑体" w:hAnsi="黑体" w:eastAsia="黑体" w:cs="仿宋"/>
                <w:b/>
                <w:sz w:val="24"/>
              </w:rPr>
            </w:pPr>
            <w:r>
              <w:rPr>
                <w:rFonts w:hint="eastAsia" w:ascii="黑体" w:hAnsi="黑体" w:eastAsia="黑体" w:cs="仿宋"/>
                <w:b/>
                <w:sz w:val="24"/>
              </w:rPr>
              <w:t>单位</w:t>
            </w:r>
          </w:p>
        </w:tc>
        <w:tc>
          <w:tcPr>
            <w:tcW w:w="992" w:type="dxa"/>
            <w:noWrap/>
          </w:tcPr>
          <w:p>
            <w:pPr>
              <w:widowControl/>
              <w:adjustRightInd w:val="0"/>
              <w:snapToGrid w:val="0"/>
              <w:spacing w:line="240" w:lineRule="atLeast"/>
              <w:jc w:val="center"/>
              <w:textAlignment w:val="center"/>
              <w:rPr>
                <w:rFonts w:ascii="黑体" w:hAnsi="黑体" w:eastAsia="黑体" w:cs="仿宋"/>
                <w:b/>
                <w:sz w:val="24"/>
              </w:rPr>
            </w:pPr>
            <w:r>
              <w:rPr>
                <w:rFonts w:hint="eastAsia" w:ascii="黑体" w:hAnsi="黑体" w:eastAsia="黑体" w:cs="仿宋"/>
                <w:b/>
                <w:sz w:val="24"/>
              </w:rPr>
              <w:t>单价</w:t>
            </w:r>
          </w:p>
        </w:tc>
        <w:tc>
          <w:tcPr>
            <w:tcW w:w="1553" w:type="dxa"/>
            <w:noWrap/>
          </w:tcPr>
          <w:p>
            <w:pPr>
              <w:widowControl/>
              <w:adjustRightInd w:val="0"/>
              <w:snapToGrid w:val="0"/>
              <w:spacing w:line="240" w:lineRule="atLeast"/>
              <w:jc w:val="center"/>
              <w:textAlignment w:val="center"/>
              <w:rPr>
                <w:rFonts w:ascii="黑体" w:hAnsi="黑体" w:eastAsia="黑体" w:cs="仿宋"/>
                <w:b/>
                <w:sz w:val="24"/>
              </w:rPr>
            </w:pPr>
            <w:r>
              <w:rPr>
                <w:rFonts w:hint="eastAsia" w:ascii="黑体" w:hAnsi="黑体" w:eastAsia="黑体" w:cs="仿宋"/>
                <w:b/>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751"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ascii="Times New Roman" w:hAnsi="Times New Roman" w:eastAsia="仿宋" w:cs="Times New Roman"/>
                <w:bCs/>
                <w:sz w:val="24"/>
              </w:rPr>
              <w:t>1</w:t>
            </w:r>
          </w:p>
        </w:tc>
        <w:tc>
          <w:tcPr>
            <w:tcW w:w="1463"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ascii="Times New Roman" w:hAnsi="Times New Roman" w:eastAsia="仿宋" w:cs="Times New Roman"/>
                <w:bCs/>
                <w:sz w:val="24"/>
              </w:rPr>
              <w:t>打印纸</w:t>
            </w:r>
          </w:p>
        </w:tc>
        <w:tc>
          <w:tcPr>
            <w:tcW w:w="863"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hint="eastAsia" w:ascii="Times New Roman" w:hAnsi="Times New Roman" w:eastAsia="仿宋" w:cs="Times New Roman"/>
                <w:bCs/>
                <w:sz w:val="24"/>
              </w:rPr>
              <w:t>/</w:t>
            </w:r>
          </w:p>
        </w:tc>
        <w:tc>
          <w:tcPr>
            <w:tcW w:w="2588"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ascii="Times New Roman" w:hAnsi="Times New Roman" w:eastAsia="仿宋" w:cs="Times New Roman"/>
                <w:bCs/>
                <w:sz w:val="24"/>
              </w:rPr>
              <w:t>A4（80K）</w:t>
            </w:r>
          </w:p>
        </w:tc>
        <w:tc>
          <w:tcPr>
            <w:tcW w:w="851"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ascii="Times New Roman" w:hAnsi="Times New Roman" w:eastAsia="仿宋" w:cs="Times New Roman"/>
                <w:bCs/>
                <w:sz w:val="24"/>
              </w:rPr>
              <w:t>箱</w:t>
            </w:r>
          </w:p>
        </w:tc>
        <w:tc>
          <w:tcPr>
            <w:tcW w:w="992"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p>
        </w:tc>
        <w:tc>
          <w:tcPr>
            <w:tcW w:w="1553"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751"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ascii="Times New Roman" w:hAnsi="Times New Roman" w:eastAsia="仿宋" w:cs="Times New Roman"/>
                <w:bCs/>
                <w:sz w:val="24"/>
              </w:rPr>
              <w:t>2</w:t>
            </w:r>
          </w:p>
        </w:tc>
        <w:tc>
          <w:tcPr>
            <w:tcW w:w="1463"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ascii="Times New Roman" w:hAnsi="Times New Roman" w:eastAsia="仿宋" w:cs="Times New Roman"/>
                <w:bCs/>
                <w:sz w:val="24"/>
              </w:rPr>
              <w:t>打印纸</w:t>
            </w:r>
          </w:p>
        </w:tc>
        <w:tc>
          <w:tcPr>
            <w:tcW w:w="863"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hint="eastAsia" w:ascii="Times New Roman" w:hAnsi="Times New Roman" w:eastAsia="仿宋" w:cs="Times New Roman"/>
                <w:bCs/>
                <w:sz w:val="24"/>
              </w:rPr>
              <w:t>/</w:t>
            </w:r>
          </w:p>
        </w:tc>
        <w:tc>
          <w:tcPr>
            <w:tcW w:w="2588"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ascii="Times New Roman" w:hAnsi="Times New Roman" w:eastAsia="仿宋" w:cs="Times New Roman"/>
                <w:bCs/>
                <w:sz w:val="24"/>
              </w:rPr>
              <w:t>A4（70K）</w:t>
            </w:r>
          </w:p>
        </w:tc>
        <w:tc>
          <w:tcPr>
            <w:tcW w:w="851"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ascii="Times New Roman" w:hAnsi="Times New Roman" w:eastAsia="仿宋" w:cs="Times New Roman"/>
                <w:bCs/>
                <w:sz w:val="24"/>
              </w:rPr>
              <w:t>箱</w:t>
            </w:r>
          </w:p>
        </w:tc>
        <w:tc>
          <w:tcPr>
            <w:tcW w:w="992"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p>
        </w:tc>
        <w:tc>
          <w:tcPr>
            <w:tcW w:w="1553"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751"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ascii="Times New Roman" w:hAnsi="Times New Roman" w:eastAsia="仿宋" w:cs="Times New Roman"/>
                <w:bCs/>
                <w:sz w:val="24"/>
              </w:rPr>
              <w:t>3</w:t>
            </w:r>
          </w:p>
        </w:tc>
        <w:tc>
          <w:tcPr>
            <w:tcW w:w="1463"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ascii="Times New Roman" w:hAnsi="Times New Roman" w:eastAsia="仿宋" w:cs="Times New Roman"/>
                <w:bCs/>
                <w:sz w:val="24"/>
              </w:rPr>
              <w:t>签字笔</w:t>
            </w:r>
          </w:p>
        </w:tc>
        <w:tc>
          <w:tcPr>
            <w:tcW w:w="863"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hint="eastAsia" w:ascii="Times New Roman" w:hAnsi="Times New Roman" w:eastAsia="仿宋" w:cs="Times New Roman"/>
                <w:bCs/>
                <w:sz w:val="24"/>
              </w:rPr>
              <w:t>/</w:t>
            </w:r>
          </w:p>
        </w:tc>
        <w:tc>
          <w:tcPr>
            <w:tcW w:w="2588"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ascii="Times New Roman" w:hAnsi="Times New Roman" w:eastAsia="仿宋" w:cs="Times New Roman"/>
                <w:bCs/>
                <w:sz w:val="24"/>
              </w:rPr>
              <w:t>K35</w:t>
            </w:r>
            <w:r>
              <w:rPr>
                <w:rFonts w:hint="eastAsia" w:ascii="Times New Roman" w:hAnsi="Times New Roman" w:eastAsia="仿宋" w:cs="Times New Roman"/>
                <w:bCs/>
                <w:sz w:val="24"/>
              </w:rPr>
              <w:t>、1</w:t>
            </w:r>
            <w:r>
              <w:rPr>
                <w:rFonts w:ascii="Times New Roman" w:hAnsi="Times New Roman" w:eastAsia="仿宋" w:cs="Times New Roman"/>
                <w:bCs/>
                <w:sz w:val="24"/>
              </w:rPr>
              <w:t>.0</w:t>
            </w:r>
            <w:r>
              <w:rPr>
                <w:rFonts w:hint="eastAsia" w:ascii="Times New Roman" w:hAnsi="Times New Roman" w:eastAsia="仿宋" w:cs="Times New Roman"/>
                <w:bCs/>
                <w:sz w:val="24"/>
              </w:rPr>
              <w:t>粗细</w:t>
            </w:r>
          </w:p>
        </w:tc>
        <w:tc>
          <w:tcPr>
            <w:tcW w:w="851"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ascii="Times New Roman" w:hAnsi="Times New Roman" w:eastAsia="仿宋" w:cs="Times New Roman"/>
                <w:bCs/>
                <w:sz w:val="24"/>
              </w:rPr>
              <w:t>支</w:t>
            </w:r>
          </w:p>
        </w:tc>
        <w:tc>
          <w:tcPr>
            <w:tcW w:w="992"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p>
        </w:tc>
        <w:tc>
          <w:tcPr>
            <w:tcW w:w="1553"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751"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ascii="Times New Roman" w:hAnsi="Times New Roman" w:eastAsia="仿宋" w:cs="Times New Roman"/>
                <w:bCs/>
                <w:sz w:val="24"/>
              </w:rPr>
              <w:t>4</w:t>
            </w:r>
          </w:p>
        </w:tc>
        <w:tc>
          <w:tcPr>
            <w:tcW w:w="1463"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ascii="Times New Roman" w:hAnsi="Times New Roman" w:eastAsia="仿宋" w:cs="Times New Roman"/>
                <w:bCs/>
                <w:sz w:val="24"/>
              </w:rPr>
              <w:t>签字笔笔芯</w:t>
            </w:r>
          </w:p>
        </w:tc>
        <w:tc>
          <w:tcPr>
            <w:tcW w:w="863"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hint="eastAsia" w:ascii="Times New Roman" w:hAnsi="Times New Roman" w:eastAsia="仿宋" w:cs="Times New Roman"/>
                <w:bCs/>
                <w:sz w:val="24"/>
              </w:rPr>
              <w:t>/</w:t>
            </w:r>
          </w:p>
        </w:tc>
        <w:tc>
          <w:tcPr>
            <w:tcW w:w="2588"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ascii="Times New Roman" w:hAnsi="Times New Roman" w:eastAsia="仿宋" w:cs="Times New Roman"/>
                <w:bCs/>
                <w:sz w:val="24"/>
              </w:rPr>
              <w:t>K35</w:t>
            </w:r>
          </w:p>
        </w:tc>
        <w:tc>
          <w:tcPr>
            <w:tcW w:w="851"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ascii="Times New Roman" w:hAnsi="Times New Roman" w:eastAsia="仿宋" w:cs="Times New Roman"/>
                <w:bCs/>
                <w:sz w:val="24"/>
              </w:rPr>
              <w:t>盒</w:t>
            </w:r>
          </w:p>
        </w:tc>
        <w:tc>
          <w:tcPr>
            <w:tcW w:w="992"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p>
        </w:tc>
        <w:tc>
          <w:tcPr>
            <w:tcW w:w="1553"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751"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ascii="Times New Roman" w:hAnsi="Times New Roman" w:eastAsia="仿宋" w:cs="Times New Roman"/>
                <w:bCs/>
                <w:sz w:val="24"/>
              </w:rPr>
              <w:t>5</w:t>
            </w:r>
          </w:p>
        </w:tc>
        <w:tc>
          <w:tcPr>
            <w:tcW w:w="1463"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ascii="Times New Roman" w:hAnsi="Times New Roman" w:eastAsia="仿宋" w:cs="Times New Roman"/>
                <w:bCs/>
                <w:sz w:val="24"/>
              </w:rPr>
              <w:t>记号笔</w:t>
            </w:r>
          </w:p>
        </w:tc>
        <w:tc>
          <w:tcPr>
            <w:tcW w:w="863"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hint="eastAsia" w:ascii="Times New Roman" w:hAnsi="Times New Roman" w:eastAsia="仿宋" w:cs="Times New Roman"/>
                <w:bCs/>
                <w:sz w:val="24"/>
              </w:rPr>
              <w:t>/</w:t>
            </w:r>
          </w:p>
        </w:tc>
        <w:tc>
          <w:tcPr>
            <w:tcW w:w="2588"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ascii="Times New Roman" w:hAnsi="Times New Roman" w:eastAsia="仿宋" w:cs="Times New Roman"/>
                <w:bCs/>
                <w:sz w:val="24"/>
              </w:rPr>
              <w:t>蓝、红、黑</w:t>
            </w:r>
          </w:p>
        </w:tc>
        <w:tc>
          <w:tcPr>
            <w:tcW w:w="851"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ascii="Times New Roman" w:hAnsi="Times New Roman" w:eastAsia="仿宋" w:cs="Times New Roman"/>
                <w:bCs/>
                <w:sz w:val="24"/>
              </w:rPr>
              <w:t>支</w:t>
            </w:r>
          </w:p>
        </w:tc>
        <w:tc>
          <w:tcPr>
            <w:tcW w:w="992"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p>
        </w:tc>
        <w:tc>
          <w:tcPr>
            <w:tcW w:w="1553"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751"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ascii="Times New Roman" w:hAnsi="Times New Roman" w:eastAsia="仿宋" w:cs="Times New Roman"/>
                <w:bCs/>
                <w:sz w:val="24"/>
              </w:rPr>
              <w:t>6</w:t>
            </w:r>
          </w:p>
        </w:tc>
        <w:tc>
          <w:tcPr>
            <w:tcW w:w="1463"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ascii="Times New Roman" w:hAnsi="Times New Roman" w:eastAsia="仿宋" w:cs="Times New Roman"/>
                <w:bCs/>
                <w:sz w:val="24"/>
              </w:rPr>
              <w:t>插线板</w:t>
            </w:r>
          </w:p>
        </w:tc>
        <w:tc>
          <w:tcPr>
            <w:tcW w:w="863"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hint="eastAsia" w:ascii="Times New Roman" w:hAnsi="Times New Roman" w:eastAsia="仿宋" w:cs="Times New Roman"/>
                <w:bCs/>
                <w:sz w:val="24"/>
              </w:rPr>
              <w:t>/</w:t>
            </w:r>
          </w:p>
        </w:tc>
        <w:tc>
          <w:tcPr>
            <w:tcW w:w="2588"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ascii="Times New Roman" w:hAnsi="Times New Roman" w:eastAsia="仿宋" w:cs="Times New Roman"/>
                <w:bCs/>
                <w:sz w:val="24"/>
              </w:rPr>
              <w:t>5米6位</w:t>
            </w:r>
          </w:p>
        </w:tc>
        <w:tc>
          <w:tcPr>
            <w:tcW w:w="851"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ascii="Times New Roman" w:hAnsi="Times New Roman" w:eastAsia="仿宋" w:cs="Times New Roman"/>
                <w:bCs/>
                <w:sz w:val="24"/>
              </w:rPr>
              <w:t>个</w:t>
            </w:r>
          </w:p>
        </w:tc>
        <w:tc>
          <w:tcPr>
            <w:tcW w:w="992"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p>
        </w:tc>
        <w:tc>
          <w:tcPr>
            <w:tcW w:w="1553"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751"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ascii="Times New Roman" w:hAnsi="Times New Roman" w:eastAsia="仿宋" w:cs="Times New Roman"/>
                <w:bCs/>
                <w:sz w:val="24"/>
              </w:rPr>
              <w:t>7</w:t>
            </w:r>
          </w:p>
        </w:tc>
        <w:tc>
          <w:tcPr>
            <w:tcW w:w="1463"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ascii="Times New Roman" w:hAnsi="Times New Roman" w:eastAsia="仿宋" w:cs="Times New Roman"/>
                <w:bCs/>
                <w:sz w:val="24"/>
              </w:rPr>
              <w:t>自封袋</w:t>
            </w:r>
          </w:p>
        </w:tc>
        <w:tc>
          <w:tcPr>
            <w:tcW w:w="863"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hint="eastAsia" w:ascii="Times New Roman" w:hAnsi="Times New Roman" w:eastAsia="仿宋" w:cs="Times New Roman"/>
                <w:bCs/>
                <w:sz w:val="24"/>
              </w:rPr>
              <w:t>/</w:t>
            </w:r>
          </w:p>
        </w:tc>
        <w:tc>
          <w:tcPr>
            <w:tcW w:w="2588"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ascii="Times New Roman" w:hAnsi="Times New Roman" w:eastAsia="仿宋" w:cs="Times New Roman"/>
                <w:bCs/>
                <w:sz w:val="24"/>
              </w:rPr>
              <w:t>5号</w:t>
            </w:r>
          </w:p>
        </w:tc>
        <w:tc>
          <w:tcPr>
            <w:tcW w:w="851"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ascii="Times New Roman" w:hAnsi="Times New Roman" w:eastAsia="仿宋" w:cs="Times New Roman"/>
                <w:bCs/>
                <w:sz w:val="24"/>
              </w:rPr>
              <w:t>包</w:t>
            </w:r>
          </w:p>
        </w:tc>
        <w:tc>
          <w:tcPr>
            <w:tcW w:w="992"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p>
        </w:tc>
        <w:tc>
          <w:tcPr>
            <w:tcW w:w="1553"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751"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ascii="Times New Roman" w:hAnsi="Times New Roman" w:eastAsia="仿宋" w:cs="Times New Roman"/>
                <w:bCs/>
                <w:sz w:val="24"/>
              </w:rPr>
              <w:t>8</w:t>
            </w:r>
          </w:p>
        </w:tc>
        <w:tc>
          <w:tcPr>
            <w:tcW w:w="1463"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ascii="Times New Roman" w:hAnsi="Times New Roman" w:eastAsia="仿宋" w:cs="Times New Roman"/>
                <w:bCs/>
                <w:sz w:val="24"/>
              </w:rPr>
              <w:t>自封袋</w:t>
            </w:r>
          </w:p>
        </w:tc>
        <w:tc>
          <w:tcPr>
            <w:tcW w:w="863"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hint="eastAsia" w:ascii="Times New Roman" w:hAnsi="Times New Roman" w:eastAsia="仿宋" w:cs="Times New Roman"/>
                <w:bCs/>
                <w:sz w:val="24"/>
              </w:rPr>
              <w:t>/</w:t>
            </w:r>
          </w:p>
        </w:tc>
        <w:tc>
          <w:tcPr>
            <w:tcW w:w="2588"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ascii="Times New Roman" w:hAnsi="Times New Roman" w:eastAsia="仿宋" w:cs="Times New Roman"/>
                <w:bCs/>
                <w:sz w:val="24"/>
              </w:rPr>
              <w:t>6号</w:t>
            </w:r>
          </w:p>
        </w:tc>
        <w:tc>
          <w:tcPr>
            <w:tcW w:w="851"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ascii="Times New Roman" w:hAnsi="Times New Roman" w:eastAsia="仿宋" w:cs="Times New Roman"/>
                <w:bCs/>
                <w:sz w:val="24"/>
              </w:rPr>
              <w:t>包</w:t>
            </w:r>
          </w:p>
        </w:tc>
        <w:tc>
          <w:tcPr>
            <w:tcW w:w="992"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p>
        </w:tc>
        <w:tc>
          <w:tcPr>
            <w:tcW w:w="1553"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751"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ascii="Times New Roman" w:hAnsi="Times New Roman" w:eastAsia="仿宋" w:cs="Times New Roman"/>
                <w:bCs/>
                <w:sz w:val="24"/>
              </w:rPr>
              <w:t>9</w:t>
            </w:r>
          </w:p>
        </w:tc>
        <w:tc>
          <w:tcPr>
            <w:tcW w:w="1463"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ascii="Times New Roman" w:hAnsi="Times New Roman" w:eastAsia="仿宋" w:cs="Times New Roman"/>
                <w:bCs/>
                <w:sz w:val="24"/>
              </w:rPr>
              <w:t>自封袋</w:t>
            </w:r>
          </w:p>
        </w:tc>
        <w:tc>
          <w:tcPr>
            <w:tcW w:w="863"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hint="eastAsia" w:ascii="Times New Roman" w:hAnsi="Times New Roman" w:eastAsia="仿宋" w:cs="Times New Roman"/>
                <w:bCs/>
                <w:sz w:val="24"/>
              </w:rPr>
              <w:t>/</w:t>
            </w:r>
          </w:p>
        </w:tc>
        <w:tc>
          <w:tcPr>
            <w:tcW w:w="2588"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ascii="Times New Roman" w:hAnsi="Times New Roman" w:eastAsia="仿宋" w:cs="Times New Roman"/>
                <w:bCs/>
                <w:sz w:val="24"/>
              </w:rPr>
              <w:t>9号</w:t>
            </w:r>
          </w:p>
        </w:tc>
        <w:tc>
          <w:tcPr>
            <w:tcW w:w="851"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ascii="Times New Roman" w:hAnsi="Times New Roman" w:eastAsia="仿宋" w:cs="Times New Roman"/>
                <w:bCs/>
                <w:sz w:val="24"/>
              </w:rPr>
              <w:t>包</w:t>
            </w:r>
          </w:p>
        </w:tc>
        <w:tc>
          <w:tcPr>
            <w:tcW w:w="992"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p>
        </w:tc>
        <w:tc>
          <w:tcPr>
            <w:tcW w:w="1553"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751"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ascii="Times New Roman" w:hAnsi="Times New Roman" w:eastAsia="仿宋" w:cs="Times New Roman"/>
                <w:bCs/>
                <w:sz w:val="24"/>
              </w:rPr>
              <w:t>10</w:t>
            </w:r>
          </w:p>
        </w:tc>
        <w:tc>
          <w:tcPr>
            <w:tcW w:w="1463"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ascii="Times New Roman" w:hAnsi="Times New Roman" w:eastAsia="仿宋" w:cs="Times New Roman"/>
                <w:bCs/>
                <w:sz w:val="24"/>
              </w:rPr>
              <w:t>电池</w:t>
            </w:r>
          </w:p>
        </w:tc>
        <w:tc>
          <w:tcPr>
            <w:tcW w:w="863"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hint="eastAsia" w:ascii="Times New Roman" w:hAnsi="Times New Roman" w:eastAsia="仿宋" w:cs="Times New Roman"/>
                <w:bCs/>
                <w:sz w:val="24"/>
              </w:rPr>
              <w:t>/</w:t>
            </w:r>
          </w:p>
        </w:tc>
        <w:tc>
          <w:tcPr>
            <w:tcW w:w="2588"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ascii="Times New Roman" w:hAnsi="Times New Roman" w:eastAsia="仿宋" w:cs="Times New Roman"/>
                <w:bCs/>
                <w:sz w:val="24"/>
              </w:rPr>
              <w:t>5号</w:t>
            </w:r>
          </w:p>
        </w:tc>
        <w:tc>
          <w:tcPr>
            <w:tcW w:w="851"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ascii="Times New Roman" w:hAnsi="Times New Roman" w:eastAsia="仿宋" w:cs="Times New Roman"/>
                <w:bCs/>
                <w:sz w:val="24"/>
              </w:rPr>
              <w:t>对</w:t>
            </w:r>
          </w:p>
        </w:tc>
        <w:tc>
          <w:tcPr>
            <w:tcW w:w="992"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p>
        </w:tc>
        <w:tc>
          <w:tcPr>
            <w:tcW w:w="1553"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751"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ascii="Times New Roman" w:hAnsi="Times New Roman" w:eastAsia="仿宋" w:cs="Times New Roman"/>
                <w:bCs/>
                <w:sz w:val="24"/>
              </w:rPr>
              <w:t>11</w:t>
            </w:r>
          </w:p>
        </w:tc>
        <w:tc>
          <w:tcPr>
            <w:tcW w:w="1463"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ascii="Times New Roman" w:hAnsi="Times New Roman" w:eastAsia="仿宋" w:cs="Times New Roman"/>
                <w:bCs/>
                <w:sz w:val="24"/>
              </w:rPr>
              <w:t>电池</w:t>
            </w:r>
          </w:p>
        </w:tc>
        <w:tc>
          <w:tcPr>
            <w:tcW w:w="863"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hint="eastAsia" w:ascii="Times New Roman" w:hAnsi="Times New Roman" w:eastAsia="仿宋" w:cs="Times New Roman"/>
                <w:bCs/>
                <w:sz w:val="24"/>
              </w:rPr>
              <w:t>/</w:t>
            </w:r>
          </w:p>
        </w:tc>
        <w:tc>
          <w:tcPr>
            <w:tcW w:w="2588"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ascii="Times New Roman" w:hAnsi="Times New Roman" w:eastAsia="仿宋" w:cs="Times New Roman"/>
                <w:bCs/>
                <w:sz w:val="24"/>
              </w:rPr>
              <w:t>7号</w:t>
            </w:r>
          </w:p>
        </w:tc>
        <w:tc>
          <w:tcPr>
            <w:tcW w:w="851"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ascii="Times New Roman" w:hAnsi="Times New Roman" w:eastAsia="仿宋" w:cs="Times New Roman"/>
                <w:bCs/>
                <w:sz w:val="24"/>
              </w:rPr>
              <w:t>对</w:t>
            </w:r>
          </w:p>
        </w:tc>
        <w:tc>
          <w:tcPr>
            <w:tcW w:w="992"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p>
        </w:tc>
        <w:tc>
          <w:tcPr>
            <w:tcW w:w="1553"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751"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ascii="Times New Roman" w:hAnsi="Times New Roman" w:eastAsia="仿宋" w:cs="Times New Roman"/>
                <w:bCs/>
                <w:sz w:val="24"/>
              </w:rPr>
              <w:t>12</w:t>
            </w:r>
          </w:p>
        </w:tc>
        <w:tc>
          <w:tcPr>
            <w:tcW w:w="1463"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ascii="Times New Roman" w:hAnsi="Times New Roman" w:eastAsia="仿宋" w:cs="Times New Roman"/>
                <w:bCs/>
                <w:sz w:val="24"/>
              </w:rPr>
              <w:t>电池</w:t>
            </w:r>
          </w:p>
        </w:tc>
        <w:tc>
          <w:tcPr>
            <w:tcW w:w="863"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hint="eastAsia" w:ascii="Times New Roman" w:hAnsi="Times New Roman" w:eastAsia="仿宋" w:cs="Times New Roman"/>
                <w:bCs/>
                <w:sz w:val="24"/>
              </w:rPr>
              <w:t>/</w:t>
            </w:r>
          </w:p>
        </w:tc>
        <w:tc>
          <w:tcPr>
            <w:tcW w:w="2588"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ascii="Times New Roman" w:hAnsi="Times New Roman" w:eastAsia="仿宋" w:cs="Times New Roman"/>
                <w:bCs/>
                <w:sz w:val="24"/>
              </w:rPr>
              <w:t>9号</w:t>
            </w:r>
          </w:p>
        </w:tc>
        <w:tc>
          <w:tcPr>
            <w:tcW w:w="851"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ascii="Times New Roman" w:hAnsi="Times New Roman" w:eastAsia="仿宋" w:cs="Times New Roman"/>
                <w:bCs/>
                <w:sz w:val="24"/>
              </w:rPr>
              <w:t>对</w:t>
            </w:r>
          </w:p>
        </w:tc>
        <w:tc>
          <w:tcPr>
            <w:tcW w:w="992"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p>
        </w:tc>
        <w:tc>
          <w:tcPr>
            <w:tcW w:w="1553"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751"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ascii="Times New Roman" w:hAnsi="Times New Roman" w:eastAsia="仿宋" w:cs="Times New Roman"/>
                <w:bCs/>
                <w:sz w:val="24"/>
              </w:rPr>
              <w:t>13</w:t>
            </w:r>
          </w:p>
        </w:tc>
        <w:tc>
          <w:tcPr>
            <w:tcW w:w="1463"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ascii="Times New Roman" w:hAnsi="Times New Roman" w:eastAsia="仿宋" w:cs="Times New Roman"/>
                <w:bCs/>
                <w:sz w:val="24"/>
              </w:rPr>
              <w:t>鼠标</w:t>
            </w:r>
          </w:p>
        </w:tc>
        <w:tc>
          <w:tcPr>
            <w:tcW w:w="863"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hint="eastAsia" w:ascii="Times New Roman" w:hAnsi="Times New Roman" w:eastAsia="仿宋" w:cs="Times New Roman"/>
                <w:bCs/>
                <w:sz w:val="24"/>
              </w:rPr>
              <w:t>/</w:t>
            </w:r>
          </w:p>
        </w:tc>
        <w:tc>
          <w:tcPr>
            <w:tcW w:w="2588"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ascii="Times New Roman" w:hAnsi="Times New Roman" w:eastAsia="仿宋" w:cs="Times New Roman"/>
                <w:bCs/>
                <w:sz w:val="24"/>
              </w:rPr>
              <w:t>M275</w:t>
            </w:r>
          </w:p>
        </w:tc>
        <w:tc>
          <w:tcPr>
            <w:tcW w:w="851"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ascii="Times New Roman" w:hAnsi="Times New Roman" w:eastAsia="仿宋" w:cs="Times New Roman"/>
                <w:bCs/>
                <w:sz w:val="24"/>
              </w:rPr>
              <w:t>个</w:t>
            </w:r>
          </w:p>
        </w:tc>
        <w:tc>
          <w:tcPr>
            <w:tcW w:w="992"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p>
        </w:tc>
        <w:tc>
          <w:tcPr>
            <w:tcW w:w="1553"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751"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ascii="Times New Roman" w:hAnsi="Times New Roman" w:eastAsia="仿宋" w:cs="Times New Roman"/>
                <w:bCs/>
                <w:sz w:val="24"/>
              </w:rPr>
              <w:t>14</w:t>
            </w:r>
          </w:p>
        </w:tc>
        <w:tc>
          <w:tcPr>
            <w:tcW w:w="1463"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ascii="Times New Roman" w:hAnsi="Times New Roman" w:eastAsia="仿宋" w:cs="Times New Roman"/>
                <w:bCs/>
                <w:sz w:val="24"/>
              </w:rPr>
              <w:t>鼠标</w:t>
            </w:r>
          </w:p>
        </w:tc>
        <w:tc>
          <w:tcPr>
            <w:tcW w:w="863"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hint="eastAsia" w:ascii="Times New Roman" w:hAnsi="Times New Roman" w:eastAsia="仿宋" w:cs="Times New Roman"/>
                <w:bCs/>
                <w:sz w:val="24"/>
              </w:rPr>
              <w:t>/</w:t>
            </w:r>
          </w:p>
        </w:tc>
        <w:tc>
          <w:tcPr>
            <w:tcW w:w="2588"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ascii="Times New Roman" w:hAnsi="Times New Roman" w:eastAsia="仿宋" w:cs="Times New Roman"/>
                <w:bCs/>
                <w:sz w:val="24"/>
              </w:rPr>
              <w:t>M110</w:t>
            </w:r>
          </w:p>
        </w:tc>
        <w:tc>
          <w:tcPr>
            <w:tcW w:w="851"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ascii="Times New Roman" w:hAnsi="Times New Roman" w:eastAsia="仿宋" w:cs="Times New Roman"/>
                <w:bCs/>
                <w:sz w:val="24"/>
              </w:rPr>
              <w:t>个</w:t>
            </w:r>
          </w:p>
        </w:tc>
        <w:tc>
          <w:tcPr>
            <w:tcW w:w="992"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p>
        </w:tc>
        <w:tc>
          <w:tcPr>
            <w:tcW w:w="1553"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751"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ascii="Times New Roman" w:hAnsi="Times New Roman" w:eastAsia="仿宋" w:cs="Times New Roman"/>
                <w:bCs/>
                <w:sz w:val="24"/>
              </w:rPr>
              <w:t>15</w:t>
            </w:r>
          </w:p>
        </w:tc>
        <w:tc>
          <w:tcPr>
            <w:tcW w:w="1463"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ascii="Times New Roman" w:hAnsi="Times New Roman" w:eastAsia="仿宋" w:cs="Times New Roman"/>
                <w:bCs/>
                <w:sz w:val="24"/>
              </w:rPr>
              <w:t>键盘</w:t>
            </w:r>
          </w:p>
        </w:tc>
        <w:tc>
          <w:tcPr>
            <w:tcW w:w="863"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hint="eastAsia" w:ascii="Times New Roman" w:hAnsi="Times New Roman" w:eastAsia="仿宋" w:cs="Times New Roman"/>
                <w:bCs/>
                <w:sz w:val="24"/>
              </w:rPr>
              <w:t>/</w:t>
            </w:r>
          </w:p>
        </w:tc>
        <w:tc>
          <w:tcPr>
            <w:tcW w:w="2588"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ascii="Times New Roman" w:hAnsi="Times New Roman" w:eastAsia="仿宋" w:cs="Times New Roman"/>
                <w:bCs/>
                <w:sz w:val="24"/>
              </w:rPr>
              <w:t>K120</w:t>
            </w:r>
          </w:p>
        </w:tc>
        <w:tc>
          <w:tcPr>
            <w:tcW w:w="851"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ascii="Times New Roman" w:hAnsi="Times New Roman" w:eastAsia="仿宋" w:cs="Times New Roman"/>
                <w:bCs/>
                <w:sz w:val="24"/>
              </w:rPr>
              <w:t>个</w:t>
            </w:r>
          </w:p>
        </w:tc>
        <w:tc>
          <w:tcPr>
            <w:tcW w:w="992"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p>
        </w:tc>
        <w:tc>
          <w:tcPr>
            <w:tcW w:w="1553"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751"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ascii="Times New Roman" w:hAnsi="Times New Roman" w:eastAsia="仿宋" w:cs="Times New Roman"/>
                <w:bCs/>
                <w:sz w:val="24"/>
              </w:rPr>
              <w:t>16</w:t>
            </w:r>
          </w:p>
        </w:tc>
        <w:tc>
          <w:tcPr>
            <w:tcW w:w="1463"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ascii="Times New Roman" w:hAnsi="Times New Roman" w:eastAsia="仿宋" w:cs="Times New Roman"/>
                <w:bCs/>
                <w:sz w:val="24"/>
              </w:rPr>
              <w:t>键鼠套装</w:t>
            </w:r>
          </w:p>
        </w:tc>
        <w:tc>
          <w:tcPr>
            <w:tcW w:w="863"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hint="eastAsia" w:ascii="Times New Roman" w:hAnsi="Times New Roman" w:eastAsia="仿宋" w:cs="Times New Roman"/>
                <w:bCs/>
                <w:sz w:val="24"/>
              </w:rPr>
              <w:t>/</w:t>
            </w:r>
          </w:p>
        </w:tc>
        <w:tc>
          <w:tcPr>
            <w:tcW w:w="2588"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ascii="Times New Roman" w:hAnsi="Times New Roman" w:eastAsia="仿宋" w:cs="Times New Roman"/>
                <w:bCs/>
                <w:sz w:val="24"/>
              </w:rPr>
              <w:t>MK345</w:t>
            </w:r>
          </w:p>
        </w:tc>
        <w:tc>
          <w:tcPr>
            <w:tcW w:w="851"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ascii="Times New Roman" w:hAnsi="Times New Roman" w:eastAsia="仿宋" w:cs="Times New Roman"/>
                <w:bCs/>
                <w:sz w:val="24"/>
              </w:rPr>
              <w:t>套</w:t>
            </w:r>
          </w:p>
        </w:tc>
        <w:tc>
          <w:tcPr>
            <w:tcW w:w="992"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p>
        </w:tc>
        <w:tc>
          <w:tcPr>
            <w:tcW w:w="1553"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751"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ascii="Times New Roman" w:hAnsi="Times New Roman" w:eastAsia="仿宋" w:cs="Times New Roman"/>
                <w:bCs/>
                <w:sz w:val="24"/>
              </w:rPr>
              <w:t>17</w:t>
            </w:r>
          </w:p>
        </w:tc>
        <w:tc>
          <w:tcPr>
            <w:tcW w:w="1463"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ascii="Times New Roman" w:hAnsi="Times New Roman" w:eastAsia="仿宋" w:cs="Times New Roman"/>
                <w:bCs/>
                <w:sz w:val="24"/>
              </w:rPr>
              <w:t>移动硬盘</w:t>
            </w:r>
          </w:p>
        </w:tc>
        <w:tc>
          <w:tcPr>
            <w:tcW w:w="863"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hint="eastAsia" w:ascii="Times New Roman" w:hAnsi="Times New Roman" w:eastAsia="仿宋" w:cs="Times New Roman"/>
                <w:bCs/>
                <w:sz w:val="24"/>
              </w:rPr>
              <w:t>/</w:t>
            </w:r>
          </w:p>
        </w:tc>
        <w:tc>
          <w:tcPr>
            <w:tcW w:w="2588"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ascii="Times New Roman" w:hAnsi="Times New Roman" w:eastAsia="仿宋" w:cs="Times New Roman"/>
                <w:bCs/>
                <w:sz w:val="24"/>
              </w:rPr>
              <w:t>1T</w:t>
            </w:r>
          </w:p>
        </w:tc>
        <w:tc>
          <w:tcPr>
            <w:tcW w:w="851"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ascii="Times New Roman" w:hAnsi="Times New Roman" w:eastAsia="仿宋" w:cs="Times New Roman"/>
                <w:bCs/>
                <w:sz w:val="24"/>
              </w:rPr>
              <w:t>个</w:t>
            </w:r>
          </w:p>
        </w:tc>
        <w:tc>
          <w:tcPr>
            <w:tcW w:w="992"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p>
        </w:tc>
        <w:tc>
          <w:tcPr>
            <w:tcW w:w="1553"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751"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ascii="Times New Roman" w:hAnsi="Times New Roman" w:eastAsia="仿宋" w:cs="Times New Roman"/>
                <w:bCs/>
                <w:sz w:val="24"/>
              </w:rPr>
              <w:t>18</w:t>
            </w:r>
          </w:p>
        </w:tc>
        <w:tc>
          <w:tcPr>
            <w:tcW w:w="1463"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ascii="Times New Roman" w:hAnsi="Times New Roman" w:eastAsia="仿宋" w:cs="Times New Roman"/>
                <w:bCs/>
                <w:sz w:val="24"/>
              </w:rPr>
              <w:t>移动硬盘</w:t>
            </w:r>
          </w:p>
        </w:tc>
        <w:tc>
          <w:tcPr>
            <w:tcW w:w="863"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hint="eastAsia" w:ascii="Times New Roman" w:hAnsi="Times New Roman" w:eastAsia="仿宋" w:cs="Times New Roman"/>
                <w:bCs/>
                <w:sz w:val="24"/>
              </w:rPr>
              <w:t>/</w:t>
            </w:r>
          </w:p>
        </w:tc>
        <w:tc>
          <w:tcPr>
            <w:tcW w:w="2588"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ascii="Times New Roman" w:hAnsi="Times New Roman" w:eastAsia="仿宋" w:cs="Times New Roman"/>
                <w:bCs/>
                <w:sz w:val="24"/>
              </w:rPr>
              <w:t>2T</w:t>
            </w:r>
          </w:p>
        </w:tc>
        <w:tc>
          <w:tcPr>
            <w:tcW w:w="851"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ascii="Times New Roman" w:hAnsi="Times New Roman" w:eastAsia="仿宋" w:cs="Times New Roman"/>
                <w:bCs/>
                <w:sz w:val="24"/>
              </w:rPr>
              <w:t>个</w:t>
            </w:r>
          </w:p>
        </w:tc>
        <w:tc>
          <w:tcPr>
            <w:tcW w:w="992"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p>
        </w:tc>
        <w:tc>
          <w:tcPr>
            <w:tcW w:w="1553"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751"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ascii="Times New Roman" w:hAnsi="Times New Roman" w:eastAsia="仿宋" w:cs="Times New Roman"/>
                <w:bCs/>
                <w:sz w:val="24"/>
              </w:rPr>
              <w:t>19</w:t>
            </w:r>
          </w:p>
        </w:tc>
        <w:tc>
          <w:tcPr>
            <w:tcW w:w="1463"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ascii="Times New Roman" w:hAnsi="Times New Roman" w:eastAsia="仿宋" w:cs="Times New Roman"/>
                <w:bCs/>
                <w:sz w:val="24"/>
              </w:rPr>
              <w:t>燕尾夹</w:t>
            </w:r>
          </w:p>
        </w:tc>
        <w:tc>
          <w:tcPr>
            <w:tcW w:w="863"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hint="eastAsia" w:ascii="Times New Roman" w:hAnsi="Times New Roman" w:eastAsia="仿宋" w:cs="Times New Roman"/>
                <w:bCs/>
                <w:sz w:val="24"/>
              </w:rPr>
              <w:t>/</w:t>
            </w:r>
          </w:p>
        </w:tc>
        <w:tc>
          <w:tcPr>
            <w:tcW w:w="2588"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ascii="Times New Roman" w:hAnsi="Times New Roman" w:eastAsia="仿宋" w:cs="Times New Roman"/>
                <w:bCs/>
                <w:sz w:val="24"/>
              </w:rPr>
              <w:t>60只（15mm）</w:t>
            </w:r>
          </w:p>
        </w:tc>
        <w:tc>
          <w:tcPr>
            <w:tcW w:w="851"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ascii="Times New Roman" w:hAnsi="Times New Roman" w:eastAsia="仿宋" w:cs="Times New Roman"/>
                <w:bCs/>
                <w:sz w:val="24"/>
              </w:rPr>
              <w:t>盒</w:t>
            </w:r>
          </w:p>
        </w:tc>
        <w:tc>
          <w:tcPr>
            <w:tcW w:w="992"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p>
        </w:tc>
        <w:tc>
          <w:tcPr>
            <w:tcW w:w="1553"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751"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ascii="Times New Roman" w:hAnsi="Times New Roman" w:eastAsia="仿宋" w:cs="Times New Roman"/>
                <w:bCs/>
                <w:sz w:val="24"/>
              </w:rPr>
              <w:t>20</w:t>
            </w:r>
          </w:p>
        </w:tc>
        <w:tc>
          <w:tcPr>
            <w:tcW w:w="1463"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ascii="Times New Roman" w:hAnsi="Times New Roman" w:eastAsia="仿宋" w:cs="Times New Roman"/>
                <w:bCs/>
                <w:sz w:val="24"/>
              </w:rPr>
              <w:t>燕尾夹</w:t>
            </w:r>
          </w:p>
        </w:tc>
        <w:tc>
          <w:tcPr>
            <w:tcW w:w="863"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hint="eastAsia" w:ascii="Times New Roman" w:hAnsi="Times New Roman" w:eastAsia="仿宋" w:cs="Times New Roman"/>
                <w:bCs/>
                <w:sz w:val="24"/>
              </w:rPr>
              <w:t>/</w:t>
            </w:r>
          </w:p>
        </w:tc>
        <w:tc>
          <w:tcPr>
            <w:tcW w:w="2588"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ascii="Times New Roman" w:hAnsi="Times New Roman" w:eastAsia="仿宋" w:cs="Times New Roman"/>
                <w:bCs/>
                <w:sz w:val="24"/>
              </w:rPr>
              <w:t>48只（25mm）</w:t>
            </w:r>
          </w:p>
        </w:tc>
        <w:tc>
          <w:tcPr>
            <w:tcW w:w="851"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ascii="Times New Roman" w:hAnsi="Times New Roman" w:eastAsia="仿宋" w:cs="Times New Roman"/>
                <w:bCs/>
                <w:sz w:val="24"/>
              </w:rPr>
              <w:t>盒</w:t>
            </w:r>
          </w:p>
        </w:tc>
        <w:tc>
          <w:tcPr>
            <w:tcW w:w="992"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p>
        </w:tc>
        <w:tc>
          <w:tcPr>
            <w:tcW w:w="1553"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751"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ascii="Times New Roman" w:hAnsi="Times New Roman" w:eastAsia="仿宋" w:cs="Times New Roman"/>
                <w:bCs/>
                <w:sz w:val="24"/>
              </w:rPr>
              <w:t>21</w:t>
            </w:r>
          </w:p>
        </w:tc>
        <w:tc>
          <w:tcPr>
            <w:tcW w:w="1463"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ascii="Times New Roman" w:hAnsi="Times New Roman" w:eastAsia="仿宋" w:cs="Times New Roman"/>
                <w:bCs/>
                <w:sz w:val="24"/>
              </w:rPr>
              <w:t>燕尾夹</w:t>
            </w:r>
          </w:p>
        </w:tc>
        <w:tc>
          <w:tcPr>
            <w:tcW w:w="863"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hint="eastAsia" w:ascii="Times New Roman" w:hAnsi="Times New Roman" w:eastAsia="仿宋" w:cs="Times New Roman"/>
                <w:bCs/>
                <w:sz w:val="24"/>
              </w:rPr>
              <w:t>/</w:t>
            </w:r>
          </w:p>
        </w:tc>
        <w:tc>
          <w:tcPr>
            <w:tcW w:w="2588"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ascii="Times New Roman" w:hAnsi="Times New Roman" w:eastAsia="仿宋" w:cs="Times New Roman"/>
                <w:bCs/>
                <w:sz w:val="24"/>
              </w:rPr>
              <w:t>12只（50mm）</w:t>
            </w:r>
          </w:p>
        </w:tc>
        <w:tc>
          <w:tcPr>
            <w:tcW w:w="851"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ascii="Times New Roman" w:hAnsi="Times New Roman" w:eastAsia="仿宋" w:cs="Times New Roman"/>
                <w:bCs/>
                <w:sz w:val="24"/>
              </w:rPr>
              <w:t>盒</w:t>
            </w:r>
          </w:p>
        </w:tc>
        <w:tc>
          <w:tcPr>
            <w:tcW w:w="992"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p>
        </w:tc>
        <w:tc>
          <w:tcPr>
            <w:tcW w:w="1553"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751"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ascii="Times New Roman" w:hAnsi="Times New Roman" w:eastAsia="仿宋" w:cs="Times New Roman"/>
                <w:bCs/>
                <w:sz w:val="24"/>
              </w:rPr>
              <w:t>22</w:t>
            </w:r>
          </w:p>
        </w:tc>
        <w:tc>
          <w:tcPr>
            <w:tcW w:w="1463"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ascii="Times New Roman" w:hAnsi="Times New Roman" w:eastAsia="仿宋" w:cs="Times New Roman"/>
                <w:bCs/>
                <w:sz w:val="24"/>
              </w:rPr>
              <w:t>暖手鼠标垫</w:t>
            </w:r>
          </w:p>
        </w:tc>
        <w:tc>
          <w:tcPr>
            <w:tcW w:w="863"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hint="eastAsia" w:ascii="Times New Roman" w:hAnsi="Times New Roman" w:eastAsia="仿宋" w:cs="Times New Roman"/>
                <w:bCs/>
                <w:sz w:val="24"/>
              </w:rPr>
              <w:t>/</w:t>
            </w:r>
          </w:p>
        </w:tc>
        <w:tc>
          <w:tcPr>
            <w:tcW w:w="2588"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ascii="Times New Roman" w:hAnsi="Times New Roman" w:eastAsia="仿宋" w:cs="Times New Roman"/>
                <w:bCs/>
                <w:sz w:val="24"/>
              </w:rPr>
              <w:t>60×36cm</w:t>
            </w:r>
          </w:p>
        </w:tc>
        <w:tc>
          <w:tcPr>
            <w:tcW w:w="851"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ascii="Times New Roman" w:hAnsi="Times New Roman" w:eastAsia="仿宋" w:cs="Times New Roman"/>
                <w:bCs/>
                <w:sz w:val="24"/>
              </w:rPr>
              <w:t>张</w:t>
            </w:r>
          </w:p>
        </w:tc>
        <w:tc>
          <w:tcPr>
            <w:tcW w:w="992"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p>
        </w:tc>
        <w:tc>
          <w:tcPr>
            <w:tcW w:w="1553"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751"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ascii="Times New Roman" w:hAnsi="Times New Roman" w:eastAsia="仿宋" w:cs="Times New Roman"/>
                <w:bCs/>
                <w:sz w:val="24"/>
              </w:rPr>
              <w:t>23</w:t>
            </w:r>
          </w:p>
        </w:tc>
        <w:tc>
          <w:tcPr>
            <w:tcW w:w="1463"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ascii="Times New Roman" w:hAnsi="Times New Roman" w:eastAsia="仿宋" w:cs="Times New Roman"/>
                <w:bCs/>
                <w:sz w:val="24"/>
              </w:rPr>
              <w:t>蓝色文件盒</w:t>
            </w:r>
          </w:p>
        </w:tc>
        <w:tc>
          <w:tcPr>
            <w:tcW w:w="863"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hint="eastAsia" w:ascii="Times New Roman" w:hAnsi="Times New Roman" w:eastAsia="仿宋" w:cs="Times New Roman"/>
                <w:bCs/>
                <w:sz w:val="24"/>
              </w:rPr>
              <w:t>/</w:t>
            </w:r>
          </w:p>
        </w:tc>
        <w:tc>
          <w:tcPr>
            <w:tcW w:w="2588"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ascii="Times New Roman" w:hAnsi="Times New Roman" w:eastAsia="仿宋" w:cs="Times New Roman"/>
                <w:bCs/>
                <w:sz w:val="24"/>
              </w:rPr>
              <w:t>35mm</w:t>
            </w:r>
          </w:p>
        </w:tc>
        <w:tc>
          <w:tcPr>
            <w:tcW w:w="851"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ascii="Times New Roman" w:hAnsi="Times New Roman" w:eastAsia="仿宋" w:cs="Times New Roman"/>
                <w:bCs/>
                <w:sz w:val="24"/>
              </w:rPr>
              <w:t>个</w:t>
            </w:r>
          </w:p>
        </w:tc>
        <w:tc>
          <w:tcPr>
            <w:tcW w:w="992"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p>
        </w:tc>
        <w:tc>
          <w:tcPr>
            <w:tcW w:w="1553"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751"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ascii="Times New Roman" w:hAnsi="Times New Roman" w:eastAsia="仿宋" w:cs="Times New Roman"/>
                <w:bCs/>
                <w:sz w:val="24"/>
              </w:rPr>
              <w:t>24</w:t>
            </w:r>
          </w:p>
        </w:tc>
        <w:tc>
          <w:tcPr>
            <w:tcW w:w="1463"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ascii="Times New Roman" w:hAnsi="Times New Roman" w:eastAsia="仿宋" w:cs="Times New Roman"/>
                <w:bCs/>
                <w:sz w:val="24"/>
              </w:rPr>
              <w:t>蓝色文件盒</w:t>
            </w:r>
          </w:p>
        </w:tc>
        <w:tc>
          <w:tcPr>
            <w:tcW w:w="863"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hint="eastAsia" w:ascii="Times New Roman" w:hAnsi="Times New Roman" w:eastAsia="仿宋" w:cs="Times New Roman"/>
                <w:bCs/>
                <w:sz w:val="24"/>
              </w:rPr>
              <w:t>/</w:t>
            </w:r>
          </w:p>
        </w:tc>
        <w:tc>
          <w:tcPr>
            <w:tcW w:w="2588"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ascii="Times New Roman" w:hAnsi="Times New Roman" w:eastAsia="仿宋" w:cs="Times New Roman"/>
                <w:bCs/>
                <w:sz w:val="24"/>
              </w:rPr>
              <w:t>55mm</w:t>
            </w:r>
          </w:p>
        </w:tc>
        <w:tc>
          <w:tcPr>
            <w:tcW w:w="851"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ascii="Times New Roman" w:hAnsi="Times New Roman" w:eastAsia="仿宋" w:cs="Times New Roman"/>
                <w:bCs/>
                <w:sz w:val="24"/>
              </w:rPr>
              <w:t>个</w:t>
            </w:r>
          </w:p>
        </w:tc>
        <w:tc>
          <w:tcPr>
            <w:tcW w:w="992"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p>
        </w:tc>
        <w:tc>
          <w:tcPr>
            <w:tcW w:w="1553"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751"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ascii="Times New Roman" w:hAnsi="Times New Roman" w:eastAsia="仿宋" w:cs="Times New Roman"/>
                <w:bCs/>
                <w:sz w:val="24"/>
              </w:rPr>
              <w:t>25</w:t>
            </w:r>
          </w:p>
        </w:tc>
        <w:tc>
          <w:tcPr>
            <w:tcW w:w="1463"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ascii="Times New Roman" w:hAnsi="Times New Roman" w:eastAsia="仿宋" w:cs="Times New Roman"/>
                <w:bCs/>
                <w:sz w:val="24"/>
              </w:rPr>
              <w:t>蓝色文件盒</w:t>
            </w:r>
          </w:p>
        </w:tc>
        <w:tc>
          <w:tcPr>
            <w:tcW w:w="863"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hint="eastAsia" w:ascii="Times New Roman" w:hAnsi="Times New Roman" w:eastAsia="仿宋" w:cs="Times New Roman"/>
                <w:bCs/>
                <w:sz w:val="24"/>
              </w:rPr>
              <w:t>/</w:t>
            </w:r>
          </w:p>
        </w:tc>
        <w:tc>
          <w:tcPr>
            <w:tcW w:w="2588"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ascii="Times New Roman" w:hAnsi="Times New Roman" w:eastAsia="仿宋" w:cs="Times New Roman"/>
                <w:bCs/>
                <w:sz w:val="24"/>
              </w:rPr>
              <w:t>75mm</w:t>
            </w:r>
          </w:p>
        </w:tc>
        <w:tc>
          <w:tcPr>
            <w:tcW w:w="851"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ascii="Times New Roman" w:hAnsi="Times New Roman" w:eastAsia="仿宋" w:cs="Times New Roman"/>
                <w:bCs/>
                <w:sz w:val="24"/>
              </w:rPr>
              <w:t>个</w:t>
            </w:r>
          </w:p>
        </w:tc>
        <w:tc>
          <w:tcPr>
            <w:tcW w:w="992"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p>
        </w:tc>
        <w:tc>
          <w:tcPr>
            <w:tcW w:w="1553"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751"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ascii="Times New Roman" w:hAnsi="Times New Roman" w:eastAsia="仿宋" w:cs="Times New Roman"/>
                <w:bCs/>
                <w:sz w:val="24"/>
              </w:rPr>
              <w:t>26</w:t>
            </w:r>
          </w:p>
        </w:tc>
        <w:tc>
          <w:tcPr>
            <w:tcW w:w="1463"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ascii="Times New Roman" w:hAnsi="Times New Roman" w:eastAsia="仿宋" w:cs="Times New Roman"/>
                <w:bCs/>
                <w:sz w:val="24"/>
              </w:rPr>
              <w:t>扣子袋</w:t>
            </w:r>
          </w:p>
        </w:tc>
        <w:tc>
          <w:tcPr>
            <w:tcW w:w="863"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hint="eastAsia" w:ascii="Times New Roman" w:hAnsi="Times New Roman" w:eastAsia="仿宋" w:cs="Times New Roman"/>
                <w:bCs/>
                <w:sz w:val="24"/>
              </w:rPr>
              <w:t>/</w:t>
            </w:r>
          </w:p>
        </w:tc>
        <w:tc>
          <w:tcPr>
            <w:tcW w:w="2588"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ascii="Times New Roman" w:hAnsi="Times New Roman" w:eastAsia="仿宋" w:cs="Times New Roman"/>
                <w:bCs/>
                <w:sz w:val="24"/>
              </w:rPr>
              <w:t>A4</w:t>
            </w:r>
          </w:p>
        </w:tc>
        <w:tc>
          <w:tcPr>
            <w:tcW w:w="851"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ascii="Times New Roman" w:hAnsi="Times New Roman" w:eastAsia="仿宋" w:cs="Times New Roman"/>
                <w:bCs/>
                <w:sz w:val="24"/>
              </w:rPr>
              <w:t>个</w:t>
            </w:r>
          </w:p>
        </w:tc>
        <w:tc>
          <w:tcPr>
            <w:tcW w:w="992"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p>
        </w:tc>
        <w:tc>
          <w:tcPr>
            <w:tcW w:w="1553"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751"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ascii="Times New Roman" w:hAnsi="Times New Roman" w:eastAsia="仿宋" w:cs="Times New Roman"/>
                <w:bCs/>
                <w:sz w:val="24"/>
              </w:rPr>
              <w:t>27</w:t>
            </w:r>
          </w:p>
        </w:tc>
        <w:tc>
          <w:tcPr>
            <w:tcW w:w="1463"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ascii="Times New Roman" w:hAnsi="Times New Roman" w:eastAsia="仿宋" w:cs="Times New Roman"/>
                <w:bCs/>
                <w:sz w:val="24"/>
              </w:rPr>
              <w:t>拉杆文件夹</w:t>
            </w:r>
          </w:p>
        </w:tc>
        <w:tc>
          <w:tcPr>
            <w:tcW w:w="863"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hint="eastAsia" w:ascii="Times New Roman" w:hAnsi="Times New Roman" w:eastAsia="仿宋" w:cs="Times New Roman"/>
                <w:bCs/>
                <w:sz w:val="24"/>
              </w:rPr>
              <w:t>/</w:t>
            </w:r>
          </w:p>
        </w:tc>
        <w:tc>
          <w:tcPr>
            <w:tcW w:w="2588"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ascii="Times New Roman" w:hAnsi="Times New Roman" w:eastAsia="仿宋" w:cs="Times New Roman"/>
                <w:bCs/>
                <w:sz w:val="24"/>
              </w:rPr>
              <w:t>A4</w:t>
            </w:r>
          </w:p>
        </w:tc>
        <w:tc>
          <w:tcPr>
            <w:tcW w:w="851"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ascii="Times New Roman" w:hAnsi="Times New Roman" w:eastAsia="仿宋" w:cs="Times New Roman"/>
                <w:bCs/>
                <w:sz w:val="24"/>
              </w:rPr>
              <w:t>个</w:t>
            </w:r>
          </w:p>
        </w:tc>
        <w:tc>
          <w:tcPr>
            <w:tcW w:w="992"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p>
        </w:tc>
        <w:tc>
          <w:tcPr>
            <w:tcW w:w="1553"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751"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ascii="Times New Roman" w:hAnsi="Times New Roman" w:eastAsia="仿宋" w:cs="Times New Roman"/>
                <w:bCs/>
                <w:sz w:val="24"/>
              </w:rPr>
              <w:t>28</w:t>
            </w:r>
          </w:p>
        </w:tc>
        <w:tc>
          <w:tcPr>
            <w:tcW w:w="1463"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ascii="Times New Roman" w:hAnsi="Times New Roman" w:eastAsia="仿宋" w:cs="Times New Roman"/>
                <w:bCs/>
                <w:sz w:val="24"/>
              </w:rPr>
              <w:t>计算器</w:t>
            </w:r>
          </w:p>
        </w:tc>
        <w:tc>
          <w:tcPr>
            <w:tcW w:w="863"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hint="eastAsia" w:ascii="Times New Roman" w:hAnsi="Times New Roman" w:eastAsia="仿宋" w:cs="Times New Roman"/>
                <w:bCs/>
                <w:sz w:val="24"/>
              </w:rPr>
              <w:t>/</w:t>
            </w:r>
          </w:p>
        </w:tc>
        <w:tc>
          <w:tcPr>
            <w:tcW w:w="2588"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ascii="Times New Roman" w:hAnsi="Times New Roman" w:eastAsia="仿宋" w:cs="Times New Roman"/>
                <w:bCs/>
                <w:sz w:val="24"/>
              </w:rPr>
              <w:t>1676</w:t>
            </w:r>
          </w:p>
        </w:tc>
        <w:tc>
          <w:tcPr>
            <w:tcW w:w="851"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ascii="Times New Roman" w:hAnsi="Times New Roman" w:eastAsia="仿宋" w:cs="Times New Roman"/>
                <w:bCs/>
                <w:sz w:val="24"/>
              </w:rPr>
              <w:t>个</w:t>
            </w:r>
          </w:p>
        </w:tc>
        <w:tc>
          <w:tcPr>
            <w:tcW w:w="992"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p>
        </w:tc>
        <w:tc>
          <w:tcPr>
            <w:tcW w:w="1553"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751"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ascii="Times New Roman" w:hAnsi="Times New Roman" w:eastAsia="仿宋" w:cs="Times New Roman"/>
                <w:bCs/>
                <w:sz w:val="24"/>
              </w:rPr>
              <w:t>29</w:t>
            </w:r>
          </w:p>
        </w:tc>
        <w:tc>
          <w:tcPr>
            <w:tcW w:w="1463"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ascii="Times New Roman" w:hAnsi="Times New Roman" w:eastAsia="仿宋" w:cs="Times New Roman"/>
                <w:bCs/>
                <w:sz w:val="24"/>
              </w:rPr>
              <w:t>一次性纸杯</w:t>
            </w:r>
          </w:p>
        </w:tc>
        <w:tc>
          <w:tcPr>
            <w:tcW w:w="863"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hint="eastAsia" w:ascii="Times New Roman" w:hAnsi="Times New Roman" w:eastAsia="仿宋" w:cs="Times New Roman"/>
                <w:bCs/>
                <w:sz w:val="24"/>
              </w:rPr>
              <w:t>/</w:t>
            </w:r>
          </w:p>
        </w:tc>
        <w:tc>
          <w:tcPr>
            <w:tcW w:w="2588"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ascii="Times New Roman" w:hAnsi="Times New Roman" w:eastAsia="仿宋" w:cs="Times New Roman"/>
                <w:bCs/>
                <w:sz w:val="24"/>
              </w:rPr>
              <w:t>250ml（100只）</w:t>
            </w:r>
          </w:p>
        </w:tc>
        <w:tc>
          <w:tcPr>
            <w:tcW w:w="851"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ascii="Times New Roman" w:hAnsi="Times New Roman" w:eastAsia="仿宋" w:cs="Times New Roman"/>
                <w:bCs/>
                <w:sz w:val="24"/>
              </w:rPr>
              <w:t>袋</w:t>
            </w:r>
          </w:p>
        </w:tc>
        <w:tc>
          <w:tcPr>
            <w:tcW w:w="992"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p>
        </w:tc>
        <w:tc>
          <w:tcPr>
            <w:tcW w:w="1553"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751"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ascii="Times New Roman" w:hAnsi="Times New Roman" w:eastAsia="仿宋" w:cs="Times New Roman"/>
                <w:bCs/>
                <w:sz w:val="24"/>
              </w:rPr>
              <w:t>30</w:t>
            </w:r>
          </w:p>
        </w:tc>
        <w:tc>
          <w:tcPr>
            <w:tcW w:w="1463"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ascii="Times New Roman" w:hAnsi="Times New Roman" w:eastAsia="仿宋" w:cs="Times New Roman"/>
                <w:bCs/>
                <w:sz w:val="24"/>
              </w:rPr>
              <w:t>笔记本</w:t>
            </w:r>
          </w:p>
        </w:tc>
        <w:tc>
          <w:tcPr>
            <w:tcW w:w="863"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hint="eastAsia" w:ascii="Times New Roman" w:hAnsi="Times New Roman" w:eastAsia="仿宋" w:cs="Times New Roman"/>
                <w:bCs/>
                <w:sz w:val="24"/>
              </w:rPr>
              <w:t>/</w:t>
            </w:r>
          </w:p>
        </w:tc>
        <w:tc>
          <w:tcPr>
            <w:tcW w:w="2588"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ascii="Times New Roman" w:hAnsi="Times New Roman" w:eastAsia="仿宋" w:cs="Times New Roman"/>
                <w:bCs/>
                <w:sz w:val="24"/>
              </w:rPr>
              <w:t>32开</w:t>
            </w:r>
          </w:p>
        </w:tc>
        <w:tc>
          <w:tcPr>
            <w:tcW w:w="851"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ascii="Times New Roman" w:hAnsi="Times New Roman" w:eastAsia="仿宋" w:cs="Times New Roman"/>
                <w:bCs/>
                <w:sz w:val="24"/>
              </w:rPr>
              <w:t>本</w:t>
            </w:r>
          </w:p>
        </w:tc>
        <w:tc>
          <w:tcPr>
            <w:tcW w:w="992"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p>
        </w:tc>
        <w:tc>
          <w:tcPr>
            <w:tcW w:w="1553"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751"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ascii="Times New Roman" w:hAnsi="Times New Roman" w:eastAsia="仿宋" w:cs="Times New Roman"/>
                <w:bCs/>
                <w:sz w:val="24"/>
              </w:rPr>
              <w:t>31</w:t>
            </w:r>
          </w:p>
        </w:tc>
        <w:tc>
          <w:tcPr>
            <w:tcW w:w="1463"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ascii="Times New Roman" w:hAnsi="Times New Roman" w:eastAsia="仿宋" w:cs="Times New Roman"/>
                <w:bCs/>
                <w:sz w:val="24"/>
              </w:rPr>
              <w:t>电话机</w:t>
            </w:r>
          </w:p>
        </w:tc>
        <w:tc>
          <w:tcPr>
            <w:tcW w:w="863"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hint="eastAsia" w:ascii="Times New Roman" w:hAnsi="Times New Roman" w:eastAsia="仿宋" w:cs="Times New Roman"/>
                <w:bCs/>
                <w:sz w:val="24"/>
              </w:rPr>
              <w:t>/</w:t>
            </w:r>
          </w:p>
        </w:tc>
        <w:tc>
          <w:tcPr>
            <w:tcW w:w="2588"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ascii="Times New Roman" w:hAnsi="Times New Roman" w:eastAsia="仿宋" w:cs="Times New Roman"/>
                <w:bCs/>
                <w:sz w:val="24"/>
              </w:rPr>
              <w:t>790</w:t>
            </w:r>
          </w:p>
        </w:tc>
        <w:tc>
          <w:tcPr>
            <w:tcW w:w="851"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ascii="Times New Roman" w:hAnsi="Times New Roman" w:eastAsia="仿宋" w:cs="Times New Roman"/>
                <w:bCs/>
                <w:sz w:val="24"/>
              </w:rPr>
              <w:t>个</w:t>
            </w:r>
          </w:p>
        </w:tc>
        <w:tc>
          <w:tcPr>
            <w:tcW w:w="992"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p>
        </w:tc>
        <w:tc>
          <w:tcPr>
            <w:tcW w:w="1553"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751"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ascii="Times New Roman" w:hAnsi="Times New Roman" w:eastAsia="仿宋" w:cs="Times New Roman"/>
                <w:bCs/>
                <w:sz w:val="24"/>
              </w:rPr>
              <w:t>32</w:t>
            </w:r>
          </w:p>
        </w:tc>
        <w:tc>
          <w:tcPr>
            <w:tcW w:w="1463"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ascii="Times New Roman" w:hAnsi="Times New Roman" w:eastAsia="仿宋" w:cs="Times New Roman"/>
                <w:bCs/>
                <w:sz w:val="24"/>
              </w:rPr>
              <w:t>保温瓶</w:t>
            </w:r>
          </w:p>
        </w:tc>
        <w:tc>
          <w:tcPr>
            <w:tcW w:w="863"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hint="eastAsia" w:ascii="Times New Roman" w:hAnsi="Times New Roman" w:eastAsia="仿宋" w:cs="Times New Roman"/>
                <w:bCs/>
                <w:sz w:val="24"/>
              </w:rPr>
              <w:t>、</w:t>
            </w:r>
          </w:p>
        </w:tc>
        <w:tc>
          <w:tcPr>
            <w:tcW w:w="2588"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ascii="Times New Roman" w:hAnsi="Times New Roman" w:eastAsia="仿宋" w:cs="Times New Roman"/>
                <w:bCs/>
                <w:sz w:val="24"/>
              </w:rPr>
              <w:t>LK-2000-27</w:t>
            </w:r>
          </w:p>
        </w:tc>
        <w:tc>
          <w:tcPr>
            <w:tcW w:w="851"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ascii="Times New Roman" w:hAnsi="Times New Roman" w:eastAsia="仿宋" w:cs="Times New Roman"/>
                <w:bCs/>
                <w:sz w:val="24"/>
              </w:rPr>
              <w:t>个</w:t>
            </w:r>
          </w:p>
        </w:tc>
        <w:tc>
          <w:tcPr>
            <w:tcW w:w="992"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p>
        </w:tc>
        <w:tc>
          <w:tcPr>
            <w:tcW w:w="1553"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751" w:type="dxa"/>
            <w:noWrap/>
            <w:vAlign w:val="center"/>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ascii="Times New Roman" w:hAnsi="Times New Roman" w:eastAsia="仿宋" w:cs="Times New Roman"/>
                <w:bCs/>
                <w:sz w:val="24"/>
              </w:rPr>
              <w:t>33</w:t>
            </w:r>
          </w:p>
        </w:tc>
        <w:tc>
          <w:tcPr>
            <w:tcW w:w="1463" w:type="dxa"/>
            <w:noWrap/>
            <w:vAlign w:val="center"/>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ascii="Times New Roman" w:hAnsi="Times New Roman" w:eastAsia="仿宋" w:cs="Times New Roman"/>
                <w:bCs/>
                <w:sz w:val="24"/>
              </w:rPr>
              <w:t>胶水</w:t>
            </w:r>
          </w:p>
        </w:tc>
        <w:tc>
          <w:tcPr>
            <w:tcW w:w="863" w:type="dxa"/>
            <w:noWrap/>
            <w:vAlign w:val="center"/>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hint="eastAsia" w:ascii="Times New Roman" w:hAnsi="Times New Roman" w:eastAsia="仿宋" w:cs="Times New Roman"/>
                <w:bCs/>
                <w:sz w:val="24"/>
              </w:rPr>
              <w:t>/</w:t>
            </w:r>
          </w:p>
        </w:tc>
        <w:tc>
          <w:tcPr>
            <w:tcW w:w="2588" w:type="dxa"/>
            <w:noWrap/>
            <w:vAlign w:val="center"/>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ascii="Times New Roman" w:hAnsi="Times New Roman" w:eastAsia="仿宋" w:cs="Times New Roman"/>
                <w:bCs/>
                <w:sz w:val="24"/>
              </w:rPr>
              <w:t>7302（24只）</w:t>
            </w:r>
          </w:p>
        </w:tc>
        <w:tc>
          <w:tcPr>
            <w:tcW w:w="851" w:type="dxa"/>
            <w:noWrap/>
            <w:vAlign w:val="center"/>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ascii="Times New Roman" w:hAnsi="Times New Roman" w:eastAsia="仿宋" w:cs="Times New Roman"/>
                <w:bCs/>
                <w:sz w:val="24"/>
              </w:rPr>
              <w:t>盒</w:t>
            </w:r>
          </w:p>
        </w:tc>
        <w:tc>
          <w:tcPr>
            <w:tcW w:w="992" w:type="dxa"/>
            <w:noWrap/>
            <w:vAlign w:val="center"/>
          </w:tcPr>
          <w:p>
            <w:pPr>
              <w:widowControl/>
              <w:adjustRightInd w:val="0"/>
              <w:snapToGrid w:val="0"/>
              <w:spacing w:line="240" w:lineRule="atLeast"/>
              <w:jc w:val="center"/>
              <w:textAlignment w:val="center"/>
              <w:rPr>
                <w:rFonts w:ascii="Times New Roman" w:hAnsi="Times New Roman" w:eastAsia="仿宋" w:cs="Times New Roman"/>
                <w:bCs/>
                <w:sz w:val="24"/>
              </w:rPr>
            </w:pPr>
          </w:p>
        </w:tc>
        <w:tc>
          <w:tcPr>
            <w:tcW w:w="1553" w:type="dxa"/>
            <w:noWrap/>
            <w:vAlign w:val="center"/>
          </w:tcPr>
          <w:p>
            <w:pPr>
              <w:widowControl/>
              <w:adjustRightInd w:val="0"/>
              <w:snapToGrid w:val="0"/>
              <w:spacing w:line="240" w:lineRule="atLeast"/>
              <w:jc w:val="center"/>
              <w:textAlignment w:val="center"/>
              <w:rPr>
                <w:rFonts w:ascii="Times New Roman" w:hAnsi="Times New Roman" w:eastAsia="仿宋" w:cs="Times New Roman"/>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751" w:type="dxa"/>
            <w:noWrap/>
            <w:vAlign w:val="center"/>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ascii="Times New Roman" w:hAnsi="Times New Roman" w:eastAsia="仿宋" w:cs="Times New Roman"/>
                <w:bCs/>
                <w:sz w:val="24"/>
              </w:rPr>
              <w:t>34</w:t>
            </w:r>
          </w:p>
        </w:tc>
        <w:tc>
          <w:tcPr>
            <w:tcW w:w="1463" w:type="dxa"/>
            <w:noWrap/>
            <w:vAlign w:val="center"/>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ascii="Times New Roman" w:hAnsi="Times New Roman" w:eastAsia="仿宋" w:cs="Times New Roman"/>
                <w:bCs/>
                <w:sz w:val="24"/>
              </w:rPr>
              <w:t>胶水</w:t>
            </w:r>
          </w:p>
        </w:tc>
        <w:tc>
          <w:tcPr>
            <w:tcW w:w="863" w:type="dxa"/>
            <w:noWrap/>
            <w:vAlign w:val="center"/>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hint="eastAsia" w:ascii="Times New Roman" w:hAnsi="Times New Roman" w:eastAsia="仿宋" w:cs="Times New Roman"/>
                <w:bCs/>
                <w:sz w:val="24"/>
              </w:rPr>
              <w:t>/</w:t>
            </w:r>
          </w:p>
        </w:tc>
        <w:tc>
          <w:tcPr>
            <w:tcW w:w="2588" w:type="dxa"/>
            <w:noWrap/>
            <w:vAlign w:val="center"/>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ascii="Times New Roman" w:hAnsi="Times New Roman" w:eastAsia="仿宋" w:cs="Times New Roman"/>
                <w:bCs/>
                <w:sz w:val="24"/>
              </w:rPr>
              <w:t>7303（12只）</w:t>
            </w:r>
          </w:p>
        </w:tc>
        <w:tc>
          <w:tcPr>
            <w:tcW w:w="851" w:type="dxa"/>
            <w:noWrap/>
            <w:vAlign w:val="center"/>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ascii="Times New Roman" w:hAnsi="Times New Roman" w:eastAsia="仿宋" w:cs="Times New Roman"/>
                <w:bCs/>
                <w:sz w:val="24"/>
              </w:rPr>
              <w:t>盒</w:t>
            </w:r>
          </w:p>
        </w:tc>
        <w:tc>
          <w:tcPr>
            <w:tcW w:w="992" w:type="dxa"/>
            <w:noWrap/>
            <w:vAlign w:val="center"/>
          </w:tcPr>
          <w:p>
            <w:pPr>
              <w:widowControl/>
              <w:adjustRightInd w:val="0"/>
              <w:snapToGrid w:val="0"/>
              <w:spacing w:line="240" w:lineRule="atLeast"/>
              <w:jc w:val="center"/>
              <w:textAlignment w:val="center"/>
              <w:rPr>
                <w:rFonts w:ascii="Times New Roman" w:hAnsi="Times New Roman" w:eastAsia="仿宋" w:cs="Times New Roman"/>
                <w:bCs/>
                <w:sz w:val="24"/>
              </w:rPr>
            </w:pPr>
          </w:p>
        </w:tc>
        <w:tc>
          <w:tcPr>
            <w:tcW w:w="1553" w:type="dxa"/>
            <w:noWrap/>
            <w:vAlign w:val="center"/>
          </w:tcPr>
          <w:p>
            <w:pPr>
              <w:widowControl/>
              <w:adjustRightInd w:val="0"/>
              <w:snapToGrid w:val="0"/>
              <w:spacing w:line="240" w:lineRule="atLeast"/>
              <w:jc w:val="center"/>
              <w:textAlignment w:val="center"/>
              <w:rPr>
                <w:rFonts w:ascii="Times New Roman" w:hAnsi="Times New Roman" w:eastAsia="仿宋" w:cs="Times New Roman"/>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751" w:type="dxa"/>
            <w:noWrap/>
            <w:vAlign w:val="center"/>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ascii="Times New Roman" w:hAnsi="Times New Roman" w:eastAsia="仿宋" w:cs="Times New Roman"/>
                <w:bCs/>
                <w:sz w:val="24"/>
              </w:rPr>
              <w:t>35</w:t>
            </w:r>
          </w:p>
        </w:tc>
        <w:tc>
          <w:tcPr>
            <w:tcW w:w="1463" w:type="dxa"/>
            <w:noWrap/>
            <w:vAlign w:val="center"/>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ascii="Times New Roman" w:hAnsi="Times New Roman" w:eastAsia="仿宋" w:cs="Times New Roman"/>
                <w:bCs/>
                <w:sz w:val="24"/>
              </w:rPr>
              <w:t>胶棒</w:t>
            </w:r>
          </w:p>
        </w:tc>
        <w:tc>
          <w:tcPr>
            <w:tcW w:w="863" w:type="dxa"/>
            <w:noWrap/>
            <w:vAlign w:val="center"/>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hint="eastAsia" w:ascii="Times New Roman" w:hAnsi="Times New Roman" w:eastAsia="仿宋" w:cs="Times New Roman"/>
                <w:bCs/>
                <w:sz w:val="24"/>
              </w:rPr>
              <w:t>/</w:t>
            </w:r>
          </w:p>
        </w:tc>
        <w:tc>
          <w:tcPr>
            <w:tcW w:w="2588" w:type="dxa"/>
            <w:noWrap/>
            <w:vAlign w:val="center"/>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ascii="Times New Roman" w:hAnsi="Times New Roman" w:eastAsia="仿宋" w:cs="Times New Roman"/>
                <w:bCs/>
                <w:sz w:val="24"/>
              </w:rPr>
              <w:t>7102（12只）</w:t>
            </w:r>
          </w:p>
        </w:tc>
        <w:tc>
          <w:tcPr>
            <w:tcW w:w="851" w:type="dxa"/>
            <w:noWrap/>
            <w:vAlign w:val="center"/>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ascii="Times New Roman" w:hAnsi="Times New Roman" w:eastAsia="仿宋" w:cs="Times New Roman"/>
                <w:bCs/>
                <w:sz w:val="24"/>
              </w:rPr>
              <w:t>盒</w:t>
            </w:r>
          </w:p>
        </w:tc>
        <w:tc>
          <w:tcPr>
            <w:tcW w:w="992" w:type="dxa"/>
            <w:noWrap/>
            <w:vAlign w:val="center"/>
          </w:tcPr>
          <w:p>
            <w:pPr>
              <w:widowControl/>
              <w:adjustRightInd w:val="0"/>
              <w:snapToGrid w:val="0"/>
              <w:spacing w:line="240" w:lineRule="atLeast"/>
              <w:jc w:val="center"/>
              <w:textAlignment w:val="center"/>
              <w:rPr>
                <w:rFonts w:ascii="Times New Roman" w:hAnsi="Times New Roman" w:eastAsia="仿宋" w:cs="Times New Roman"/>
                <w:bCs/>
                <w:sz w:val="24"/>
              </w:rPr>
            </w:pPr>
          </w:p>
        </w:tc>
        <w:tc>
          <w:tcPr>
            <w:tcW w:w="1553" w:type="dxa"/>
            <w:noWrap/>
            <w:vAlign w:val="center"/>
          </w:tcPr>
          <w:p>
            <w:pPr>
              <w:widowControl/>
              <w:adjustRightInd w:val="0"/>
              <w:snapToGrid w:val="0"/>
              <w:spacing w:line="240" w:lineRule="atLeast"/>
              <w:jc w:val="center"/>
              <w:textAlignment w:val="center"/>
              <w:rPr>
                <w:rFonts w:ascii="Times New Roman" w:hAnsi="Times New Roman" w:eastAsia="仿宋" w:cs="Times New Roman"/>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751" w:type="dxa"/>
            <w:noWrap/>
            <w:vAlign w:val="center"/>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ascii="Times New Roman" w:hAnsi="Times New Roman" w:eastAsia="仿宋" w:cs="Times New Roman"/>
                <w:bCs/>
                <w:sz w:val="24"/>
              </w:rPr>
              <w:t>36</w:t>
            </w:r>
          </w:p>
        </w:tc>
        <w:tc>
          <w:tcPr>
            <w:tcW w:w="1463" w:type="dxa"/>
            <w:noWrap/>
            <w:vAlign w:val="center"/>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ascii="Times New Roman" w:hAnsi="Times New Roman" w:eastAsia="仿宋" w:cs="Times New Roman"/>
                <w:bCs/>
                <w:sz w:val="24"/>
              </w:rPr>
              <w:t>订书机</w:t>
            </w:r>
          </w:p>
        </w:tc>
        <w:tc>
          <w:tcPr>
            <w:tcW w:w="863" w:type="dxa"/>
            <w:noWrap/>
            <w:vAlign w:val="center"/>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hint="eastAsia" w:ascii="Times New Roman" w:hAnsi="Times New Roman" w:eastAsia="仿宋" w:cs="Times New Roman"/>
                <w:bCs/>
                <w:sz w:val="24"/>
              </w:rPr>
              <w:t>/</w:t>
            </w:r>
          </w:p>
        </w:tc>
        <w:tc>
          <w:tcPr>
            <w:tcW w:w="2588" w:type="dxa"/>
            <w:noWrap/>
            <w:vAlign w:val="center"/>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ascii="Times New Roman" w:hAnsi="Times New Roman" w:eastAsia="仿宋" w:cs="Times New Roman"/>
                <w:bCs/>
                <w:sz w:val="24"/>
              </w:rPr>
              <w:t>305</w:t>
            </w:r>
          </w:p>
        </w:tc>
        <w:tc>
          <w:tcPr>
            <w:tcW w:w="851" w:type="dxa"/>
            <w:noWrap/>
            <w:vAlign w:val="center"/>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ascii="Times New Roman" w:hAnsi="Times New Roman" w:eastAsia="仿宋" w:cs="Times New Roman"/>
                <w:bCs/>
                <w:sz w:val="24"/>
              </w:rPr>
              <w:t>个</w:t>
            </w:r>
          </w:p>
        </w:tc>
        <w:tc>
          <w:tcPr>
            <w:tcW w:w="992" w:type="dxa"/>
            <w:noWrap/>
            <w:vAlign w:val="center"/>
          </w:tcPr>
          <w:p>
            <w:pPr>
              <w:widowControl/>
              <w:adjustRightInd w:val="0"/>
              <w:snapToGrid w:val="0"/>
              <w:spacing w:line="240" w:lineRule="atLeast"/>
              <w:jc w:val="center"/>
              <w:textAlignment w:val="center"/>
              <w:rPr>
                <w:rFonts w:ascii="Times New Roman" w:hAnsi="Times New Roman" w:eastAsia="仿宋" w:cs="Times New Roman"/>
                <w:bCs/>
                <w:sz w:val="24"/>
              </w:rPr>
            </w:pPr>
          </w:p>
        </w:tc>
        <w:tc>
          <w:tcPr>
            <w:tcW w:w="1553" w:type="dxa"/>
            <w:noWrap/>
            <w:vAlign w:val="center"/>
          </w:tcPr>
          <w:p>
            <w:pPr>
              <w:widowControl/>
              <w:adjustRightInd w:val="0"/>
              <w:snapToGrid w:val="0"/>
              <w:spacing w:line="240" w:lineRule="atLeast"/>
              <w:jc w:val="center"/>
              <w:textAlignment w:val="center"/>
              <w:rPr>
                <w:rFonts w:ascii="Times New Roman" w:hAnsi="Times New Roman" w:eastAsia="仿宋" w:cs="Times New Roman"/>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751" w:type="dxa"/>
            <w:noWrap/>
            <w:vAlign w:val="center"/>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ascii="Times New Roman" w:hAnsi="Times New Roman" w:eastAsia="仿宋" w:cs="Times New Roman"/>
                <w:bCs/>
                <w:sz w:val="24"/>
              </w:rPr>
              <w:t>37</w:t>
            </w:r>
          </w:p>
        </w:tc>
        <w:tc>
          <w:tcPr>
            <w:tcW w:w="1463" w:type="dxa"/>
            <w:noWrap/>
            <w:vAlign w:val="center"/>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ascii="Times New Roman" w:hAnsi="Times New Roman" w:eastAsia="仿宋" w:cs="Times New Roman"/>
                <w:bCs/>
                <w:sz w:val="24"/>
              </w:rPr>
              <w:t>订书针</w:t>
            </w:r>
          </w:p>
        </w:tc>
        <w:tc>
          <w:tcPr>
            <w:tcW w:w="863" w:type="dxa"/>
            <w:noWrap/>
            <w:vAlign w:val="center"/>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hint="eastAsia" w:ascii="Times New Roman" w:hAnsi="Times New Roman" w:eastAsia="仿宋" w:cs="Times New Roman"/>
                <w:bCs/>
                <w:sz w:val="24"/>
              </w:rPr>
              <w:t>/</w:t>
            </w:r>
          </w:p>
        </w:tc>
        <w:tc>
          <w:tcPr>
            <w:tcW w:w="2588" w:type="dxa"/>
            <w:noWrap/>
            <w:vAlign w:val="center"/>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ascii="Times New Roman" w:hAnsi="Times New Roman" w:eastAsia="仿宋" w:cs="Times New Roman"/>
                <w:bCs/>
                <w:sz w:val="24"/>
              </w:rPr>
              <w:t>0012（10小盒）</w:t>
            </w:r>
          </w:p>
        </w:tc>
        <w:tc>
          <w:tcPr>
            <w:tcW w:w="851" w:type="dxa"/>
            <w:noWrap/>
            <w:vAlign w:val="center"/>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ascii="Times New Roman" w:hAnsi="Times New Roman" w:eastAsia="仿宋" w:cs="Times New Roman"/>
                <w:bCs/>
                <w:sz w:val="24"/>
              </w:rPr>
              <w:t>盒</w:t>
            </w:r>
          </w:p>
        </w:tc>
        <w:tc>
          <w:tcPr>
            <w:tcW w:w="992" w:type="dxa"/>
            <w:noWrap/>
            <w:vAlign w:val="center"/>
          </w:tcPr>
          <w:p>
            <w:pPr>
              <w:widowControl/>
              <w:adjustRightInd w:val="0"/>
              <w:snapToGrid w:val="0"/>
              <w:spacing w:line="240" w:lineRule="atLeast"/>
              <w:jc w:val="center"/>
              <w:textAlignment w:val="center"/>
              <w:rPr>
                <w:rFonts w:ascii="Times New Roman" w:hAnsi="Times New Roman" w:eastAsia="仿宋" w:cs="Times New Roman"/>
                <w:bCs/>
                <w:sz w:val="24"/>
              </w:rPr>
            </w:pPr>
          </w:p>
        </w:tc>
        <w:tc>
          <w:tcPr>
            <w:tcW w:w="1553" w:type="dxa"/>
            <w:noWrap/>
            <w:vAlign w:val="center"/>
          </w:tcPr>
          <w:p>
            <w:pPr>
              <w:widowControl/>
              <w:adjustRightInd w:val="0"/>
              <w:snapToGrid w:val="0"/>
              <w:spacing w:line="240" w:lineRule="atLeast"/>
              <w:jc w:val="center"/>
              <w:textAlignment w:val="center"/>
              <w:rPr>
                <w:rFonts w:ascii="Times New Roman" w:hAnsi="Times New Roman" w:eastAsia="仿宋" w:cs="Times New Roman"/>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751" w:type="dxa"/>
            <w:noWrap/>
            <w:vAlign w:val="center"/>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ascii="Times New Roman" w:hAnsi="Times New Roman" w:eastAsia="仿宋" w:cs="Times New Roman"/>
                <w:bCs/>
                <w:sz w:val="24"/>
              </w:rPr>
              <w:t>38</w:t>
            </w:r>
          </w:p>
        </w:tc>
        <w:tc>
          <w:tcPr>
            <w:tcW w:w="1463" w:type="dxa"/>
            <w:noWrap/>
            <w:vAlign w:val="center"/>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ascii="Times New Roman" w:hAnsi="Times New Roman" w:eastAsia="仿宋" w:cs="Times New Roman"/>
                <w:bCs/>
                <w:sz w:val="24"/>
              </w:rPr>
              <w:t>起钉器</w:t>
            </w:r>
          </w:p>
        </w:tc>
        <w:tc>
          <w:tcPr>
            <w:tcW w:w="863" w:type="dxa"/>
            <w:noWrap/>
            <w:vAlign w:val="center"/>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hint="eastAsia" w:ascii="Times New Roman" w:hAnsi="Times New Roman" w:eastAsia="仿宋" w:cs="Times New Roman"/>
                <w:bCs/>
                <w:sz w:val="24"/>
              </w:rPr>
              <w:t>/</w:t>
            </w:r>
          </w:p>
        </w:tc>
        <w:tc>
          <w:tcPr>
            <w:tcW w:w="2588" w:type="dxa"/>
            <w:noWrap/>
            <w:vAlign w:val="center"/>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ascii="Times New Roman" w:hAnsi="Times New Roman" w:eastAsia="仿宋" w:cs="Times New Roman"/>
                <w:bCs/>
                <w:sz w:val="24"/>
              </w:rPr>
              <w:t>231</w:t>
            </w:r>
          </w:p>
        </w:tc>
        <w:tc>
          <w:tcPr>
            <w:tcW w:w="851" w:type="dxa"/>
            <w:noWrap/>
            <w:vAlign w:val="center"/>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ascii="Times New Roman" w:hAnsi="Times New Roman" w:eastAsia="仿宋" w:cs="Times New Roman"/>
                <w:bCs/>
                <w:sz w:val="24"/>
              </w:rPr>
              <w:t>个</w:t>
            </w:r>
          </w:p>
        </w:tc>
        <w:tc>
          <w:tcPr>
            <w:tcW w:w="992" w:type="dxa"/>
            <w:noWrap/>
            <w:vAlign w:val="center"/>
          </w:tcPr>
          <w:p>
            <w:pPr>
              <w:widowControl/>
              <w:adjustRightInd w:val="0"/>
              <w:snapToGrid w:val="0"/>
              <w:spacing w:line="240" w:lineRule="atLeast"/>
              <w:jc w:val="center"/>
              <w:textAlignment w:val="center"/>
              <w:rPr>
                <w:rFonts w:ascii="Times New Roman" w:hAnsi="Times New Roman" w:eastAsia="仿宋" w:cs="Times New Roman"/>
                <w:bCs/>
                <w:sz w:val="24"/>
              </w:rPr>
            </w:pPr>
          </w:p>
        </w:tc>
        <w:tc>
          <w:tcPr>
            <w:tcW w:w="1553" w:type="dxa"/>
            <w:noWrap/>
            <w:vAlign w:val="center"/>
          </w:tcPr>
          <w:p>
            <w:pPr>
              <w:widowControl/>
              <w:adjustRightInd w:val="0"/>
              <w:snapToGrid w:val="0"/>
              <w:spacing w:line="240" w:lineRule="atLeast"/>
              <w:jc w:val="center"/>
              <w:textAlignment w:val="center"/>
              <w:rPr>
                <w:rFonts w:ascii="Times New Roman" w:hAnsi="Times New Roman" w:eastAsia="仿宋" w:cs="Times New Roman"/>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751" w:type="dxa"/>
            <w:noWrap/>
            <w:vAlign w:val="center"/>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ascii="Times New Roman" w:hAnsi="Times New Roman" w:eastAsia="仿宋" w:cs="Times New Roman"/>
                <w:bCs/>
                <w:sz w:val="24"/>
              </w:rPr>
              <w:t>39</w:t>
            </w:r>
          </w:p>
        </w:tc>
        <w:tc>
          <w:tcPr>
            <w:tcW w:w="1463" w:type="dxa"/>
            <w:noWrap/>
            <w:vAlign w:val="center"/>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ascii="Times New Roman" w:hAnsi="Times New Roman" w:eastAsia="仿宋" w:cs="Times New Roman"/>
                <w:bCs/>
                <w:sz w:val="24"/>
              </w:rPr>
              <w:t>U盘</w:t>
            </w:r>
          </w:p>
        </w:tc>
        <w:tc>
          <w:tcPr>
            <w:tcW w:w="863" w:type="dxa"/>
            <w:noWrap/>
            <w:vAlign w:val="center"/>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ascii="Times New Roman" w:hAnsi="Times New Roman" w:eastAsia="仿宋" w:cs="Times New Roman"/>
                <w:bCs/>
                <w:sz w:val="24"/>
              </w:rPr>
              <w:t>闪迪/金士顿</w:t>
            </w:r>
          </w:p>
        </w:tc>
        <w:tc>
          <w:tcPr>
            <w:tcW w:w="2588" w:type="dxa"/>
            <w:noWrap/>
            <w:vAlign w:val="center"/>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ascii="Times New Roman" w:hAnsi="Times New Roman" w:eastAsia="仿宋" w:cs="Times New Roman"/>
                <w:bCs/>
                <w:sz w:val="24"/>
              </w:rPr>
              <w:t>64G、128G、256G</w:t>
            </w:r>
          </w:p>
        </w:tc>
        <w:tc>
          <w:tcPr>
            <w:tcW w:w="851" w:type="dxa"/>
            <w:noWrap/>
            <w:vAlign w:val="center"/>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ascii="Times New Roman" w:hAnsi="Times New Roman" w:eastAsia="仿宋" w:cs="Times New Roman"/>
                <w:bCs/>
                <w:sz w:val="24"/>
              </w:rPr>
              <w:t>个</w:t>
            </w:r>
          </w:p>
        </w:tc>
        <w:tc>
          <w:tcPr>
            <w:tcW w:w="992" w:type="dxa"/>
            <w:noWrap/>
            <w:vAlign w:val="center"/>
          </w:tcPr>
          <w:p>
            <w:pPr>
              <w:widowControl/>
              <w:adjustRightInd w:val="0"/>
              <w:snapToGrid w:val="0"/>
              <w:spacing w:line="240" w:lineRule="atLeast"/>
              <w:jc w:val="center"/>
              <w:textAlignment w:val="center"/>
              <w:rPr>
                <w:rFonts w:ascii="Times New Roman" w:hAnsi="Times New Roman" w:eastAsia="仿宋" w:cs="Times New Roman"/>
                <w:bCs/>
                <w:sz w:val="24"/>
              </w:rPr>
            </w:pPr>
          </w:p>
        </w:tc>
        <w:tc>
          <w:tcPr>
            <w:tcW w:w="1553" w:type="dxa"/>
            <w:noWrap/>
            <w:vAlign w:val="center"/>
          </w:tcPr>
          <w:p>
            <w:pPr>
              <w:widowControl/>
              <w:adjustRightInd w:val="0"/>
              <w:snapToGrid w:val="0"/>
              <w:spacing w:line="240" w:lineRule="atLeast"/>
              <w:jc w:val="center"/>
              <w:textAlignment w:val="center"/>
              <w:rPr>
                <w:rFonts w:ascii="Times New Roman" w:hAnsi="Times New Roman" w:eastAsia="仿宋" w:cs="Times New Roman"/>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751" w:type="dxa"/>
            <w:noWrap/>
            <w:vAlign w:val="center"/>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ascii="Times New Roman" w:hAnsi="Times New Roman" w:eastAsia="仿宋" w:cs="Times New Roman"/>
                <w:bCs/>
                <w:sz w:val="24"/>
              </w:rPr>
              <w:t>40</w:t>
            </w:r>
          </w:p>
        </w:tc>
        <w:tc>
          <w:tcPr>
            <w:tcW w:w="1463" w:type="dxa"/>
            <w:noWrap/>
            <w:vAlign w:val="center"/>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ascii="Times New Roman" w:hAnsi="Times New Roman" w:eastAsia="仿宋" w:cs="Times New Roman"/>
                <w:bCs/>
                <w:sz w:val="24"/>
              </w:rPr>
              <w:t>剪刀</w:t>
            </w:r>
          </w:p>
        </w:tc>
        <w:tc>
          <w:tcPr>
            <w:tcW w:w="863" w:type="dxa"/>
            <w:noWrap/>
            <w:vAlign w:val="center"/>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hint="eastAsia" w:ascii="Times New Roman" w:hAnsi="Times New Roman" w:eastAsia="仿宋" w:cs="Times New Roman"/>
                <w:bCs/>
                <w:sz w:val="24"/>
              </w:rPr>
              <w:t>/</w:t>
            </w:r>
          </w:p>
        </w:tc>
        <w:tc>
          <w:tcPr>
            <w:tcW w:w="2588" w:type="dxa"/>
            <w:noWrap/>
            <w:vAlign w:val="center"/>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ascii="Times New Roman" w:hAnsi="Times New Roman" w:eastAsia="仿宋" w:cs="Times New Roman"/>
                <w:bCs/>
                <w:sz w:val="24"/>
              </w:rPr>
              <w:t>180MM</w:t>
            </w:r>
          </w:p>
        </w:tc>
        <w:tc>
          <w:tcPr>
            <w:tcW w:w="851" w:type="dxa"/>
            <w:noWrap/>
            <w:vAlign w:val="center"/>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ascii="Times New Roman" w:hAnsi="Times New Roman" w:eastAsia="仿宋" w:cs="Times New Roman"/>
                <w:bCs/>
                <w:sz w:val="24"/>
              </w:rPr>
              <w:t>个</w:t>
            </w:r>
          </w:p>
        </w:tc>
        <w:tc>
          <w:tcPr>
            <w:tcW w:w="992" w:type="dxa"/>
            <w:noWrap/>
            <w:vAlign w:val="center"/>
          </w:tcPr>
          <w:p>
            <w:pPr>
              <w:widowControl/>
              <w:adjustRightInd w:val="0"/>
              <w:snapToGrid w:val="0"/>
              <w:spacing w:line="240" w:lineRule="atLeast"/>
              <w:jc w:val="center"/>
              <w:textAlignment w:val="center"/>
              <w:rPr>
                <w:rFonts w:ascii="Times New Roman" w:hAnsi="Times New Roman" w:eastAsia="仿宋" w:cs="Times New Roman"/>
                <w:bCs/>
                <w:sz w:val="24"/>
              </w:rPr>
            </w:pPr>
          </w:p>
        </w:tc>
        <w:tc>
          <w:tcPr>
            <w:tcW w:w="1553" w:type="dxa"/>
            <w:noWrap/>
            <w:vAlign w:val="center"/>
          </w:tcPr>
          <w:p>
            <w:pPr>
              <w:widowControl/>
              <w:adjustRightInd w:val="0"/>
              <w:snapToGrid w:val="0"/>
              <w:spacing w:line="240" w:lineRule="atLeast"/>
              <w:jc w:val="center"/>
              <w:textAlignment w:val="center"/>
              <w:rPr>
                <w:rFonts w:ascii="Times New Roman" w:hAnsi="Times New Roman" w:eastAsia="仿宋" w:cs="Times New Roman"/>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751" w:type="dxa"/>
            <w:noWrap/>
            <w:vAlign w:val="center"/>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ascii="Times New Roman" w:hAnsi="Times New Roman" w:eastAsia="仿宋" w:cs="Times New Roman"/>
                <w:bCs/>
                <w:sz w:val="24"/>
              </w:rPr>
              <w:t>41</w:t>
            </w:r>
          </w:p>
        </w:tc>
        <w:tc>
          <w:tcPr>
            <w:tcW w:w="1463" w:type="dxa"/>
            <w:noWrap/>
            <w:vAlign w:val="center"/>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ascii="Times New Roman" w:hAnsi="Times New Roman" w:eastAsia="仿宋" w:cs="Times New Roman"/>
                <w:bCs/>
                <w:sz w:val="24"/>
              </w:rPr>
              <w:t>牛皮档案袋</w:t>
            </w:r>
          </w:p>
        </w:tc>
        <w:tc>
          <w:tcPr>
            <w:tcW w:w="863" w:type="dxa"/>
            <w:noWrap/>
            <w:vAlign w:val="center"/>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hint="eastAsia" w:ascii="Times New Roman" w:hAnsi="Times New Roman" w:eastAsia="仿宋" w:cs="Times New Roman"/>
                <w:bCs/>
                <w:sz w:val="24"/>
              </w:rPr>
              <w:t>/</w:t>
            </w:r>
          </w:p>
        </w:tc>
        <w:tc>
          <w:tcPr>
            <w:tcW w:w="2588" w:type="dxa"/>
            <w:noWrap/>
            <w:vAlign w:val="center"/>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ascii="Times New Roman" w:hAnsi="Times New Roman" w:eastAsia="仿宋" w:cs="Times New Roman"/>
                <w:bCs/>
                <w:sz w:val="24"/>
              </w:rPr>
              <w:t>A4</w:t>
            </w:r>
          </w:p>
        </w:tc>
        <w:tc>
          <w:tcPr>
            <w:tcW w:w="851" w:type="dxa"/>
            <w:noWrap/>
            <w:vAlign w:val="center"/>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ascii="Times New Roman" w:hAnsi="Times New Roman" w:eastAsia="仿宋" w:cs="Times New Roman"/>
                <w:bCs/>
                <w:sz w:val="24"/>
              </w:rPr>
              <w:t>个</w:t>
            </w:r>
          </w:p>
        </w:tc>
        <w:tc>
          <w:tcPr>
            <w:tcW w:w="992" w:type="dxa"/>
            <w:noWrap/>
            <w:vAlign w:val="center"/>
          </w:tcPr>
          <w:p>
            <w:pPr>
              <w:widowControl/>
              <w:adjustRightInd w:val="0"/>
              <w:snapToGrid w:val="0"/>
              <w:spacing w:line="240" w:lineRule="atLeast"/>
              <w:jc w:val="center"/>
              <w:textAlignment w:val="center"/>
              <w:rPr>
                <w:rFonts w:ascii="Times New Roman" w:hAnsi="Times New Roman" w:eastAsia="仿宋" w:cs="Times New Roman"/>
                <w:bCs/>
                <w:sz w:val="24"/>
              </w:rPr>
            </w:pPr>
          </w:p>
        </w:tc>
        <w:tc>
          <w:tcPr>
            <w:tcW w:w="1553" w:type="dxa"/>
            <w:noWrap/>
            <w:vAlign w:val="center"/>
          </w:tcPr>
          <w:p>
            <w:pPr>
              <w:widowControl/>
              <w:adjustRightInd w:val="0"/>
              <w:snapToGrid w:val="0"/>
              <w:spacing w:line="240" w:lineRule="atLeast"/>
              <w:jc w:val="center"/>
              <w:textAlignment w:val="center"/>
              <w:rPr>
                <w:rFonts w:ascii="Times New Roman" w:hAnsi="Times New Roman" w:eastAsia="仿宋" w:cs="Times New Roman"/>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751"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ascii="Times New Roman" w:hAnsi="Times New Roman" w:eastAsia="仿宋" w:cs="Times New Roman"/>
                <w:bCs/>
                <w:sz w:val="24"/>
              </w:rPr>
              <w:t>42</w:t>
            </w:r>
          </w:p>
        </w:tc>
        <w:tc>
          <w:tcPr>
            <w:tcW w:w="1463"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ascii="Times New Roman" w:hAnsi="Times New Roman" w:eastAsia="仿宋" w:cs="Times New Roman"/>
                <w:bCs/>
                <w:sz w:val="24"/>
              </w:rPr>
              <w:t>透明胶</w:t>
            </w:r>
          </w:p>
        </w:tc>
        <w:tc>
          <w:tcPr>
            <w:tcW w:w="863"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hint="eastAsia" w:ascii="Times New Roman" w:hAnsi="Times New Roman" w:eastAsia="仿宋" w:cs="Times New Roman"/>
                <w:bCs/>
                <w:sz w:val="24"/>
              </w:rPr>
              <w:t>/</w:t>
            </w:r>
          </w:p>
        </w:tc>
        <w:tc>
          <w:tcPr>
            <w:tcW w:w="2588"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ascii="Times New Roman" w:hAnsi="Times New Roman" w:eastAsia="仿宋" w:cs="Times New Roman"/>
                <w:bCs/>
                <w:sz w:val="24"/>
              </w:rPr>
              <w:t>60MM(宽)</w:t>
            </w:r>
          </w:p>
        </w:tc>
        <w:tc>
          <w:tcPr>
            <w:tcW w:w="851"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ascii="Times New Roman" w:hAnsi="Times New Roman" w:eastAsia="仿宋" w:cs="Times New Roman"/>
                <w:bCs/>
                <w:sz w:val="24"/>
              </w:rPr>
              <w:t>个</w:t>
            </w:r>
          </w:p>
        </w:tc>
        <w:tc>
          <w:tcPr>
            <w:tcW w:w="992"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p>
        </w:tc>
        <w:tc>
          <w:tcPr>
            <w:tcW w:w="1553"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751"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ascii="Times New Roman" w:hAnsi="Times New Roman" w:eastAsia="仿宋" w:cs="Times New Roman"/>
                <w:bCs/>
                <w:sz w:val="24"/>
              </w:rPr>
              <w:t>43</w:t>
            </w:r>
          </w:p>
        </w:tc>
        <w:tc>
          <w:tcPr>
            <w:tcW w:w="1463"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ascii="Times New Roman" w:hAnsi="Times New Roman" w:eastAsia="仿宋" w:cs="Times New Roman"/>
                <w:bCs/>
                <w:sz w:val="24"/>
              </w:rPr>
              <w:t>写字夹板</w:t>
            </w:r>
          </w:p>
        </w:tc>
        <w:tc>
          <w:tcPr>
            <w:tcW w:w="863"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hint="eastAsia" w:ascii="Times New Roman" w:hAnsi="Times New Roman" w:eastAsia="仿宋" w:cs="Times New Roman"/>
                <w:bCs/>
                <w:sz w:val="24"/>
              </w:rPr>
              <w:t>/</w:t>
            </w:r>
          </w:p>
        </w:tc>
        <w:tc>
          <w:tcPr>
            <w:tcW w:w="2588"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ascii="Times New Roman" w:hAnsi="Times New Roman" w:eastAsia="仿宋" w:cs="Times New Roman"/>
                <w:bCs/>
                <w:sz w:val="24"/>
              </w:rPr>
              <w:t>A4(蓝色)</w:t>
            </w:r>
          </w:p>
        </w:tc>
        <w:tc>
          <w:tcPr>
            <w:tcW w:w="851"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ascii="Times New Roman" w:hAnsi="Times New Roman" w:eastAsia="仿宋" w:cs="Times New Roman"/>
                <w:bCs/>
                <w:sz w:val="24"/>
              </w:rPr>
              <w:t>个</w:t>
            </w:r>
          </w:p>
        </w:tc>
        <w:tc>
          <w:tcPr>
            <w:tcW w:w="992"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p>
        </w:tc>
        <w:tc>
          <w:tcPr>
            <w:tcW w:w="1553"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751"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ascii="Times New Roman" w:hAnsi="Times New Roman" w:eastAsia="仿宋" w:cs="Times New Roman"/>
                <w:bCs/>
                <w:sz w:val="24"/>
              </w:rPr>
              <w:t>44</w:t>
            </w:r>
          </w:p>
        </w:tc>
        <w:tc>
          <w:tcPr>
            <w:tcW w:w="1463"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ascii="Times New Roman" w:hAnsi="Times New Roman" w:eastAsia="仿宋" w:cs="Times New Roman"/>
                <w:bCs/>
                <w:sz w:val="24"/>
              </w:rPr>
              <w:t>牛皮档案盒</w:t>
            </w:r>
          </w:p>
        </w:tc>
        <w:tc>
          <w:tcPr>
            <w:tcW w:w="863"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hint="eastAsia" w:ascii="Times New Roman" w:hAnsi="Times New Roman" w:eastAsia="仿宋" w:cs="Times New Roman"/>
                <w:bCs/>
                <w:sz w:val="24"/>
              </w:rPr>
              <w:t>/</w:t>
            </w:r>
          </w:p>
        </w:tc>
        <w:tc>
          <w:tcPr>
            <w:tcW w:w="2588"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ascii="Times New Roman" w:hAnsi="Times New Roman" w:eastAsia="仿宋" w:cs="Times New Roman"/>
                <w:bCs/>
                <w:sz w:val="24"/>
              </w:rPr>
              <w:t>A4(5CM宽)</w:t>
            </w:r>
          </w:p>
        </w:tc>
        <w:tc>
          <w:tcPr>
            <w:tcW w:w="851"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ascii="Times New Roman" w:hAnsi="Times New Roman" w:eastAsia="仿宋" w:cs="Times New Roman"/>
                <w:bCs/>
                <w:sz w:val="24"/>
              </w:rPr>
              <w:t>个</w:t>
            </w:r>
          </w:p>
        </w:tc>
        <w:tc>
          <w:tcPr>
            <w:tcW w:w="992"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p>
        </w:tc>
        <w:tc>
          <w:tcPr>
            <w:tcW w:w="1553"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751"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ascii="Times New Roman" w:hAnsi="Times New Roman" w:eastAsia="仿宋" w:cs="Times New Roman"/>
                <w:bCs/>
                <w:sz w:val="24"/>
              </w:rPr>
              <w:t>45</w:t>
            </w:r>
          </w:p>
        </w:tc>
        <w:tc>
          <w:tcPr>
            <w:tcW w:w="1463"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ascii="Times New Roman" w:hAnsi="Times New Roman" w:eastAsia="仿宋" w:cs="Times New Roman"/>
                <w:bCs/>
                <w:sz w:val="24"/>
              </w:rPr>
              <w:t>钢直尺</w:t>
            </w:r>
          </w:p>
        </w:tc>
        <w:tc>
          <w:tcPr>
            <w:tcW w:w="863"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hint="eastAsia" w:ascii="Times New Roman" w:hAnsi="Times New Roman" w:eastAsia="仿宋" w:cs="Times New Roman"/>
                <w:bCs/>
                <w:sz w:val="24"/>
              </w:rPr>
              <w:t>/</w:t>
            </w:r>
          </w:p>
        </w:tc>
        <w:tc>
          <w:tcPr>
            <w:tcW w:w="2588"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ascii="Times New Roman" w:hAnsi="Times New Roman" w:eastAsia="仿宋" w:cs="Times New Roman"/>
                <w:bCs/>
                <w:sz w:val="24"/>
              </w:rPr>
              <w:t>30CM</w:t>
            </w:r>
          </w:p>
        </w:tc>
        <w:tc>
          <w:tcPr>
            <w:tcW w:w="851"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ascii="Times New Roman" w:hAnsi="Times New Roman" w:eastAsia="仿宋" w:cs="Times New Roman"/>
                <w:bCs/>
                <w:sz w:val="24"/>
              </w:rPr>
              <w:t>个</w:t>
            </w:r>
          </w:p>
        </w:tc>
        <w:tc>
          <w:tcPr>
            <w:tcW w:w="992"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p>
        </w:tc>
        <w:tc>
          <w:tcPr>
            <w:tcW w:w="1553"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751"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ascii="Times New Roman" w:hAnsi="Times New Roman" w:eastAsia="仿宋" w:cs="Times New Roman"/>
                <w:bCs/>
                <w:sz w:val="24"/>
              </w:rPr>
              <w:t>46</w:t>
            </w:r>
          </w:p>
        </w:tc>
        <w:tc>
          <w:tcPr>
            <w:tcW w:w="1463"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ascii="Times New Roman" w:hAnsi="Times New Roman" w:eastAsia="仿宋" w:cs="Times New Roman"/>
                <w:bCs/>
                <w:sz w:val="24"/>
              </w:rPr>
              <w:t>回形针</w:t>
            </w:r>
          </w:p>
        </w:tc>
        <w:tc>
          <w:tcPr>
            <w:tcW w:w="863"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hint="eastAsia" w:ascii="Times New Roman" w:hAnsi="Times New Roman" w:eastAsia="仿宋" w:cs="Times New Roman"/>
                <w:bCs/>
                <w:sz w:val="24"/>
              </w:rPr>
              <w:t>/</w:t>
            </w:r>
          </w:p>
        </w:tc>
        <w:tc>
          <w:tcPr>
            <w:tcW w:w="2588"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ascii="Times New Roman" w:hAnsi="Times New Roman" w:eastAsia="仿宋" w:cs="Times New Roman"/>
                <w:bCs/>
                <w:sz w:val="24"/>
              </w:rPr>
              <w:t>29MM彩色</w:t>
            </w:r>
          </w:p>
        </w:tc>
        <w:tc>
          <w:tcPr>
            <w:tcW w:w="851"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ascii="Times New Roman" w:hAnsi="Times New Roman" w:eastAsia="仿宋" w:cs="Times New Roman"/>
                <w:bCs/>
                <w:sz w:val="24"/>
              </w:rPr>
              <w:t>盒</w:t>
            </w:r>
          </w:p>
        </w:tc>
        <w:tc>
          <w:tcPr>
            <w:tcW w:w="992"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p>
        </w:tc>
        <w:tc>
          <w:tcPr>
            <w:tcW w:w="1553"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751"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ascii="Times New Roman" w:hAnsi="Times New Roman" w:eastAsia="仿宋" w:cs="Times New Roman"/>
                <w:bCs/>
                <w:sz w:val="24"/>
              </w:rPr>
              <w:t>47</w:t>
            </w:r>
          </w:p>
        </w:tc>
        <w:tc>
          <w:tcPr>
            <w:tcW w:w="1463"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ascii="Times New Roman" w:hAnsi="Times New Roman" w:eastAsia="仿宋" w:cs="Times New Roman"/>
                <w:bCs/>
                <w:sz w:val="24"/>
              </w:rPr>
              <w:t>出入库单</w:t>
            </w:r>
          </w:p>
        </w:tc>
        <w:tc>
          <w:tcPr>
            <w:tcW w:w="863"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ascii="Times New Roman" w:hAnsi="Times New Roman" w:eastAsia="仿宋" w:cs="Times New Roman"/>
                <w:bCs/>
                <w:sz w:val="24"/>
              </w:rPr>
              <w:t>金球5435</w:t>
            </w:r>
          </w:p>
        </w:tc>
        <w:tc>
          <w:tcPr>
            <w:tcW w:w="2588"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ascii="Times New Roman" w:hAnsi="Times New Roman" w:eastAsia="仿宋" w:cs="Times New Roman"/>
                <w:bCs/>
                <w:sz w:val="24"/>
              </w:rPr>
              <w:t>三联（20份）</w:t>
            </w:r>
          </w:p>
        </w:tc>
        <w:tc>
          <w:tcPr>
            <w:tcW w:w="851"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ascii="Times New Roman" w:hAnsi="Times New Roman" w:eastAsia="仿宋" w:cs="Times New Roman"/>
                <w:bCs/>
                <w:sz w:val="24"/>
              </w:rPr>
              <w:t>本</w:t>
            </w:r>
          </w:p>
        </w:tc>
        <w:tc>
          <w:tcPr>
            <w:tcW w:w="992"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p>
        </w:tc>
        <w:tc>
          <w:tcPr>
            <w:tcW w:w="1553"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751"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ascii="Times New Roman" w:hAnsi="Times New Roman" w:eastAsia="仿宋" w:cs="Times New Roman"/>
                <w:bCs/>
                <w:sz w:val="24"/>
              </w:rPr>
              <w:t>48</w:t>
            </w:r>
          </w:p>
        </w:tc>
        <w:tc>
          <w:tcPr>
            <w:tcW w:w="1463"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ascii="Times New Roman" w:hAnsi="Times New Roman" w:eastAsia="仿宋" w:cs="Times New Roman"/>
                <w:bCs/>
                <w:sz w:val="24"/>
              </w:rPr>
              <w:t>快干印台</w:t>
            </w:r>
          </w:p>
        </w:tc>
        <w:tc>
          <w:tcPr>
            <w:tcW w:w="863"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hint="eastAsia" w:ascii="Times New Roman" w:hAnsi="Times New Roman" w:eastAsia="仿宋" w:cs="Times New Roman"/>
                <w:bCs/>
                <w:sz w:val="24"/>
              </w:rPr>
              <w:t>/</w:t>
            </w:r>
          </w:p>
        </w:tc>
        <w:tc>
          <w:tcPr>
            <w:tcW w:w="2588"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ascii="Times New Roman" w:hAnsi="Times New Roman" w:eastAsia="仿宋" w:cs="Times New Roman"/>
                <w:bCs/>
                <w:sz w:val="24"/>
              </w:rPr>
              <w:t>红色</w:t>
            </w:r>
          </w:p>
        </w:tc>
        <w:tc>
          <w:tcPr>
            <w:tcW w:w="851"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ascii="Times New Roman" w:hAnsi="Times New Roman" w:eastAsia="仿宋" w:cs="Times New Roman"/>
                <w:bCs/>
                <w:sz w:val="24"/>
              </w:rPr>
              <w:t>个</w:t>
            </w:r>
          </w:p>
        </w:tc>
        <w:tc>
          <w:tcPr>
            <w:tcW w:w="992"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p>
        </w:tc>
        <w:tc>
          <w:tcPr>
            <w:tcW w:w="1553"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751"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ascii="Times New Roman" w:hAnsi="Times New Roman" w:eastAsia="仿宋" w:cs="Times New Roman"/>
                <w:bCs/>
                <w:sz w:val="24"/>
              </w:rPr>
              <w:t>49</w:t>
            </w:r>
          </w:p>
        </w:tc>
        <w:tc>
          <w:tcPr>
            <w:tcW w:w="1463"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ascii="Times New Roman" w:hAnsi="Times New Roman" w:eastAsia="仿宋" w:cs="Times New Roman"/>
                <w:bCs/>
                <w:sz w:val="24"/>
              </w:rPr>
              <w:t>抽纸</w:t>
            </w:r>
          </w:p>
        </w:tc>
        <w:tc>
          <w:tcPr>
            <w:tcW w:w="863"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hint="eastAsia" w:ascii="Times New Roman" w:hAnsi="Times New Roman" w:eastAsia="仿宋" w:cs="Times New Roman"/>
                <w:bCs/>
                <w:sz w:val="24"/>
              </w:rPr>
              <w:t>/</w:t>
            </w:r>
          </w:p>
        </w:tc>
        <w:tc>
          <w:tcPr>
            <w:tcW w:w="2588"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ascii="Times New Roman" w:hAnsi="Times New Roman" w:eastAsia="仿宋" w:cs="Times New Roman"/>
                <w:bCs/>
                <w:sz w:val="24"/>
              </w:rPr>
              <w:t>3层110抽8包</w:t>
            </w:r>
          </w:p>
        </w:tc>
        <w:tc>
          <w:tcPr>
            <w:tcW w:w="851"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ascii="Times New Roman" w:hAnsi="Times New Roman" w:eastAsia="仿宋" w:cs="Times New Roman"/>
                <w:bCs/>
                <w:sz w:val="24"/>
              </w:rPr>
              <w:t>提</w:t>
            </w:r>
          </w:p>
        </w:tc>
        <w:tc>
          <w:tcPr>
            <w:tcW w:w="992"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p>
        </w:tc>
        <w:tc>
          <w:tcPr>
            <w:tcW w:w="1553"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751"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ascii="Times New Roman" w:hAnsi="Times New Roman" w:eastAsia="仿宋" w:cs="Times New Roman"/>
                <w:bCs/>
                <w:sz w:val="24"/>
              </w:rPr>
              <w:t>50</w:t>
            </w:r>
          </w:p>
        </w:tc>
        <w:tc>
          <w:tcPr>
            <w:tcW w:w="1463"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ascii="Times New Roman" w:hAnsi="Times New Roman" w:eastAsia="仿宋" w:cs="Times New Roman"/>
                <w:bCs/>
                <w:sz w:val="24"/>
              </w:rPr>
              <w:t>光敏印油</w:t>
            </w:r>
          </w:p>
        </w:tc>
        <w:tc>
          <w:tcPr>
            <w:tcW w:w="863"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hint="eastAsia" w:ascii="Times New Roman" w:hAnsi="Times New Roman" w:eastAsia="仿宋" w:cs="Times New Roman"/>
                <w:bCs/>
                <w:sz w:val="24"/>
              </w:rPr>
              <w:t>/</w:t>
            </w:r>
          </w:p>
        </w:tc>
        <w:tc>
          <w:tcPr>
            <w:tcW w:w="2588"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ascii="Times New Roman" w:hAnsi="Times New Roman" w:eastAsia="仿宋" w:cs="Times New Roman"/>
                <w:bCs/>
                <w:sz w:val="24"/>
              </w:rPr>
              <w:t>30ML</w:t>
            </w:r>
          </w:p>
        </w:tc>
        <w:tc>
          <w:tcPr>
            <w:tcW w:w="851"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ascii="Times New Roman" w:hAnsi="Times New Roman" w:eastAsia="仿宋" w:cs="Times New Roman"/>
                <w:bCs/>
                <w:sz w:val="24"/>
              </w:rPr>
              <w:t>瓶</w:t>
            </w:r>
          </w:p>
        </w:tc>
        <w:tc>
          <w:tcPr>
            <w:tcW w:w="992"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p>
        </w:tc>
        <w:tc>
          <w:tcPr>
            <w:tcW w:w="1553"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751"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ascii="Times New Roman" w:hAnsi="Times New Roman" w:eastAsia="仿宋" w:cs="Times New Roman"/>
                <w:bCs/>
                <w:sz w:val="24"/>
              </w:rPr>
              <w:t>51</w:t>
            </w:r>
          </w:p>
        </w:tc>
        <w:tc>
          <w:tcPr>
            <w:tcW w:w="1463"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ascii="Times New Roman" w:hAnsi="Times New Roman" w:eastAsia="仿宋" w:cs="Times New Roman"/>
                <w:bCs/>
                <w:sz w:val="24"/>
              </w:rPr>
              <w:t>笔筒</w:t>
            </w:r>
          </w:p>
        </w:tc>
        <w:tc>
          <w:tcPr>
            <w:tcW w:w="863"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hint="eastAsia" w:ascii="Times New Roman" w:hAnsi="Times New Roman" w:eastAsia="仿宋" w:cs="Times New Roman"/>
                <w:bCs/>
                <w:sz w:val="24"/>
              </w:rPr>
              <w:t>/</w:t>
            </w:r>
          </w:p>
        </w:tc>
        <w:tc>
          <w:tcPr>
            <w:tcW w:w="2588"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ascii="Times New Roman" w:hAnsi="Times New Roman" w:eastAsia="仿宋" w:cs="Times New Roman"/>
                <w:bCs/>
                <w:sz w:val="24"/>
              </w:rPr>
              <w:t>C2022</w:t>
            </w:r>
          </w:p>
        </w:tc>
        <w:tc>
          <w:tcPr>
            <w:tcW w:w="851"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ascii="Times New Roman" w:hAnsi="Times New Roman" w:eastAsia="仿宋" w:cs="Times New Roman"/>
                <w:bCs/>
                <w:sz w:val="24"/>
              </w:rPr>
              <w:t>个</w:t>
            </w:r>
          </w:p>
        </w:tc>
        <w:tc>
          <w:tcPr>
            <w:tcW w:w="992"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p>
        </w:tc>
        <w:tc>
          <w:tcPr>
            <w:tcW w:w="1553"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751"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ascii="Times New Roman" w:hAnsi="Times New Roman" w:eastAsia="仿宋" w:cs="Times New Roman"/>
                <w:bCs/>
                <w:sz w:val="24"/>
              </w:rPr>
              <w:t>52</w:t>
            </w:r>
          </w:p>
        </w:tc>
        <w:tc>
          <w:tcPr>
            <w:tcW w:w="1463"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ascii="Times New Roman" w:hAnsi="Times New Roman" w:eastAsia="仿宋" w:cs="Times New Roman"/>
                <w:bCs/>
                <w:sz w:val="24"/>
              </w:rPr>
              <w:t>多功能笔筒</w:t>
            </w:r>
          </w:p>
        </w:tc>
        <w:tc>
          <w:tcPr>
            <w:tcW w:w="863"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hint="eastAsia" w:ascii="Times New Roman" w:hAnsi="Times New Roman" w:eastAsia="仿宋" w:cs="Times New Roman"/>
                <w:bCs/>
                <w:sz w:val="24"/>
              </w:rPr>
              <w:t>/</w:t>
            </w:r>
          </w:p>
        </w:tc>
        <w:tc>
          <w:tcPr>
            <w:tcW w:w="2588"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ascii="Times New Roman" w:hAnsi="Times New Roman" w:eastAsia="仿宋" w:cs="Times New Roman"/>
                <w:bCs/>
                <w:sz w:val="24"/>
              </w:rPr>
              <w:t>黑色金属220*110*105mm</w:t>
            </w:r>
          </w:p>
        </w:tc>
        <w:tc>
          <w:tcPr>
            <w:tcW w:w="851"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ascii="Times New Roman" w:hAnsi="Times New Roman" w:eastAsia="仿宋" w:cs="Times New Roman"/>
                <w:bCs/>
                <w:sz w:val="24"/>
              </w:rPr>
              <w:t>个</w:t>
            </w:r>
          </w:p>
        </w:tc>
        <w:tc>
          <w:tcPr>
            <w:tcW w:w="992"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p>
        </w:tc>
        <w:tc>
          <w:tcPr>
            <w:tcW w:w="1553"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751"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ascii="Times New Roman" w:hAnsi="Times New Roman" w:eastAsia="仿宋" w:cs="Times New Roman"/>
                <w:bCs/>
                <w:sz w:val="24"/>
              </w:rPr>
              <w:t>53</w:t>
            </w:r>
          </w:p>
        </w:tc>
        <w:tc>
          <w:tcPr>
            <w:tcW w:w="1463"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ascii="Times New Roman" w:hAnsi="Times New Roman" w:eastAsia="仿宋" w:cs="Times New Roman"/>
                <w:bCs/>
                <w:sz w:val="24"/>
              </w:rPr>
              <w:t>拉链文件袋</w:t>
            </w:r>
          </w:p>
        </w:tc>
        <w:tc>
          <w:tcPr>
            <w:tcW w:w="863"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hint="eastAsia" w:ascii="Times New Roman" w:hAnsi="Times New Roman" w:eastAsia="仿宋" w:cs="Times New Roman"/>
                <w:bCs/>
                <w:sz w:val="24"/>
              </w:rPr>
              <w:t>/</w:t>
            </w:r>
          </w:p>
        </w:tc>
        <w:tc>
          <w:tcPr>
            <w:tcW w:w="2588"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ascii="Times New Roman" w:hAnsi="Times New Roman" w:eastAsia="仿宋" w:cs="Times New Roman"/>
                <w:bCs/>
                <w:sz w:val="24"/>
              </w:rPr>
              <w:t>A4</w:t>
            </w:r>
          </w:p>
        </w:tc>
        <w:tc>
          <w:tcPr>
            <w:tcW w:w="851"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ascii="Times New Roman" w:hAnsi="Times New Roman" w:eastAsia="仿宋" w:cs="Times New Roman"/>
                <w:bCs/>
                <w:sz w:val="24"/>
              </w:rPr>
              <w:t>个</w:t>
            </w:r>
          </w:p>
        </w:tc>
        <w:tc>
          <w:tcPr>
            <w:tcW w:w="992"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p>
        </w:tc>
        <w:tc>
          <w:tcPr>
            <w:tcW w:w="1553"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751"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ascii="Times New Roman" w:hAnsi="Times New Roman" w:eastAsia="仿宋" w:cs="Times New Roman"/>
                <w:bCs/>
                <w:sz w:val="24"/>
              </w:rPr>
              <w:t>54</w:t>
            </w:r>
          </w:p>
        </w:tc>
        <w:tc>
          <w:tcPr>
            <w:tcW w:w="1463"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ascii="Times New Roman" w:hAnsi="Times New Roman" w:eastAsia="仿宋" w:cs="Times New Roman"/>
                <w:bCs/>
                <w:sz w:val="24"/>
              </w:rPr>
              <w:t>便利贴</w:t>
            </w:r>
          </w:p>
        </w:tc>
        <w:tc>
          <w:tcPr>
            <w:tcW w:w="863"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hint="eastAsia" w:ascii="Times New Roman" w:hAnsi="Times New Roman" w:eastAsia="仿宋" w:cs="Times New Roman"/>
                <w:bCs/>
                <w:sz w:val="24"/>
              </w:rPr>
              <w:t>/</w:t>
            </w:r>
          </w:p>
        </w:tc>
        <w:tc>
          <w:tcPr>
            <w:tcW w:w="2588"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ascii="Times New Roman" w:hAnsi="Times New Roman" w:eastAsia="仿宋" w:cs="Times New Roman"/>
                <w:bCs/>
                <w:sz w:val="24"/>
              </w:rPr>
              <w:t>76MM*76MM</w:t>
            </w:r>
          </w:p>
        </w:tc>
        <w:tc>
          <w:tcPr>
            <w:tcW w:w="851"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ascii="Times New Roman" w:hAnsi="Times New Roman" w:eastAsia="仿宋" w:cs="Times New Roman"/>
                <w:bCs/>
                <w:sz w:val="24"/>
              </w:rPr>
              <w:t>本</w:t>
            </w:r>
          </w:p>
        </w:tc>
        <w:tc>
          <w:tcPr>
            <w:tcW w:w="992"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p>
        </w:tc>
        <w:tc>
          <w:tcPr>
            <w:tcW w:w="1553"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751"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ascii="Times New Roman" w:hAnsi="Times New Roman" w:eastAsia="仿宋" w:cs="Times New Roman"/>
                <w:bCs/>
                <w:sz w:val="24"/>
              </w:rPr>
              <w:t>55</w:t>
            </w:r>
          </w:p>
        </w:tc>
        <w:tc>
          <w:tcPr>
            <w:tcW w:w="1463"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ascii="Times New Roman" w:hAnsi="Times New Roman" w:eastAsia="仿宋" w:cs="Times New Roman"/>
                <w:bCs/>
                <w:sz w:val="24"/>
              </w:rPr>
              <w:t>透明胶</w:t>
            </w:r>
          </w:p>
        </w:tc>
        <w:tc>
          <w:tcPr>
            <w:tcW w:w="863"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hint="eastAsia" w:ascii="Times New Roman" w:hAnsi="Times New Roman" w:eastAsia="仿宋" w:cs="Times New Roman"/>
                <w:bCs/>
                <w:sz w:val="24"/>
              </w:rPr>
              <w:t>/</w:t>
            </w:r>
          </w:p>
        </w:tc>
        <w:tc>
          <w:tcPr>
            <w:tcW w:w="2588"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ascii="Times New Roman" w:hAnsi="Times New Roman" w:eastAsia="仿宋" w:cs="Times New Roman"/>
                <w:bCs/>
                <w:sz w:val="24"/>
              </w:rPr>
              <w:t>大号</w:t>
            </w:r>
          </w:p>
        </w:tc>
        <w:tc>
          <w:tcPr>
            <w:tcW w:w="851"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ascii="Times New Roman" w:hAnsi="Times New Roman" w:eastAsia="仿宋" w:cs="Times New Roman"/>
                <w:bCs/>
                <w:sz w:val="24"/>
              </w:rPr>
              <w:t>卷</w:t>
            </w:r>
          </w:p>
        </w:tc>
        <w:tc>
          <w:tcPr>
            <w:tcW w:w="992"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p>
        </w:tc>
        <w:tc>
          <w:tcPr>
            <w:tcW w:w="1553"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751"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ascii="Times New Roman" w:hAnsi="Times New Roman" w:eastAsia="仿宋" w:cs="Times New Roman"/>
                <w:bCs/>
                <w:sz w:val="24"/>
              </w:rPr>
              <w:t>56</w:t>
            </w:r>
          </w:p>
        </w:tc>
        <w:tc>
          <w:tcPr>
            <w:tcW w:w="1463"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ascii="Times New Roman" w:hAnsi="Times New Roman" w:eastAsia="仿宋" w:cs="Times New Roman"/>
                <w:bCs/>
                <w:sz w:val="24"/>
              </w:rPr>
              <w:t>南韩橡皮擦</w:t>
            </w:r>
          </w:p>
        </w:tc>
        <w:tc>
          <w:tcPr>
            <w:tcW w:w="863"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ascii="Times New Roman" w:hAnsi="Times New Roman" w:eastAsia="仿宋" w:cs="Times New Roman"/>
                <w:bCs/>
                <w:sz w:val="24"/>
              </w:rPr>
              <w:t>4B</w:t>
            </w:r>
          </w:p>
        </w:tc>
        <w:tc>
          <w:tcPr>
            <w:tcW w:w="2588"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ascii="Times New Roman" w:hAnsi="Times New Roman" w:eastAsia="仿宋" w:cs="Times New Roman"/>
                <w:bCs/>
                <w:sz w:val="24"/>
              </w:rPr>
              <w:t>100A</w:t>
            </w:r>
          </w:p>
        </w:tc>
        <w:tc>
          <w:tcPr>
            <w:tcW w:w="851"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ascii="Times New Roman" w:hAnsi="Times New Roman" w:eastAsia="仿宋" w:cs="Times New Roman"/>
                <w:bCs/>
                <w:sz w:val="24"/>
              </w:rPr>
              <w:t>个</w:t>
            </w:r>
          </w:p>
        </w:tc>
        <w:tc>
          <w:tcPr>
            <w:tcW w:w="992"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p>
        </w:tc>
        <w:tc>
          <w:tcPr>
            <w:tcW w:w="1553"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751"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ascii="Times New Roman" w:hAnsi="Times New Roman" w:eastAsia="仿宋" w:cs="Times New Roman"/>
                <w:bCs/>
                <w:sz w:val="24"/>
              </w:rPr>
              <w:t>57</w:t>
            </w:r>
          </w:p>
        </w:tc>
        <w:tc>
          <w:tcPr>
            <w:tcW w:w="1463"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ascii="Times New Roman" w:hAnsi="Times New Roman" w:eastAsia="仿宋" w:cs="Times New Roman"/>
                <w:bCs/>
                <w:sz w:val="24"/>
              </w:rPr>
              <w:t>重型订书机</w:t>
            </w:r>
          </w:p>
        </w:tc>
        <w:tc>
          <w:tcPr>
            <w:tcW w:w="863"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hint="eastAsia" w:ascii="Times New Roman" w:hAnsi="Times New Roman" w:eastAsia="仿宋" w:cs="Times New Roman"/>
                <w:bCs/>
                <w:sz w:val="24"/>
              </w:rPr>
              <w:t>/</w:t>
            </w:r>
          </w:p>
        </w:tc>
        <w:tc>
          <w:tcPr>
            <w:tcW w:w="2588"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ascii="Times New Roman" w:hAnsi="Times New Roman" w:eastAsia="仿宋" w:cs="Times New Roman"/>
                <w:bCs/>
                <w:sz w:val="24"/>
              </w:rPr>
              <w:t>299</w:t>
            </w:r>
          </w:p>
        </w:tc>
        <w:tc>
          <w:tcPr>
            <w:tcW w:w="851"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ascii="Times New Roman" w:hAnsi="Times New Roman" w:eastAsia="仿宋" w:cs="Times New Roman"/>
                <w:bCs/>
                <w:sz w:val="24"/>
              </w:rPr>
              <w:t>个</w:t>
            </w:r>
          </w:p>
        </w:tc>
        <w:tc>
          <w:tcPr>
            <w:tcW w:w="992"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p>
        </w:tc>
        <w:tc>
          <w:tcPr>
            <w:tcW w:w="1553"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751"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ascii="Times New Roman" w:hAnsi="Times New Roman" w:eastAsia="仿宋" w:cs="Times New Roman"/>
                <w:bCs/>
                <w:sz w:val="24"/>
              </w:rPr>
              <w:t>58</w:t>
            </w:r>
          </w:p>
        </w:tc>
        <w:tc>
          <w:tcPr>
            <w:tcW w:w="1463"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ascii="Times New Roman" w:hAnsi="Times New Roman" w:eastAsia="仿宋" w:cs="Times New Roman"/>
                <w:bCs/>
                <w:sz w:val="24"/>
              </w:rPr>
              <w:t>党徽</w:t>
            </w:r>
          </w:p>
        </w:tc>
        <w:tc>
          <w:tcPr>
            <w:tcW w:w="863"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hint="eastAsia" w:ascii="Times New Roman" w:hAnsi="Times New Roman" w:eastAsia="仿宋" w:cs="Times New Roman"/>
                <w:bCs/>
                <w:sz w:val="24"/>
              </w:rPr>
              <w:t>/</w:t>
            </w:r>
          </w:p>
        </w:tc>
        <w:tc>
          <w:tcPr>
            <w:tcW w:w="2588"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ascii="Times New Roman" w:hAnsi="Times New Roman" w:eastAsia="仿宋" w:cs="Times New Roman"/>
                <w:bCs/>
                <w:sz w:val="24"/>
              </w:rPr>
              <w:t>磁扣</w:t>
            </w:r>
          </w:p>
        </w:tc>
        <w:tc>
          <w:tcPr>
            <w:tcW w:w="851"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ascii="Times New Roman" w:hAnsi="Times New Roman" w:eastAsia="仿宋" w:cs="Times New Roman"/>
                <w:bCs/>
                <w:sz w:val="24"/>
              </w:rPr>
              <w:t>个</w:t>
            </w:r>
          </w:p>
        </w:tc>
        <w:tc>
          <w:tcPr>
            <w:tcW w:w="992"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p>
        </w:tc>
        <w:tc>
          <w:tcPr>
            <w:tcW w:w="1553"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751"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ascii="Times New Roman" w:hAnsi="Times New Roman" w:eastAsia="仿宋" w:cs="Times New Roman"/>
                <w:bCs/>
                <w:sz w:val="24"/>
              </w:rPr>
              <w:t>59</w:t>
            </w:r>
          </w:p>
        </w:tc>
        <w:tc>
          <w:tcPr>
            <w:tcW w:w="1463"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ascii="Times New Roman" w:hAnsi="Times New Roman" w:eastAsia="仿宋" w:cs="Times New Roman"/>
                <w:bCs/>
                <w:sz w:val="24"/>
              </w:rPr>
              <w:t>党徽</w:t>
            </w:r>
          </w:p>
        </w:tc>
        <w:tc>
          <w:tcPr>
            <w:tcW w:w="863"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hint="eastAsia" w:ascii="Times New Roman" w:hAnsi="Times New Roman" w:eastAsia="仿宋" w:cs="Times New Roman"/>
                <w:bCs/>
                <w:sz w:val="24"/>
              </w:rPr>
              <w:t>/</w:t>
            </w:r>
          </w:p>
        </w:tc>
        <w:tc>
          <w:tcPr>
            <w:tcW w:w="2588"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ascii="Times New Roman" w:hAnsi="Times New Roman" w:eastAsia="仿宋" w:cs="Times New Roman"/>
                <w:bCs/>
                <w:sz w:val="24"/>
              </w:rPr>
              <w:t>别针</w:t>
            </w:r>
          </w:p>
        </w:tc>
        <w:tc>
          <w:tcPr>
            <w:tcW w:w="851"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ascii="Times New Roman" w:hAnsi="Times New Roman" w:eastAsia="仿宋" w:cs="Times New Roman"/>
                <w:bCs/>
                <w:sz w:val="24"/>
              </w:rPr>
              <w:t>个</w:t>
            </w:r>
          </w:p>
        </w:tc>
        <w:tc>
          <w:tcPr>
            <w:tcW w:w="992"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p>
        </w:tc>
        <w:tc>
          <w:tcPr>
            <w:tcW w:w="1553"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751"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ascii="Times New Roman" w:hAnsi="Times New Roman" w:eastAsia="仿宋" w:cs="Times New Roman"/>
                <w:bCs/>
                <w:sz w:val="24"/>
              </w:rPr>
              <w:t>60</w:t>
            </w:r>
          </w:p>
        </w:tc>
        <w:tc>
          <w:tcPr>
            <w:tcW w:w="1463"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ascii="Times New Roman" w:hAnsi="Times New Roman" w:eastAsia="仿宋" w:cs="Times New Roman"/>
                <w:bCs/>
                <w:sz w:val="24"/>
              </w:rPr>
              <w:t>5号党旗</w:t>
            </w:r>
          </w:p>
        </w:tc>
        <w:tc>
          <w:tcPr>
            <w:tcW w:w="863"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hint="eastAsia" w:ascii="Times New Roman" w:hAnsi="Times New Roman" w:eastAsia="仿宋" w:cs="Times New Roman"/>
                <w:bCs/>
                <w:sz w:val="24"/>
              </w:rPr>
              <w:t>/</w:t>
            </w:r>
          </w:p>
        </w:tc>
        <w:tc>
          <w:tcPr>
            <w:tcW w:w="2588"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ascii="Times New Roman" w:hAnsi="Times New Roman" w:eastAsia="仿宋" w:cs="Times New Roman"/>
                <w:bCs/>
                <w:sz w:val="24"/>
              </w:rPr>
              <w:t>5号</w:t>
            </w:r>
          </w:p>
        </w:tc>
        <w:tc>
          <w:tcPr>
            <w:tcW w:w="851"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ascii="Times New Roman" w:hAnsi="Times New Roman" w:eastAsia="仿宋" w:cs="Times New Roman"/>
                <w:bCs/>
                <w:sz w:val="24"/>
              </w:rPr>
              <w:t>面</w:t>
            </w:r>
          </w:p>
        </w:tc>
        <w:tc>
          <w:tcPr>
            <w:tcW w:w="992"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p>
        </w:tc>
        <w:tc>
          <w:tcPr>
            <w:tcW w:w="1553"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751"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ascii="Times New Roman" w:hAnsi="Times New Roman" w:eastAsia="仿宋" w:cs="Times New Roman"/>
                <w:bCs/>
                <w:sz w:val="24"/>
              </w:rPr>
              <w:t>61</w:t>
            </w:r>
          </w:p>
        </w:tc>
        <w:tc>
          <w:tcPr>
            <w:tcW w:w="1463"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ascii="Times New Roman" w:hAnsi="Times New Roman" w:eastAsia="仿宋" w:cs="Times New Roman"/>
                <w:bCs/>
                <w:sz w:val="24"/>
              </w:rPr>
              <w:t>3号党旗</w:t>
            </w:r>
          </w:p>
        </w:tc>
        <w:tc>
          <w:tcPr>
            <w:tcW w:w="863"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hint="eastAsia" w:ascii="Times New Roman" w:hAnsi="Times New Roman" w:eastAsia="仿宋" w:cs="Times New Roman"/>
                <w:bCs/>
                <w:sz w:val="24"/>
              </w:rPr>
              <w:t>/</w:t>
            </w:r>
          </w:p>
        </w:tc>
        <w:tc>
          <w:tcPr>
            <w:tcW w:w="2588"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ascii="Times New Roman" w:hAnsi="Times New Roman" w:eastAsia="仿宋" w:cs="Times New Roman"/>
                <w:bCs/>
                <w:sz w:val="24"/>
              </w:rPr>
              <w:t>3号</w:t>
            </w:r>
          </w:p>
        </w:tc>
        <w:tc>
          <w:tcPr>
            <w:tcW w:w="851"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ascii="Times New Roman" w:hAnsi="Times New Roman" w:eastAsia="仿宋" w:cs="Times New Roman"/>
                <w:bCs/>
                <w:sz w:val="24"/>
              </w:rPr>
              <w:t>面</w:t>
            </w:r>
          </w:p>
        </w:tc>
        <w:tc>
          <w:tcPr>
            <w:tcW w:w="992"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p>
        </w:tc>
        <w:tc>
          <w:tcPr>
            <w:tcW w:w="1553"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751"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ascii="Times New Roman" w:hAnsi="Times New Roman" w:eastAsia="仿宋" w:cs="Times New Roman"/>
                <w:bCs/>
                <w:sz w:val="24"/>
              </w:rPr>
              <w:t>62</w:t>
            </w:r>
          </w:p>
        </w:tc>
        <w:tc>
          <w:tcPr>
            <w:tcW w:w="1463"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ascii="Times New Roman" w:hAnsi="Times New Roman" w:eastAsia="仿宋" w:cs="Times New Roman"/>
                <w:bCs/>
                <w:sz w:val="24"/>
              </w:rPr>
              <w:t>粉色打印纸</w:t>
            </w:r>
          </w:p>
        </w:tc>
        <w:tc>
          <w:tcPr>
            <w:tcW w:w="863"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hint="eastAsia" w:ascii="Times New Roman" w:hAnsi="Times New Roman" w:eastAsia="仿宋" w:cs="Times New Roman"/>
                <w:bCs/>
                <w:sz w:val="24"/>
              </w:rPr>
              <w:t>/</w:t>
            </w:r>
          </w:p>
        </w:tc>
        <w:tc>
          <w:tcPr>
            <w:tcW w:w="2588"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ascii="Times New Roman" w:hAnsi="Times New Roman" w:eastAsia="仿宋" w:cs="Times New Roman"/>
                <w:bCs/>
                <w:sz w:val="24"/>
              </w:rPr>
              <w:t>A4</w:t>
            </w:r>
          </w:p>
        </w:tc>
        <w:tc>
          <w:tcPr>
            <w:tcW w:w="851"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ascii="Times New Roman" w:hAnsi="Times New Roman" w:eastAsia="仿宋" w:cs="Times New Roman"/>
                <w:bCs/>
                <w:sz w:val="24"/>
              </w:rPr>
              <w:t>包</w:t>
            </w:r>
          </w:p>
        </w:tc>
        <w:tc>
          <w:tcPr>
            <w:tcW w:w="992"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p>
        </w:tc>
        <w:tc>
          <w:tcPr>
            <w:tcW w:w="1553"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751"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ascii="Times New Roman" w:hAnsi="Times New Roman" w:eastAsia="仿宋" w:cs="Times New Roman"/>
                <w:bCs/>
                <w:sz w:val="24"/>
              </w:rPr>
              <w:t>63</w:t>
            </w:r>
          </w:p>
        </w:tc>
        <w:tc>
          <w:tcPr>
            <w:tcW w:w="1463"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ascii="Times New Roman" w:hAnsi="Times New Roman" w:eastAsia="仿宋" w:cs="Times New Roman"/>
                <w:bCs/>
                <w:sz w:val="24"/>
              </w:rPr>
              <w:t>一次性雨衣</w:t>
            </w:r>
          </w:p>
        </w:tc>
        <w:tc>
          <w:tcPr>
            <w:tcW w:w="863"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hint="eastAsia" w:ascii="Times New Roman" w:hAnsi="Times New Roman" w:eastAsia="仿宋" w:cs="Times New Roman"/>
                <w:bCs/>
                <w:sz w:val="24"/>
              </w:rPr>
              <w:t>/</w:t>
            </w:r>
          </w:p>
        </w:tc>
        <w:tc>
          <w:tcPr>
            <w:tcW w:w="2588"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ascii="Times New Roman" w:hAnsi="Times New Roman" w:eastAsia="仿宋" w:cs="Times New Roman"/>
                <w:bCs/>
                <w:sz w:val="24"/>
              </w:rPr>
              <w:t>/</w:t>
            </w:r>
          </w:p>
        </w:tc>
        <w:tc>
          <w:tcPr>
            <w:tcW w:w="851"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ascii="Times New Roman" w:hAnsi="Times New Roman" w:eastAsia="仿宋" w:cs="Times New Roman"/>
                <w:bCs/>
                <w:sz w:val="24"/>
              </w:rPr>
              <w:t>件</w:t>
            </w:r>
          </w:p>
        </w:tc>
        <w:tc>
          <w:tcPr>
            <w:tcW w:w="992"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p>
        </w:tc>
        <w:tc>
          <w:tcPr>
            <w:tcW w:w="1553"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751"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ascii="Times New Roman" w:hAnsi="Times New Roman" w:eastAsia="仿宋" w:cs="Times New Roman"/>
                <w:bCs/>
                <w:sz w:val="24"/>
              </w:rPr>
              <w:t>64</w:t>
            </w:r>
          </w:p>
        </w:tc>
        <w:tc>
          <w:tcPr>
            <w:tcW w:w="1463"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ascii="Times New Roman" w:hAnsi="Times New Roman" w:eastAsia="仿宋" w:cs="Times New Roman"/>
                <w:bCs/>
                <w:sz w:val="24"/>
              </w:rPr>
              <w:t>雨伞</w:t>
            </w:r>
          </w:p>
        </w:tc>
        <w:tc>
          <w:tcPr>
            <w:tcW w:w="863"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hint="eastAsia" w:ascii="Times New Roman" w:hAnsi="Times New Roman" w:eastAsia="仿宋" w:cs="Times New Roman"/>
                <w:bCs/>
                <w:sz w:val="24"/>
              </w:rPr>
              <w:t>/</w:t>
            </w:r>
          </w:p>
        </w:tc>
        <w:tc>
          <w:tcPr>
            <w:tcW w:w="2588"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ascii="Times New Roman" w:hAnsi="Times New Roman" w:eastAsia="仿宋" w:cs="Times New Roman"/>
                <w:bCs/>
                <w:sz w:val="24"/>
              </w:rPr>
              <w:t>全钢，106*68cm，黑色或藏青</w:t>
            </w:r>
          </w:p>
        </w:tc>
        <w:tc>
          <w:tcPr>
            <w:tcW w:w="851"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ascii="Times New Roman" w:hAnsi="Times New Roman" w:eastAsia="仿宋" w:cs="Times New Roman"/>
                <w:bCs/>
                <w:sz w:val="24"/>
              </w:rPr>
              <w:t>把</w:t>
            </w:r>
          </w:p>
        </w:tc>
        <w:tc>
          <w:tcPr>
            <w:tcW w:w="992"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p>
        </w:tc>
        <w:tc>
          <w:tcPr>
            <w:tcW w:w="1553"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751"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ascii="Times New Roman" w:hAnsi="Times New Roman" w:eastAsia="仿宋" w:cs="Times New Roman"/>
                <w:bCs/>
                <w:sz w:val="24"/>
              </w:rPr>
              <w:t>65</w:t>
            </w:r>
          </w:p>
        </w:tc>
        <w:tc>
          <w:tcPr>
            <w:tcW w:w="1463"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ascii="Times New Roman" w:hAnsi="Times New Roman" w:eastAsia="仿宋" w:cs="Times New Roman"/>
                <w:bCs/>
                <w:sz w:val="24"/>
              </w:rPr>
              <w:t>会议茶杯</w:t>
            </w:r>
            <w:r>
              <w:rPr>
                <w:rFonts w:hint="eastAsia" w:ascii="Times New Roman" w:hAnsi="Times New Roman" w:eastAsia="仿宋" w:cs="Times New Roman"/>
                <w:bCs/>
                <w:sz w:val="24"/>
              </w:rPr>
              <w:t>、</w:t>
            </w:r>
            <w:r>
              <w:rPr>
                <w:rFonts w:ascii="Times New Roman" w:hAnsi="Times New Roman" w:eastAsia="仿宋" w:cs="Times New Roman"/>
                <w:bCs/>
                <w:sz w:val="24"/>
              </w:rPr>
              <w:t>茶杯垫</w:t>
            </w:r>
          </w:p>
        </w:tc>
        <w:tc>
          <w:tcPr>
            <w:tcW w:w="863"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ascii="Times New Roman" w:hAnsi="Times New Roman" w:eastAsia="仿宋" w:cs="Times New Roman"/>
                <w:bCs/>
                <w:sz w:val="24"/>
              </w:rPr>
              <w:t>陶相惠</w:t>
            </w:r>
          </w:p>
        </w:tc>
        <w:tc>
          <w:tcPr>
            <w:tcW w:w="2588"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ascii="Times New Roman" w:hAnsi="Times New Roman" w:eastAsia="仿宋" w:cs="Times New Roman"/>
                <w:bCs/>
                <w:sz w:val="24"/>
              </w:rPr>
              <w:t>陶瓷，300-400mL</w:t>
            </w:r>
          </w:p>
        </w:tc>
        <w:tc>
          <w:tcPr>
            <w:tcW w:w="851"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ascii="Times New Roman" w:hAnsi="Times New Roman" w:eastAsia="仿宋" w:cs="Times New Roman"/>
                <w:bCs/>
                <w:sz w:val="24"/>
              </w:rPr>
              <w:t>支</w:t>
            </w:r>
          </w:p>
        </w:tc>
        <w:tc>
          <w:tcPr>
            <w:tcW w:w="992"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p>
        </w:tc>
        <w:tc>
          <w:tcPr>
            <w:tcW w:w="1553"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hint="eastAsia" w:ascii="Times New Roman" w:hAnsi="Times New Roman" w:eastAsia="仿宋" w:cs="Times New Roman"/>
                <w:bCs/>
                <w:sz w:val="24"/>
              </w:rPr>
              <w:t>定制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751"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ascii="Times New Roman" w:hAnsi="Times New Roman" w:eastAsia="仿宋" w:cs="Times New Roman"/>
                <w:bCs/>
                <w:sz w:val="24"/>
              </w:rPr>
              <w:t>66</w:t>
            </w:r>
          </w:p>
        </w:tc>
        <w:tc>
          <w:tcPr>
            <w:tcW w:w="1463"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ascii="Times New Roman" w:hAnsi="Times New Roman" w:eastAsia="仿宋" w:cs="Times New Roman"/>
                <w:bCs/>
                <w:sz w:val="24"/>
              </w:rPr>
              <w:t>锁具</w:t>
            </w:r>
          </w:p>
        </w:tc>
        <w:tc>
          <w:tcPr>
            <w:tcW w:w="863"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hint="eastAsia" w:ascii="Times New Roman" w:hAnsi="Times New Roman" w:eastAsia="仿宋" w:cs="Times New Roman"/>
                <w:bCs/>
                <w:sz w:val="24"/>
              </w:rPr>
              <w:t>/</w:t>
            </w:r>
          </w:p>
        </w:tc>
        <w:tc>
          <w:tcPr>
            <w:tcW w:w="2588"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ascii="Times New Roman" w:hAnsi="Times New Roman" w:eastAsia="仿宋" w:cs="Times New Roman"/>
                <w:bCs/>
                <w:sz w:val="24"/>
              </w:rPr>
              <w:t>AS系列</w:t>
            </w:r>
          </w:p>
        </w:tc>
        <w:tc>
          <w:tcPr>
            <w:tcW w:w="851"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ascii="Times New Roman" w:hAnsi="Times New Roman" w:eastAsia="仿宋" w:cs="Times New Roman"/>
                <w:bCs/>
                <w:sz w:val="24"/>
              </w:rPr>
              <w:t>把</w:t>
            </w:r>
          </w:p>
        </w:tc>
        <w:tc>
          <w:tcPr>
            <w:tcW w:w="992"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p>
        </w:tc>
        <w:tc>
          <w:tcPr>
            <w:tcW w:w="1553"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751"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ascii="Times New Roman" w:hAnsi="Times New Roman" w:eastAsia="仿宋" w:cs="Times New Roman"/>
                <w:bCs/>
                <w:sz w:val="24"/>
              </w:rPr>
              <w:t>67</w:t>
            </w:r>
          </w:p>
        </w:tc>
        <w:tc>
          <w:tcPr>
            <w:tcW w:w="1463"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ascii="Times New Roman" w:hAnsi="Times New Roman" w:eastAsia="仿宋" w:cs="Times New Roman"/>
                <w:bCs/>
                <w:sz w:val="24"/>
              </w:rPr>
              <w:t>USB扩展坞</w:t>
            </w:r>
          </w:p>
        </w:tc>
        <w:tc>
          <w:tcPr>
            <w:tcW w:w="863"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hint="eastAsia" w:ascii="Times New Roman" w:hAnsi="Times New Roman" w:eastAsia="仿宋" w:cs="Times New Roman"/>
                <w:bCs/>
                <w:sz w:val="24"/>
              </w:rPr>
              <w:t>/</w:t>
            </w:r>
          </w:p>
        </w:tc>
        <w:tc>
          <w:tcPr>
            <w:tcW w:w="2588"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ascii="Times New Roman" w:hAnsi="Times New Roman" w:eastAsia="仿宋" w:cs="Times New Roman"/>
                <w:bCs/>
                <w:sz w:val="24"/>
              </w:rPr>
              <w:t>20915</w:t>
            </w:r>
          </w:p>
        </w:tc>
        <w:tc>
          <w:tcPr>
            <w:tcW w:w="851"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ascii="Times New Roman" w:hAnsi="Times New Roman" w:eastAsia="仿宋" w:cs="Times New Roman"/>
                <w:bCs/>
                <w:sz w:val="24"/>
              </w:rPr>
              <w:t>个</w:t>
            </w:r>
          </w:p>
        </w:tc>
        <w:tc>
          <w:tcPr>
            <w:tcW w:w="992"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p>
        </w:tc>
        <w:tc>
          <w:tcPr>
            <w:tcW w:w="1553"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751"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ascii="Times New Roman" w:hAnsi="Times New Roman" w:eastAsia="仿宋" w:cs="Times New Roman"/>
                <w:bCs/>
                <w:sz w:val="24"/>
              </w:rPr>
              <w:t>68</w:t>
            </w:r>
          </w:p>
        </w:tc>
        <w:tc>
          <w:tcPr>
            <w:tcW w:w="1463"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ascii="Times New Roman" w:hAnsi="Times New Roman" w:eastAsia="仿宋" w:cs="Times New Roman"/>
                <w:bCs/>
                <w:sz w:val="24"/>
              </w:rPr>
              <w:t>吸尘器</w:t>
            </w:r>
          </w:p>
        </w:tc>
        <w:tc>
          <w:tcPr>
            <w:tcW w:w="863"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hint="eastAsia" w:ascii="Times New Roman" w:hAnsi="Times New Roman" w:eastAsia="仿宋" w:cs="Times New Roman"/>
                <w:bCs/>
                <w:sz w:val="24"/>
              </w:rPr>
              <w:t>/</w:t>
            </w:r>
          </w:p>
        </w:tc>
        <w:tc>
          <w:tcPr>
            <w:tcW w:w="2588"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ascii="Times New Roman" w:hAnsi="Times New Roman" w:eastAsia="仿宋" w:cs="Times New Roman"/>
                <w:bCs/>
                <w:sz w:val="24"/>
              </w:rPr>
              <w:t>手持</w:t>
            </w:r>
          </w:p>
        </w:tc>
        <w:tc>
          <w:tcPr>
            <w:tcW w:w="851"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ascii="Times New Roman" w:hAnsi="Times New Roman" w:eastAsia="仿宋" w:cs="Times New Roman"/>
                <w:bCs/>
                <w:sz w:val="24"/>
              </w:rPr>
              <w:t>个</w:t>
            </w:r>
          </w:p>
        </w:tc>
        <w:tc>
          <w:tcPr>
            <w:tcW w:w="992"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p>
        </w:tc>
        <w:tc>
          <w:tcPr>
            <w:tcW w:w="1553"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751"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ascii="Times New Roman" w:hAnsi="Times New Roman" w:eastAsia="仿宋" w:cs="Times New Roman"/>
                <w:bCs/>
                <w:sz w:val="24"/>
              </w:rPr>
              <w:t>69</w:t>
            </w:r>
          </w:p>
        </w:tc>
        <w:tc>
          <w:tcPr>
            <w:tcW w:w="1463"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ascii="Times New Roman" w:hAnsi="Times New Roman" w:eastAsia="仿宋" w:cs="Times New Roman"/>
                <w:bCs/>
                <w:sz w:val="24"/>
              </w:rPr>
              <w:t>饮水机</w:t>
            </w:r>
          </w:p>
        </w:tc>
        <w:tc>
          <w:tcPr>
            <w:tcW w:w="863"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hint="eastAsia" w:ascii="Times New Roman" w:hAnsi="Times New Roman" w:eastAsia="仿宋" w:cs="Times New Roman"/>
                <w:bCs/>
                <w:sz w:val="24"/>
              </w:rPr>
              <w:t>/</w:t>
            </w:r>
          </w:p>
        </w:tc>
        <w:tc>
          <w:tcPr>
            <w:tcW w:w="2588"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ascii="Times New Roman" w:hAnsi="Times New Roman" w:eastAsia="仿宋" w:cs="Times New Roman"/>
                <w:bCs/>
                <w:sz w:val="24"/>
              </w:rPr>
              <w:t>立式，冷热</w:t>
            </w:r>
          </w:p>
        </w:tc>
        <w:tc>
          <w:tcPr>
            <w:tcW w:w="851"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ascii="Times New Roman" w:hAnsi="Times New Roman" w:eastAsia="仿宋" w:cs="Times New Roman"/>
                <w:bCs/>
                <w:sz w:val="24"/>
              </w:rPr>
              <w:t>个</w:t>
            </w:r>
          </w:p>
        </w:tc>
        <w:tc>
          <w:tcPr>
            <w:tcW w:w="992"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p>
        </w:tc>
        <w:tc>
          <w:tcPr>
            <w:tcW w:w="1553"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751"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ascii="Times New Roman" w:hAnsi="Times New Roman" w:eastAsia="仿宋" w:cs="Times New Roman"/>
                <w:bCs/>
                <w:sz w:val="24"/>
              </w:rPr>
              <w:t>70</w:t>
            </w:r>
          </w:p>
        </w:tc>
        <w:tc>
          <w:tcPr>
            <w:tcW w:w="1463"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ascii="Times New Roman" w:hAnsi="Times New Roman" w:eastAsia="仿宋" w:cs="Times New Roman"/>
                <w:bCs/>
                <w:sz w:val="24"/>
              </w:rPr>
              <w:t>烧水壶</w:t>
            </w:r>
          </w:p>
        </w:tc>
        <w:tc>
          <w:tcPr>
            <w:tcW w:w="863"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hint="eastAsia" w:ascii="Times New Roman" w:hAnsi="Times New Roman" w:eastAsia="仿宋" w:cs="Times New Roman"/>
                <w:bCs/>
                <w:sz w:val="24"/>
              </w:rPr>
              <w:t>/</w:t>
            </w:r>
          </w:p>
        </w:tc>
        <w:tc>
          <w:tcPr>
            <w:tcW w:w="2588"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ascii="Times New Roman" w:hAnsi="Times New Roman" w:eastAsia="仿宋" w:cs="Times New Roman"/>
                <w:bCs/>
                <w:sz w:val="24"/>
              </w:rPr>
              <w:t>&gt;1L</w:t>
            </w:r>
          </w:p>
        </w:tc>
        <w:tc>
          <w:tcPr>
            <w:tcW w:w="851"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ascii="Times New Roman" w:hAnsi="Times New Roman" w:eastAsia="仿宋" w:cs="Times New Roman"/>
                <w:bCs/>
                <w:sz w:val="24"/>
              </w:rPr>
              <w:t>个</w:t>
            </w:r>
          </w:p>
        </w:tc>
        <w:tc>
          <w:tcPr>
            <w:tcW w:w="992"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p>
        </w:tc>
        <w:tc>
          <w:tcPr>
            <w:tcW w:w="1553"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751"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ascii="Times New Roman" w:hAnsi="Times New Roman" w:eastAsia="仿宋" w:cs="Times New Roman"/>
                <w:bCs/>
                <w:sz w:val="24"/>
              </w:rPr>
              <w:t>71</w:t>
            </w:r>
          </w:p>
        </w:tc>
        <w:tc>
          <w:tcPr>
            <w:tcW w:w="1463"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ascii="Times New Roman" w:hAnsi="Times New Roman" w:eastAsia="仿宋" w:cs="Times New Roman"/>
                <w:bCs/>
                <w:sz w:val="24"/>
              </w:rPr>
              <w:t>提手文件袋</w:t>
            </w:r>
          </w:p>
        </w:tc>
        <w:tc>
          <w:tcPr>
            <w:tcW w:w="863"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hint="eastAsia" w:ascii="Times New Roman" w:hAnsi="Times New Roman" w:eastAsia="仿宋" w:cs="Times New Roman"/>
                <w:bCs/>
                <w:sz w:val="24"/>
              </w:rPr>
              <w:t>/</w:t>
            </w:r>
          </w:p>
        </w:tc>
        <w:tc>
          <w:tcPr>
            <w:tcW w:w="2588"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ascii="Times New Roman" w:hAnsi="Times New Roman" w:eastAsia="仿宋" w:cs="Times New Roman"/>
                <w:bCs/>
                <w:sz w:val="24"/>
              </w:rPr>
              <w:t>A4</w:t>
            </w:r>
          </w:p>
        </w:tc>
        <w:tc>
          <w:tcPr>
            <w:tcW w:w="851"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ascii="Times New Roman" w:hAnsi="Times New Roman" w:eastAsia="仿宋" w:cs="Times New Roman"/>
                <w:bCs/>
                <w:sz w:val="24"/>
              </w:rPr>
              <w:t>个</w:t>
            </w:r>
          </w:p>
        </w:tc>
        <w:tc>
          <w:tcPr>
            <w:tcW w:w="992"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p>
        </w:tc>
        <w:tc>
          <w:tcPr>
            <w:tcW w:w="1553"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751"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ascii="Times New Roman" w:hAnsi="Times New Roman" w:eastAsia="仿宋" w:cs="Times New Roman"/>
                <w:bCs/>
                <w:sz w:val="24"/>
              </w:rPr>
              <w:t>72</w:t>
            </w:r>
          </w:p>
        </w:tc>
        <w:tc>
          <w:tcPr>
            <w:tcW w:w="1463"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ascii="Times New Roman" w:hAnsi="Times New Roman" w:eastAsia="仿宋" w:cs="Times New Roman"/>
                <w:bCs/>
                <w:sz w:val="24"/>
              </w:rPr>
              <w:t>密码挂锁</w:t>
            </w:r>
          </w:p>
        </w:tc>
        <w:tc>
          <w:tcPr>
            <w:tcW w:w="863"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hint="eastAsia" w:ascii="Times New Roman" w:hAnsi="Times New Roman" w:eastAsia="仿宋" w:cs="Times New Roman"/>
                <w:bCs/>
                <w:sz w:val="24"/>
              </w:rPr>
              <w:t>/</w:t>
            </w:r>
          </w:p>
        </w:tc>
        <w:tc>
          <w:tcPr>
            <w:tcW w:w="2588"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ascii="Times New Roman" w:hAnsi="Times New Roman" w:eastAsia="仿宋" w:cs="Times New Roman"/>
                <w:bCs/>
                <w:sz w:val="24"/>
              </w:rPr>
              <w:t>金属材质 三位数密码</w:t>
            </w:r>
          </w:p>
        </w:tc>
        <w:tc>
          <w:tcPr>
            <w:tcW w:w="851"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ascii="Times New Roman" w:hAnsi="Times New Roman" w:eastAsia="仿宋" w:cs="Times New Roman"/>
                <w:bCs/>
                <w:sz w:val="24"/>
              </w:rPr>
              <w:t>个</w:t>
            </w:r>
          </w:p>
        </w:tc>
        <w:tc>
          <w:tcPr>
            <w:tcW w:w="992"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p>
        </w:tc>
        <w:tc>
          <w:tcPr>
            <w:tcW w:w="1553"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751"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ascii="Times New Roman" w:hAnsi="Times New Roman" w:eastAsia="仿宋" w:cs="Times New Roman"/>
                <w:bCs/>
                <w:sz w:val="24"/>
              </w:rPr>
              <w:t>73</w:t>
            </w:r>
          </w:p>
        </w:tc>
        <w:tc>
          <w:tcPr>
            <w:tcW w:w="1463"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ascii="Times New Roman" w:hAnsi="Times New Roman" w:eastAsia="仿宋" w:cs="Times New Roman"/>
                <w:bCs/>
                <w:sz w:val="24"/>
              </w:rPr>
              <w:t>扫把簸箕套装</w:t>
            </w:r>
          </w:p>
        </w:tc>
        <w:tc>
          <w:tcPr>
            <w:tcW w:w="863"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hint="eastAsia" w:ascii="Times New Roman" w:hAnsi="Times New Roman" w:eastAsia="仿宋" w:cs="Times New Roman"/>
                <w:bCs/>
                <w:sz w:val="24"/>
              </w:rPr>
              <w:t>/</w:t>
            </w:r>
          </w:p>
        </w:tc>
        <w:tc>
          <w:tcPr>
            <w:tcW w:w="2588"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ascii="Times New Roman" w:hAnsi="Times New Roman" w:eastAsia="仿宋" w:cs="Times New Roman"/>
                <w:bCs/>
                <w:sz w:val="24"/>
              </w:rPr>
              <w:t>/</w:t>
            </w:r>
          </w:p>
        </w:tc>
        <w:tc>
          <w:tcPr>
            <w:tcW w:w="851"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ascii="Times New Roman" w:hAnsi="Times New Roman" w:eastAsia="仿宋" w:cs="Times New Roman"/>
                <w:bCs/>
                <w:sz w:val="24"/>
              </w:rPr>
              <w:t>个</w:t>
            </w:r>
          </w:p>
        </w:tc>
        <w:tc>
          <w:tcPr>
            <w:tcW w:w="992"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p>
        </w:tc>
        <w:tc>
          <w:tcPr>
            <w:tcW w:w="1553"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751"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ascii="Times New Roman" w:hAnsi="Times New Roman" w:eastAsia="仿宋" w:cs="Times New Roman"/>
                <w:bCs/>
                <w:sz w:val="24"/>
              </w:rPr>
              <w:t>74</w:t>
            </w:r>
          </w:p>
        </w:tc>
        <w:tc>
          <w:tcPr>
            <w:tcW w:w="1463"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ascii="Times New Roman" w:hAnsi="Times New Roman" w:eastAsia="仿宋" w:cs="Times New Roman"/>
                <w:bCs/>
                <w:sz w:val="24"/>
              </w:rPr>
              <w:t>碎纸机</w:t>
            </w:r>
          </w:p>
        </w:tc>
        <w:tc>
          <w:tcPr>
            <w:tcW w:w="863"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ascii="Times New Roman" w:hAnsi="Times New Roman" w:eastAsia="仿宋" w:cs="Times New Roman"/>
                <w:bCs/>
                <w:sz w:val="24"/>
              </w:rPr>
              <w:t>科密</w:t>
            </w:r>
          </w:p>
        </w:tc>
        <w:tc>
          <w:tcPr>
            <w:tcW w:w="2588"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ascii="Times New Roman" w:hAnsi="Times New Roman" w:eastAsia="仿宋" w:cs="Times New Roman"/>
                <w:bCs/>
                <w:sz w:val="24"/>
              </w:rPr>
              <w:t>黑金刚+</w:t>
            </w:r>
          </w:p>
        </w:tc>
        <w:tc>
          <w:tcPr>
            <w:tcW w:w="851"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ascii="Times New Roman" w:hAnsi="Times New Roman" w:eastAsia="仿宋" w:cs="Times New Roman"/>
                <w:bCs/>
                <w:sz w:val="24"/>
              </w:rPr>
              <w:t>个</w:t>
            </w:r>
          </w:p>
        </w:tc>
        <w:tc>
          <w:tcPr>
            <w:tcW w:w="992"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p>
        </w:tc>
        <w:tc>
          <w:tcPr>
            <w:tcW w:w="1553"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751"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ascii="Times New Roman" w:hAnsi="Times New Roman" w:eastAsia="仿宋" w:cs="Times New Roman"/>
                <w:bCs/>
                <w:sz w:val="24"/>
              </w:rPr>
              <w:t>75</w:t>
            </w:r>
          </w:p>
        </w:tc>
        <w:tc>
          <w:tcPr>
            <w:tcW w:w="1463"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ascii="Times New Roman" w:hAnsi="Times New Roman" w:eastAsia="仿宋" w:cs="Times New Roman"/>
                <w:bCs/>
                <w:sz w:val="24"/>
              </w:rPr>
              <w:t>智能办公本</w:t>
            </w:r>
          </w:p>
        </w:tc>
        <w:tc>
          <w:tcPr>
            <w:tcW w:w="863"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ascii="Times New Roman" w:hAnsi="Times New Roman" w:eastAsia="仿宋" w:cs="Times New Roman"/>
                <w:bCs/>
                <w:sz w:val="24"/>
              </w:rPr>
              <w:t>科大讯飞</w:t>
            </w:r>
          </w:p>
        </w:tc>
        <w:tc>
          <w:tcPr>
            <w:tcW w:w="2588"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ascii="Times New Roman" w:hAnsi="Times New Roman" w:eastAsia="仿宋" w:cs="Times New Roman"/>
                <w:bCs/>
                <w:sz w:val="24"/>
              </w:rPr>
              <w:t>办公本Air</w:t>
            </w:r>
          </w:p>
        </w:tc>
        <w:tc>
          <w:tcPr>
            <w:tcW w:w="851"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ascii="Times New Roman" w:hAnsi="Times New Roman" w:eastAsia="仿宋" w:cs="Times New Roman"/>
                <w:bCs/>
                <w:sz w:val="24"/>
              </w:rPr>
              <w:t>个</w:t>
            </w:r>
          </w:p>
        </w:tc>
        <w:tc>
          <w:tcPr>
            <w:tcW w:w="992"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p>
        </w:tc>
        <w:tc>
          <w:tcPr>
            <w:tcW w:w="1553"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751"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ascii="Times New Roman" w:hAnsi="Times New Roman" w:eastAsia="仿宋" w:cs="Times New Roman"/>
                <w:bCs/>
                <w:sz w:val="24"/>
              </w:rPr>
              <w:t>76</w:t>
            </w:r>
          </w:p>
        </w:tc>
        <w:tc>
          <w:tcPr>
            <w:tcW w:w="1463"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ascii="Times New Roman" w:hAnsi="Times New Roman" w:eastAsia="仿宋" w:cs="Times New Roman"/>
                <w:bCs/>
                <w:sz w:val="24"/>
              </w:rPr>
              <w:t>录音笔</w:t>
            </w:r>
          </w:p>
        </w:tc>
        <w:tc>
          <w:tcPr>
            <w:tcW w:w="863"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ascii="Times New Roman" w:hAnsi="Times New Roman" w:eastAsia="仿宋" w:cs="Times New Roman"/>
                <w:bCs/>
                <w:sz w:val="24"/>
              </w:rPr>
              <w:t>科大讯飞</w:t>
            </w:r>
          </w:p>
        </w:tc>
        <w:tc>
          <w:tcPr>
            <w:tcW w:w="2588"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ascii="Times New Roman" w:hAnsi="Times New Roman" w:eastAsia="仿宋" w:cs="Times New Roman"/>
                <w:bCs/>
                <w:sz w:val="24"/>
              </w:rPr>
              <w:t>H1 Pro</w:t>
            </w:r>
          </w:p>
        </w:tc>
        <w:tc>
          <w:tcPr>
            <w:tcW w:w="851"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ascii="Times New Roman" w:hAnsi="Times New Roman" w:eastAsia="仿宋" w:cs="Times New Roman"/>
                <w:bCs/>
                <w:sz w:val="24"/>
              </w:rPr>
              <w:t>支</w:t>
            </w:r>
          </w:p>
        </w:tc>
        <w:tc>
          <w:tcPr>
            <w:tcW w:w="992"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p>
        </w:tc>
        <w:tc>
          <w:tcPr>
            <w:tcW w:w="1553"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751"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ascii="Times New Roman" w:hAnsi="Times New Roman" w:eastAsia="仿宋" w:cs="Times New Roman"/>
                <w:bCs/>
                <w:sz w:val="24"/>
              </w:rPr>
              <w:t>77</w:t>
            </w:r>
          </w:p>
        </w:tc>
        <w:tc>
          <w:tcPr>
            <w:tcW w:w="1463"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ascii="Times New Roman" w:hAnsi="Times New Roman" w:eastAsia="仿宋" w:cs="Times New Roman"/>
                <w:bCs/>
                <w:sz w:val="24"/>
              </w:rPr>
              <w:t>HP410A</w:t>
            </w:r>
          </w:p>
        </w:tc>
        <w:tc>
          <w:tcPr>
            <w:tcW w:w="863"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ascii="Times New Roman" w:hAnsi="Times New Roman" w:eastAsia="仿宋" w:cs="Times New Roman"/>
                <w:bCs/>
                <w:sz w:val="24"/>
              </w:rPr>
              <w:t>惠普</w:t>
            </w:r>
          </w:p>
        </w:tc>
        <w:tc>
          <w:tcPr>
            <w:tcW w:w="2588"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ascii="Times New Roman" w:hAnsi="Times New Roman" w:eastAsia="仿宋" w:cs="Times New Roman"/>
                <w:bCs/>
                <w:sz w:val="24"/>
              </w:rPr>
              <w:t>黑</w:t>
            </w:r>
          </w:p>
        </w:tc>
        <w:tc>
          <w:tcPr>
            <w:tcW w:w="851"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ascii="Times New Roman" w:hAnsi="Times New Roman" w:eastAsia="仿宋" w:cs="Times New Roman"/>
                <w:bCs/>
                <w:sz w:val="24"/>
              </w:rPr>
              <w:t>支</w:t>
            </w:r>
          </w:p>
        </w:tc>
        <w:tc>
          <w:tcPr>
            <w:tcW w:w="992"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p>
        </w:tc>
        <w:tc>
          <w:tcPr>
            <w:tcW w:w="1553"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ascii="Times New Roman" w:hAnsi="Times New Roman" w:eastAsia="仿宋" w:cs="Times New Roman"/>
                <w:bCs/>
                <w:sz w:val="24"/>
              </w:rPr>
              <w:t>必须原装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751"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ascii="Times New Roman" w:hAnsi="Times New Roman" w:eastAsia="仿宋" w:cs="Times New Roman"/>
                <w:bCs/>
                <w:sz w:val="24"/>
              </w:rPr>
              <w:t>78</w:t>
            </w:r>
          </w:p>
        </w:tc>
        <w:tc>
          <w:tcPr>
            <w:tcW w:w="1463"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ascii="Times New Roman" w:hAnsi="Times New Roman" w:eastAsia="仿宋" w:cs="Times New Roman"/>
                <w:bCs/>
                <w:sz w:val="24"/>
              </w:rPr>
              <w:t>HP410A</w:t>
            </w:r>
          </w:p>
        </w:tc>
        <w:tc>
          <w:tcPr>
            <w:tcW w:w="863"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ascii="Times New Roman" w:hAnsi="Times New Roman" w:eastAsia="仿宋" w:cs="Times New Roman"/>
                <w:bCs/>
                <w:sz w:val="24"/>
              </w:rPr>
              <w:t>惠普</w:t>
            </w:r>
          </w:p>
        </w:tc>
        <w:tc>
          <w:tcPr>
            <w:tcW w:w="2588"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ascii="Times New Roman" w:hAnsi="Times New Roman" w:eastAsia="仿宋" w:cs="Times New Roman"/>
                <w:bCs/>
                <w:sz w:val="24"/>
              </w:rPr>
              <w:t>红</w:t>
            </w:r>
          </w:p>
        </w:tc>
        <w:tc>
          <w:tcPr>
            <w:tcW w:w="851"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ascii="Times New Roman" w:hAnsi="Times New Roman" w:eastAsia="仿宋" w:cs="Times New Roman"/>
                <w:bCs/>
                <w:sz w:val="24"/>
              </w:rPr>
              <w:t>支</w:t>
            </w:r>
          </w:p>
        </w:tc>
        <w:tc>
          <w:tcPr>
            <w:tcW w:w="992"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p>
        </w:tc>
        <w:tc>
          <w:tcPr>
            <w:tcW w:w="1553"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ascii="Times New Roman" w:hAnsi="Times New Roman" w:eastAsia="仿宋" w:cs="Times New Roman"/>
                <w:bCs/>
                <w:sz w:val="24"/>
              </w:rPr>
              <w:t>必须原装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751"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ascii="Times New Roman" w:hAnsi="Times New Roman" w:eastAsia="仿宋" w:cs="Times New Roman"/>
                <w:bCs/>
                <w:sz w:val="24"/>
              </w:rPr>
              <w:t>79</w:t>
            </w:r>
          </w:p>
        </w:tc>
        <w:tc>
          <w:tcPr>
            <w:tcW w:w="1463"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ascii="Times New Roman" w:hAnsi="Times New Roman" w:eastAsia="仿宋" w:cs="Times New Roman"/>
                <w:bCs/>
                <w:sz w:val="24"/>
              </w:rPr>
              <w:t>HP410A</w:t>
            </w:r>
          </w:p>
        </w:tc>
        <w:tc>
          <w:tcPr>
            <w:tcW w:w="863"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ascii="Times New Roman" w:hAnsi="Times New Roman" w:eastAsia="仿宋" w:cs="Times New Roman"/>
                <w:bCs/>
                <w:sz w:val="24"/>
              </w:rPr>
              <w:t>惠普</w:t>
            </w:r>
          </w:p>
        </w:tc>
        <w:tc>
          <w:tcPr>
            <w:tcW w:w="2588"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ascii="Times New Roman" w:hAnsi="Times New Roman" w:eastAsia="仿宋" w:cs="Times New Roman"/>
                <w:bCs/>
                <w:sz w:val="24"/>
              </w:rPr>
              <w:t>黄</w:t>
            </w:r>
          </w:p>
        </w:tc>
        <w:tc>
          <w:tcPr>
            <w:tcW w:w="851"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ascii="Times New Roman" w:hAnsi="Times New Roman" w:eastAsia="仿宋" w:cs="Times New Roman"/>
                <w:bCs/>
                <w:sz w:val="24"/>
              </w:rPr>
              <w:t>支</w:t>
            </w:r>
          </w:p>
        </w:tc>
        <w:tc>
          <w:tcPr>
            <w:tcW w:w="992"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p>
        </w:tc>
        <w:tc>
          <w:tcPr>
            <w:tcW w:w="1553"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ascii="Times New Roman" w:hAnsi="Times New Roman" w:eastAsia="仿宋" w:cs="Times New Roman"/>
                <w:bCs/>
                <w:sz w:val="24"/>
              </w:rPr>
              <w:t>必须原装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751"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ascii="Times New Roman" w:hAnsi="Times New Roman" w:eastAsia="仿宋" w:cs="Times New Roman"/>
                <w:bCs/>
                <w:sz w:val="24"/>
              </w:rPr>
              <w:t>80</w:t>
            </w:r>
          </w:p>
        </w:tc>
        <w:tc>
          <w:tcPr>
            <w:tcW w:w="1463"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ascii="Times New Roman" w:hAnsi="Times New Roman" w:eastAsia="仿宋" w:cs="Times New Roman"/>
                <w:bCs/>
                <w:sz w:val="24"/>
              </w:rPr>
              <w:t>HP410A</w:t>
            </w:r>
          </w:p>
        </w:tc>
        <w:tc>
          <w:tcPr>
            <w:tcW w:w="863"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ascii="Times New Roman" w:hAnsi="Times New Roman" w:eastAsia="仿宋" w:cs="Times New Roman"/>
                <w:bCs/>
                <w:sz w:val="24"/>
              </w:rPr>
              <w:t>惠普</w:t>
            </w:r>
          </w:p>
        </w:tc>
        <w:tc>
          <w:tcPr>
            <w:tcW w:w="2588"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ascii="Times New Roman" w:hAnsi="Times New Roman" w:eastAsia="仿宋" w:cs="Times New Roman"/>
                <w:bCs/>
                <w:sz w:val="24"/>
              </w:rPr>
              <w:t>蓝</w:t>
            </w:r>
          </w:p>
        </w:tc>
        <w:tc>
          <w:tcPr>
            <w:tcW w:w="851"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ascii="Times New Roman" w:hAnsi="Times New Roman" w:eastAsia="仿宋" w:cs="Times New Roman"/>
                <w:bCs/>
                <w:sz w:val="24"/>
              </w:rPr>
              <w:t>支</w:t>
            </w:r>
          </w:p>
        </w:tc>
        <w:tc>
          <w:tcPr>
            <w:tcW w:w="992"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p>
        </w:tc>
        <w:tc>
          <w:tcPr>
            <w:tcW w:w="1553"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ascii="Times New Roman" w:hAnsi="Times New Roman" w:eastAsia="仿宋" w:cs="Times New Roman"/>
                <w:bCs/>
                <w:sz w:val="24"/>
              </w:rPr>
              <w:t>必须原装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751"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ascii="Times New Roman" w:hAnsi="Times New Roman" w:eastAsia="仿宋" w:cs="Times New Roman"/>
                <w:bCs/>
                <w:sz w:val="24"/>
              </w:rPr>
              <w:t>81</w:t>
            </w:r>
          </w:p>
        </w:tc>
        <w:tc>
          <w:tcPr>
            <w:tcW w:w="1463"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ascii="Times New Roman" w:hAnsi="Times New Roman" w:eastAsia="仿宋" w:cs="Times New Roman"/>
                <w:bCs/>
                <w:sz w:val="24"/>
              </w:rPr>
              <w:t>HP305A</w:t>
            </w:r>
          </w:p>
        </w:tc>
        <w:tc>
          <w:tcPr>
            <w:tcW w:w="863"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ascii="Times New Roman" w:hAnsi="Times New Roman" w:eastAsia="仿宋" w:cs="Times New Roman"/>
                <w:bCs/>
                <w:sz w:val="24"/>
              </w:rPr>
              <w:t>惠普</w:t>
            </w:r>
          </w:p>
        </w:tc>
        <w:tc>
          <w:tcPr>
            <w:tcW w:w="2588"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ascii="Times New Roman" w:hAnsi="Times New Roman" w:eastAsia="仿宋" w:cs="Times New Roman"/>
                <w:bCs/>
                <w:sz w:val="24"/>
              </w:rPr>
              <w:t>黑</w:t>
            </w:r>
          </w:p>
        </w:tc>
        <w:tc>
          <w:tcPr>
            <w:tcW w:w="851"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ascii="Times New Roman" w:hAnsi="Times New Roman" w:eastAsia="仿宋" w:cs="Times New Roman"/>
                <w:bCs/>
                <w:sz w:val="24"/>
              </w:rPr>
              <w:t>支</w:t>
            </w:r>
          </w:p>
        </w:tc>
        <w:tc>
          <w:tcPr>
            <w:tcW w:w="992"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p>
        </w:tc>
        <w:tc>
          <w:tcPr>
            <w:tcW w:w="1553"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ascii="Times New Roman" w:hAnsi="Times New Roman" w:eastAsia="仿宋" w:cs="Times New Roman"/>
                <w:bCs/>
                <w:sz w:val="24"/>
              </w:rPr>
              <w:t>必须原装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751"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ascii="Times New Roman" w:hAnsi="Times New Roman" w:eastAsia="仿宋" w:cs="Times New Roman"/>
                <w:bCs/>
                <w:sz w:val="24"/>
              </w:rPr>
              <w:t>82</w:t>
            </w:r>
          </w:p>
        </w:tc>
        <w:tc>
          <w:tcPr>
            <w:tcW w:w="1463"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ascii="Times New Roman" w:hAnsi="Times New Roman" w:eastAsia="仿宋" w:cs="Times New Roman"/>
                <w:bCs/>
                <w:sz w:val="24"/>
              </w:rPr>
              <w:t>HP305A</w:t>
            </w:r>
          </w:p>
        </w:tc>
        <w:tc>
          <w:tcPr>
            <w:tcW w:w="863"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ascii="Times New Roman" w:hAnsi="Times New Roman" w:eastAsia="仿宋" w:cs="Times New Roman"/>
                <w:bCs/>
                <w:sz w:val="24"/>
              </w:rPr>
              <w:t>惠普</w:t>
            </w:r>
          </w:p>
        </w:tc>
        <w:tc>
          <w:tcPr>
            <w:tcW w:w="2588"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ascii="Times New Roman" w:hAnsi="Times New Roman" w:eastAsia="仿宋" w:cs="Times New Roman"/>
                <w:bCs/>
                <w:sz w:val="24"/>
              </w:rPr>
              <w:t>红</w:t>
            </w:r>
          </w:p>
        </w:tc>
        <w:tc>
          <w:tcPr>
            <w:tcW w:w="851"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ascii="Times New Roman" w:hAnsi="Times New Roman" w:eastAsia="仿宋" w:cs="Times New Roman"/>
                <w:bCs/>
                <w:sz w:val="24"/>
              </w:rPr>
              <w:t>支</w:t>
            </w:r>
          </w:p>
        </w:tc>
        <w:tc>
          <w:tcPr>
            <w:tcW w:w="992"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p>
        </w:tc>
        <w:tc>
          <w:tcPr>
            <w:tcW w:w="1553"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ascii="Times New Roman" w:hAnsi="Times New Roman" w:eastAsia="仿宋" w:cs="Times New Roman"/>
                <w:bCs/>
                <w:sz w:val="24"/>
              </w:rPr>
              <w:t>必须原装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751"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ascii="Times New Roman" w:hAnsi="Times New Roman" w:eastAsia="仿宋" w:cs="Times New Roman"/>
                <w:bCs/>
                <w:sz w:val="24"/>
              </w:rPr>
              <w:t>83</w:t>
            </w:r>
          </w:p>
        </w:tc>
        <w:tc>
          <w:tcPr>
            <w:tcW w:w="1463"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ascii="Times New Roman" w:hAnsi="Times New Roman" w:eastAsia="仿宋" w:cs="Times New Roman"/>
                <w:bCs/>
                <w:sz w:val="24"/>
              </w:rPr>
              <w:t>HP305A</w:t>
            </w:r>
          </w:p>
        </w:tc>
        <w:tc>
          <w:tcPr>
            <w:tcW w:w="863"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ascii="Times New Roman" w:hAnsi="Times New Roman" w:eastAsia="仿宋" w:cs="Times New Roman"/>
                <w:bCs/>
                <w:sz w:val="24"/>
              </w:rPr>
              <w:t>惠普</w:t>
            </w:r>
          </w:p>
        </w:tc>
        <w:tc>
          <w:tcPr>
            <w:tcW w:w="2588"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ascii="Times New Roman" w:hAnsi="Times New Roman" w:eastAsia="仿宋" w:cs="Times New Roman"/>
                <w:bCs/>
                <w:sz w:val="24"/>
              </w:rPr>
              <w:t>黄</w:t>
            </w:r>
          </w:p>
        </w:tc>
        <w:tc>
          <w:tcPr>
            <w:tcW w:w="851"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ascii="Times New Roman" w:hAnsi="Times New Roman" w:eastAsia="仿宋" w:cs="Times New Roman"/>
                <w:bCs/>
                <w:sz w:val="24"/>
              </w:rPr>
              <w:t>支</w:t>
            </w:r>
          </w:p>
        </w:tc>
        <w:tc>
          <w:tcPr>
            <w:tcW w:w="992"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p>
        </w:tc>
        <w:tc>
          <w:tcPr>
            <w:tcW w:w="1553"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ascii="Times New Roman" w:hAnsi="Times New Roman" w:eastAsia="仿宋" w:cs="Times New Roman"/>
                <w:bCs/>
                <w:sz w:val="24"/>
              </w:rPr>
              <w:t>必须原装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751"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ascii="Times New Roman" w:hAnsi="Times New Roman" w:eastAsia="仿宋" w:cs="Times New Roman"/>
                <w:bCs/>
                <w:sz w:val="24"/>
              </w:rPr>
              <w:t>84</w:t>
            </w:r>
          </w:p>
        </w:tc>
        <w:tc>
          <w:tcPr>
            <w:tcW w:w="1463"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ascii="Times New Roman" w:hAnsi="Times New Roman" w:eastAsia="仿宋" w:cs="Times New Roman"/>
                <w:bCs/>
                <w:sz w:val="24"/>
              </w:rPr>
              <w:t>HP305A</w:t>
            </w:r>
          </w:p>
        </w:tc>
        <w:tc>
          <w:tcPr>
            <w:tcW w:w="863"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ascii="Times New Roman" w:hAnsi="Times New Roman" w:eastAsia="仿宋" w:cs="Times New Roman"/>
                <w:bCs/>
                <w:sz w:val="24"/>
              </w:rPr>
              <w:t>惠普</w:t>
            </w:r>
          </w:p>
        </w:tc>
        <w:tc>
          <w:tcPr>
            <w:tcW w:w="2588"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ascii="Times New Roman" w:hAnsi="Times New Roman" w:eastAsia="仿宋" w:cs="Times New Roman"/>
                <w:bCs/>
                <w:sz w:val="24"/>
              </w:rPr>
              <w:t>蓝</w:t>
            </w:r>
          </w:p>
        </w:tc>
        <w:tc>
          <w:tcPr>
            <w:tcW w:w="851"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ascii="Times New Roman" w:hAnsi="Times New Roman" w:eastAsia="仿宋" w:cs="Times New Roman"/>
                <w:bCs/>
                <w:sz w:val="24"/>
              </w:rPr>
              <w:t>支</w:t>
            </w:r>
          </w:p>
        </w:tc>
        <w:tc>
          <w:tcPr>
            <w:tcW w:w="992"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p>
        </w:tc>
        <w:tc>
          <w:tcPr>
            <w:tcW w:w="1553"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ascii="Times New Roman" w:hAnsi="Times New Roman" w:eastAsia="仿宋" w:cs="Times New Roman"/>
                <w:bCs/>
                <w:sz w:val="24"/>
              </w:rPr>
              <w:t>必须原装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751"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ascii="Times New Roman" w:hAnsi="Times New Roman" w:eastAsia="仿宋" w:cs="Times New Roman"/>
                <w:bCs/>
                <w:sz w:val="24"/>
              </w:rPr>
              <w:t>85</w:t>
            </w:r>
          </w:p>
        </w:tc>
        <w:tc>
          <w:tcPr>
            <w:tcW w:w="1463"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ascii="Times New Roman" w:hAnsi="Times New Roman" w:eastAsia="仿宋" w:cs="Times New Roman"/>
                <w:bCs/>
                <w:sz w:val="24"/>
              </w:rPr>
              <w:t>HP204A</w:t>
            </w:r>
          </w:p>
        </w:tc>
        <w:tc>
          <w:tcPr>
            <w:tcW w:w="863"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ascii="Times New Roman" w:hAnsi="Times New Roman" w:eastAsia="仿宋" w:cs="Times New Roman"/>
                <w:bCs/>
                <w:sz w:val="24"/>
              </w:rPr>
              <w:t>惠普</w:t>
            </w:r>
          </w:p>
        </w:tc>
        <w:tc>
          <w:tcPr>
            <w:tcW w:w="2588"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ascii="Times New Roman" w:hAnsi="Times New Roman" w:eastAsia="仿宋" w:cs="Times New Roman"/>
                <w:bCs/>
                <w:sz w:val="24"/>
              </w:rPr>
              <w:t>黑</w:t>
            </w:r>
          </w:p>
        </w:tc>
        <w:tc>
          <w:tcPr>
            <w:tcW w:w="851"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ascii="Times New Roman" w:hAnsi="Times New Roman" w:eastAsia="仿宋" w:cs="Times New Roman"/>
                <w:bCs/>
                <w:sz w:val="24"/>
              </w:rPr>
              <w:t>支</w:t>
            </w:r>
          </w:p>
        </w:tc>
        <w:tc>
          <w:tcPr>
            <w:tcW w:w="992"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p>
        </w:tc>
        <w:tc>
          <w:tcPr>
            <w:tcW w:w="1553"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ascii="Times New Roman" w:hAnsi="Times New Roman" w:eastAsia="仿宋" w:cs="Times New Roman"/>
                <w:bCs/>
                <w:sz w:val="24"/>
              </w:rPr>
              <w:t>必须原装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751"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ascii="Times New Roman" w:hAnsi="Times New Roman" w:eastAsia="仿宋" w:cs="Times New Roman"/>
                <w:bCs/>
                <w:sz w:val="24"/>
              </w:rPr>
              <w:t>86</w:t>
            </w:r>
          </w:p>
        </w:tc>
        <w:tc>
          <w:tcPr>
            <w:tcW w:w="1463"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ascii="Times New Roman" w:hAnsi="Times New Roman" w:eastAsia="仿宋" w:cs="Times New Roman"/>
                <w:bCs/>
                <w:sz w:val="24"/>
              </w:rPr>
              <w:t>HP204A</w:t>
            </w:r>
          </w:p>
        </w:tc>
        <w:tc>
          <w:tcPr>
            <w:tcW w:w="863"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ascii="Times New Roman" w:hAnsi="Times New Roman" w:eastAsia="仿宋" w:cs="Times New Roman"/>
                <w:bCs/>
                <w:sz w:val="24"/>
              </w:rPr>
              <w:t>惠普</w:t>
            </w:r>
          </w:p>
        </w:tc>
        <w:tc>
          <w:tcPr>
            <w:tcW w:w="2588"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ascii="Times New Roman" w:hAnsi="Times New Roman" w:eastAsia="仿宋" w:cs="Times New Roman"/>
                <w:bCs/>
                <w:sz w:val="24"/>
              </w:rPr>
              <w:t>红</w:t>
            </w:r>
          </w:p>
        </w:tc>
        <w:tc>
          <w:tcPr>
            <w:tcW w:w="851"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ascii="Times New Roman" w:hAnsi="Times New Roman" w:eastAsia="仿宋" w:cs="Times New Roman"/>
                <w:bCs/>
                <w:sz w:val="24"/>
              </w:rPr>
              <w:t>支</w:t>
            </w:r>
          </w:p>
        </w:tc>
        <w:tc>
          <w:tcPr>
            <w:tcW w:w="992"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p>
        </w:tc>
        <w:tc>
          <w:tcPr>
            <w:tcW w:w="1553"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ascii="Times New Roman" w:hAnsi="Times New Roman" w:eastAsia="仿宋" w:cs="Times New Roman"/>
                <w:bCs/>
                <w:sz w:val="24"/>
              </w:rPr>
              <w:t>必须原装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751"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ascii="Times New Roman" w:hAnsi="Times New Roman" w:eastAsia="仿宋" w:cs="Times New Roman"/>
                <w:bCs/>
                <w:sz w:val="24"/>
              </w:rPr>
              <w:t>87</w:t>
            </w:r>
          </w:p>
        </w:tc>
        <w:tc>
          <w:tcPr>
            <w:tcW w:w="1463"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ascii="Times New Roman" w:hAnsi="Times New Roman" w:eastAsia="仿宋" w:cs="Times New Roman"/>
                <w:bCs/>
                <w:sz w:val="24"/>
              </w:rPr>
              <w:t>HP204A</w:t>
            </w:r>
          </w:p>
        </w:tc>
        <w:tc>
          <w:tcPr>
            <w:tcW w:w="863"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ascii="Times New Roman" w:hAnsi="Times New Roman" w:eastAsia="仿宋" w:cs="Times New Roman"/>
                <w:bCs/>
                <w:sz w:val="24"/>
              </w:rPr>
              <w:t>惠普</w:t>
            </w:r>
          </w:p>
        </w:tc>
        <w:tc>
          <w:tcPr>
            <w:tcW w:w="2588"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ascii="Times New Roman" w:hAnsi="Times New Roman" w:eastAsia="仿宋" w:cs="Times New Roman"/>
                <w:bCs/>
                <w:sz w:val="24"/>
              </w:rPr>
              <w:t>黄</w:t>
            </w:r>
          </w:p>
        </w:tc>
        <w:tc>
          <w:tcPr>
            <w:tcW w:w="851"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ascii="Times New Roman" w:hAnsi="Times New Roman" w:eastAsia="仿宋" w:cs="Times New Roman"/>
                <w:bCs/>
                <w:sz w:val="24"/>
              </w:rPr>
              <w:t>支</w:t>
            </w:r>
          </w:p>
        </w:tc>
        <w:tc>
          <w:tcPr>
            <w:tcW w:w="992"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p>
        </w:tc>
        <w:tc>
          <w:tcPr>
            <w:tcW w:w="1553"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ascii="Times New Roman" w:hAnsi="Times New Roman" w:eastAsia="仿宋" w:cs="Times New Roman"/>
                <w:bCs/>
                <w:sz w:val="24"/>
              </w:rPr>
              <w:t>必须原装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751"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ascii="Times New Roman" w:hAnsi="Times New Roman" w:eastAsia="仿宋" w:cs="Times New Roman"/>
                <w:bCs/>
                <w:sz w:val="24"/>
              </w:rPr>
              <w:t>88</w:t>
            </w:r>
          </w:p>
        </w:tc>
        <w:tc>
          <w:tcPr>
            <w:tcW w:w="1463"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ascii="Times New Roman" w:hAnsi="Times New Roman" w:eastAsia="仿宋" w:cs="Times New Roman"/>
                <w:bCs/>
                <w:sz w:val="24"/>
              </w:rPr>
              <w:t>HP204A</w:t>
            </w:r>
          </w:p>
        </w:tc>
        <w:tc>
          <w:tcPr>
            <w:tcW w:w="863"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ascii="Times New Roman" w:hAnsi="Times New Roman" w:eastAsia="仿宋" w:cs="Times New Roman"/>
                <w:bCs/>
                <w:sz w:val="24"/>
              </w:rPr>
              <w:t>惠普</w:t>
            </w:r>
          </w:p>
        </w:tc>
        <w:tc>
          <w:tcPr>
            <w:tcW w:w="2588"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ascii="Times New Roman" w:hAnsi="Times New Roman" w:eastAsia="仿宋" w:cs="Times New Roman"/>
                <w:bCs/>
                <w:sz w:val="24"/>
              </w:rPr>
              <w:t>蓝</w:t>
            </w:r>
          </w:p>
        </w:tc>
        <w:tc>
          <w:tcPr>
            <w:tcW w:w="851"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ascii="Times New Roman" w:hAnsi="Times New Roman" w:eastAsia="仿宋" w:cs="Times New Roman"/>
                <w:bCs/>
                <w:sz w:val="24"/>
              </w:rPr>
              <w:t>支</w:t>
            </w:r>
          </w:p>
        </w:tc>
        <w:tc>
          <w:tcPr>
            <w:tcW w:w="992"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p>
        </w:tc>
        <w:tc>
          <w:tcPr>
            <w:tcW w:w="1553"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ascii="Times New Roman" w:hAnsi="Times New Roman" w:eastAsia="仿宋" w:cs="Times New Roman"/>
                <w:bCs/>
                <w:sz w:val="24"/>
              </w:rPr>
              <w:t>必须原装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751"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ascii="Times New Roman" w:hAnsi="Times New Roman" w:eastAsia="仿宋" w:cs="Times New Roman"/>
                <w:bCs/>
                <w:sz w:val="24"/>
              </w:rPr>
              <w:t>89</w:t>
            </w:r>
          </w:p>
        </w:tc>
        <w:tc>
          <w:tcPr>
            <w:tcW w:w="1463"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ascii="Times New Roman" w:hAnsi="Times New Roman" w:eastAsia="仿宋" w:cs="Times New Roman"/>
                <w:bCs/>
                <w:sz w:val="24"/>
              </w:rPr>
              <w:t>HP416A</w:t>
            </w:r>
          </w:p>
        </w:tc>
        <w:tc>
          <w:tcPr>
            <w:tcW w:w="863"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ascii="Times New Roman" w:hAnsi="Times New Roman" w:eastAsia="仿宋" w:cs="Times New Roman"/>
                <w:bCs/>
                <w:sz w:val="24"/>
              </w:rPr>
              <w:t>惠普</w:t>
            </w:r>
          </w:p>
        </w:tc>
        <w:tc>
          <w:tcPr>
            <w:tcW w:w="2588"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ascii="Times New Roman" w:hAnsi="Times New Roman" w:eastAsia="仿宋" w:cs="Times New Roman"/>
                <w:bCs/>
                <w:sz w:val="24"/>
              </w:rPr>
              <w:t>黑</w:t>
            </w:r>
          </w:p>
        </w:tc>
        <w:tc>
          <w:tcPr>
            <w:tcW w:w="851"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ascii="Times New Roman" w:hAnsi="Times New Roman" w:eastAsia="仿宋" w:cs="Times New Roman"/>
                <w:bCs/>
                <w:sz w:val="24"/>
              </w:rPr>
              <w:t>支</w:t>
            </w:r>
          </w:p>
        </w:tc>
        <w:tc>
          <w:tcPr>
            <w:tcW w:w="992"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p>
        </w:tc>
        <w:tc>
          <w:tcPr>
            <w:tcW w:w="1553"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ascii="Times New Roman" w:hAnsi="Times New Roman" w:eastAsia="仿宋" w:cs="Times New Roman"/>
                <w:bCs/>
                <w:sz w:val="24"/>
              </w:rPr>
              <w:t>必须原装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751"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ascii="Times New Roman" w:hAnsi="Times New Roman" w:eastAsia="仿宋" w:cs="Times New Roman"/>
                <w:bCs/>
                <w:sz w:val="24"/>
              </w:rPr>
              <w:t>90</w:t>
            </w:r>
          </w:p>
        </w:tc>
        <w:tc>
          <w:tcPr>
            <w:tcW w:w="1463"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ascii="Times New Roman" w:hAnsi="Times New Roman" w:eastAsia="仿宋" w:cs="Times New Roman"/>
                <w:bCs/>
                <w:sz w:val="24"/>
              </w:rPr>
              <w:t>HP416A</w:t>
            </w:r>
          </w:p>
        </w:tc>
        <w:tc>
          <w:tcPr>
            <w:tcW w:w="863"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ascii="Times New Roman" w:hAnsi="Times New Roman" w:eastAsia="仿宋" w:cs="Times New Roman"/>
                <w:bCs/>
                <w:sz w:val="24"/>
              </w:rPr>
              <w:t>惠普</w:t>
            </w:r>
          </w:p>
        </w:tc>
        <w:tc>
          <w:tcPr>
            <w:tcW w:w="2588"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ascii="Times New Roman" w:hAnsi="Times New Roman" w:eastAsia="仿宋" w:cs="Times New Roman"/>
                <w:bCs/>
                <w:sz w:val="24"/>
              </w:rPr>
              <w:t>红</w:t>
            </w:r>
          </w:p>
        </w:tc>
        <w:tc>
          <w:tcPr>
            <w:tcW w:w="851"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ascii="Times New Roman" w:hAnsi="Times New Roman" w:eastAsia="仿宋" w:cs="Times New Roman"/>
                <w:bCs/>
                <w:sz w:val="24"/>
              </w:rPr>
              <w:t>支</w:t>
            </w:r>
          </w:p>
        </w:tc>
        <w:tc>
          <w:tcPr>
            <w:tcW w:w="992"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p>
        </w:tc>
        <w:tc>
          <w:tcPr>
            <w:tcW w:w="1553"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ascii="Times New Roman" w:hAnsi="Times New Roman" w:eastAsia="仿宋" w:cs="Times New Roman"/>
                <w:bCs/>
                <w:sz w:val="24"/>
              </w:rPr>
              <w:t>必须原装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751"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ascii="Times New Roman" w:hAnsi="Times New Roman" w:eastAsia="仿宋" w:cs="Times New Roman"/>
                <w:bCs/>
                <w:sz w:val="24"/>
              </w:rPr>
              <w:t>91</w:t>
            </w:r>
          </w:p>
        </w:tc>
        <w:tc>
          <w:tcPr>
            <w:tcW w:w="1463"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ascii="Times New Roman" w:hAnsi="Times New Roman" w:eastAsia="仿宋" w:cs="Times New Roman"/>
                <w:bCs/>
                <w:sz w:val="24"/>
              </w:rPr>
              <w:t>HP416A</w:t>
            </w:r>
          </w:p>
        </w:tc>
        <w:tc>
          <w:tcPr>
            <w:tcW w:w="863"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ascii="Times New Roman" w:hAnsi="Times New Roman" w:eastAsia="仿宋" w:cs="Times New Roman"/>
                <w:bCs/>
                <w:sz w:val="24"/>
              </w:rPr>
              <w:t>惠普</w:t>
            </w:r>
          </w:p>
        </w:tc>
        <w:tc>
          <w:tcPr>
            <w:tcW w:w="2588"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ascii="Times New Roman" w:hAnsi="Times New Roman" w:eastAsia="仿宋" w:cs="Times New Roman"/>
                <w:bCs/>
                <w:sz w:val="24"/>
              </w:rPr>
              <w:t>黄</w:t>
            </w:r>
          </w:p>
        </w:tc>
        <w:tc>
          <w:tcPr>
            <w:tcW w:w="851"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ascii="Times New Roman" w:hAnsi="Times New Roman" w:eastAsia="仿宋" w:cs="Times New Roman"/>
                <w:bCs/>
                <w:sz w:val="24"/>
              </w:rPr>
              <w:t>支</w:t>
            </w:r>
          </w:p>
        </w:tc>
        <w:tc>
          <w:tcPr>
            <w:tcW w:w="992"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p>
        </w:tc>
        <w:tc>
          <w:tcPr>
            <w:tcW w:w="1553"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ascii="Times New Roman" w:hAnsi="Times New Roman" w:eastAsia="仿宋" w:cs="Times New Roman"/>
                <w:bCs/>
                <w:sz w:val="24"/>
              </w:rPr>
              <w:t>必须原装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751"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ascii="Times New Roman" w:hAnsi="Times New Roman" w:eastAsia="仿宋" w:cs="Times New Roman"/>
                <w:bCs/>
                <w:sz w:val="24"/>
              </w:rPr>
              <w:t>92</w:t>
            </w:r>
          </w:p>
        </w:tc>
        <w:tc>
          <w:tcPr>
            <w:tcW w:w="1463"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ascii="Times New Roman" w:hAnsi="Times New Roman" w:eastAsia="仿宋" w:cs="Times New Roman"/>
                <w:bCs/>
                <w:sz w:val="24"/>
              </w:rPr>
              <w:t>HP416A</w:t>
            </w:r>
          </w:p>
        </w:tc>
        <w:tc>
          <w:tcPr>
            <w:tcW w:w="863"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ascii="Times New Roman" w:hAnsi="Times New Roman" w:eastAsia="仿宋" w:cs="Times New Roman"/>
                <w:bCs/>
                <w:sz w:val="24"/>
              </w:rPr>
              <w:t>惠普</w:t>
            </w:r>
          </w:p>
        </w:tc>
        <w:tc>
          <w:tcPr>
            <w:tcW w:w="2588"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ascii="Times New Roman" w:hAnsi="Times New Roman" w:eastAsia="仿宋" w:cs="Times New Roman"/>
                <w:bCs/>
                <w:sz w:val="24"/>
              </w:rPr>
              <w:t>蓝</w:t>
            </w:r>
          </w:p>
        </w:tc>
        <w:tc>
          <w:tcPr>
            <w:tcW w:w="851"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ascii="Times New Roman" w:hAnsi="Times New Roman" w:eastAsia="仿宋" w:cs="Times New Roman"/>
                <w:bCs/>
                <w:sz w:val="24"/>
              </w:rPr>
              <w:t>支</w:t>
            </w:r>
          </w:p>
        </w:tc>
        <w:tc>
          <w:tcPr>
            <w:tcW w:w="992"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p>
        </w:tc>
        <w:tc>
          <w:tcPr>
            <w:tcW w:w="1553"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ascii="Times New Roman" w:hAnsi="Times New Roman" w:eastAsia="仿宋" w:cs="Times New Roman"/>
                <w:bCs/>
                <w:sz w:val="24"/>
              </w:rPr>
              <w:t>必须原装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751"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ascii="Times New Roman" w:hAnsi="Times New Roman" w:eastAsia="仿宋" w:cs="Times New Roman"/>
                <w:bCs/>
                <w:sz w:val="24"/>
              </w:rPr>
              <w:t>93</w:t>
            </w:r>
          </w:p>
        </w:tc>
        <w:tc>
          <w:tcPr>
            <w:tcW w:w="1463"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ascii="Times New Roman" w:hAnsi="Times New Roman" w:eastAsia="仿宋" w:cs="Times New Roman"/>
                <w:bCs/>
                <w:sz w:val="24"/>
              </w:rPr>
              <w:t>HP201A</w:t>
            </w:r>
          </w:p>
        </w:tc>
        <w:tc>
          <w:tcPr>
            <w:tcW w:w="863"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ascii="Times New Roman" w:hAnsi="Times New Roman" w:eastAsia="仿宋" w:cs="Times New Roman"/>
                <w:bCs/>
                <w:sz w:val="24"/>
              </w:rPr>
              <w:t>惠普</w:t>
            </w:r>
          </w:p>
        </w:tc>
        <w:tc>
          <w:tcPr>
            <w:tcW w:w="2588"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ascii="Times New Roman" w:hAnsi="Times New Roman" w:eastAsia="仿宋" w:cs="Times New Roman"/>
                <w:bCs/>
                <w:sz w:val="24"/>
              </w:rPr>
              <w:t>黑</w:t>
            </w:r>
          </w:p>
        </w:tc>
        <w:tc>
          <w:tcPr>
            <w:tcW w:w="851"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ascii="Times New Roman" w:hAnsi="Times New Roman" w:eastAsia="仿宋" w:cs="Times New Roman"/>
                <w:bCs/>
                <w:sz w:val="24"/>
              </w:rPr>
              <w:t>支</w:t>
            </w:r>
          </w:p>
        </w:tc>
        <w:tc>
          <w:tcPr>
            <w:tcW w:w="992"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p>
        </w:tc>
        <w:tc>
          <w:tcPr>
            <w:tcW w:w="1553"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ascii="Times New Roman" w:hAnsi="Times New Roman" w:eastAsia="仿宋" w:cs="Times New Roman"/>
                <w:bCs/>
                <w:sz w:val="24"/>
              </w:rPr>
              <w:t>必须原装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751"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ascii="Times New Roman" w:hAnsi="Times New Roman" w:eastAsia="仿宋" w:cs="Times New Roman"/>
                <w:bCs/>
                <w:sz w:val="24"/>
              </w:rPr>
              <w:t>94</w:t>
            </w:r>
          </w:p>
        </w:tc>
        <w:tc>
          <w:tcPr>
            <w:tcW w:w="1463"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ascii="Times New Roman" w:hAnsi="Times New Roman" w:eastAsia="仿宋" w:cs="Times New Roman"/>
                <w:bCs/>
                <w:sz w:val="24"/>
              </w:rPr>
              <w:t>HP201A</w:t>
            </w:r>
          </w:p>
        </w:tc>
        <w:tc>
          <w:tcPr>
            <w:tcW w:w="863"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ascii="Times New Roman" w:hAnsi="Times New Roman" w:eastAsia="仿宋" w:cs="Times New Roman"/>
                <w:bCs/>
                <w:sz w:val="24"/>
              </w:rPr>
              <w:t>惠普</w:t>
            </w:r>
          </w:p>
        </w:tc>
        <w:tc>
          <w:tcPr>
            <w:tcW w:w="2588"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ascii="Times New Roman" w:hAnsi="Times New Roman" w:eastAsia="仿宋" w:cs="Times New Roman"/>
                <w:bCs/>
                <w:sz w:val="24"/>
              </w:rPr>
              <w:t>红</w:t>
            </w:r>
          </w:p>
        </w:tc>
        <w:tc>
          <w:tcPr>
            <w:tcW w:w="851"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ascii="Times New Roman" w:hAnsi="Times New Roman" w:eastAsia="仿宋" w:cs="Times New Roman"/>
                <w:bCs/>
                <w:sz w:val="24"/>
              </w:rPr>
              <w:t>支</w:t>
            </w:r>
          </w:p>
        </w:tc>
        <w:tc>
          <w:tcPr>
            <w:tcW w:w="992"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p>
        </w:tc>
        <w:tc>
          <w:tcPr>
            <w:tcW w:w="1553"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ascii="Times New Roman" w:hAnsi="Times New Roman" w:eastAsia="仿宋" w:cs="Times New Roman"/>
                <w:bCs/>
                <w:sz w:val="24"/>
              </w:rPr>
              <w:t>必须原装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751"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ascii="Times New Roman" w:hAnsi="Times New Roman" w:eastAsia="仿宋" w:cs="Times New Roman"/>
                <w:bCs/>
                <w:sz w:val="24"/>
              </w:rPr>
              <w:t>95</w:t>
            </w:r>
          </w:p>
        </w:tc>
        <w:tc>
          <w:tcPr>
            <w:tcW w:w="1463"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ascii="Times New Roman" w:hAnsi="Times New Roman" w:eastAsia="仿宋" w:cs="Times New Roman"/>
                <w:bCs/>
                <w:sz w:val="24"/>
              </w:rPr>
              <w:t>HP201A</w:t>
            </w:r>
          </w:p>
        </w:tc>
        <w:tc>
          <w:tcPr>
            <w:tcW w:w="863"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ascii="Times New Roman" w:hAnsi="Times New Roman" w:eastAsia="仿宋" w:cs="Times New Roman"/>
                <w:bCs/>
                <w:sz w:val="24"/>
              </w:rPr>
              <w:t>惠普</w:t>
            </w:r>
          </w:p>
        </w:tc>
        <w:tc>
          <w:tcPr>
            <w:tcW w:w="2588"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ascii="Times New Roman" w:hAnsi="Times New Roman" w:eastAsia="仿宋" w:cs="Times New Roman"/>
                <w:bCs/>
                <w:sz w:val="24"/>
              </w:rPr>
              <w:t>黄</w:t>
            </w:r>
          </w:p>
        </w:tc>
        <w:tc>
          <w:tcPr>
            <w:tcW w:w="851"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ascii="Times New Roman" w:hAnsi="Times New Roman" w:eastAsia="仿宋" w:cs="Times New Roman"/>
                <w:bCs/>
                <w:sz w:val="24"/>
              </w:rPr>
              <w:t>支</w:t>
            </w:r>
          </w:p>
        </w:tc>
        <w:tc>
          <w:tcPr>
            <w:tcW w:w="992"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p>
        </w:tc>
        <w:tc>
          <w:tcPr>
            <w:tcW w:w="1553"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ascii="Times New Roman" w:hAnsi="Times New Roman" w:eastAsia="仿宋" w:cs="Times New Roman"/>
                <w:bCs/>
                <w:sz w:val="24"/>
              </w:rPr>
              <w:t>必须原装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751"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ascii="Times New Roman" w:hAnsi="Times New Roman" w:eastAsia="仿宋" w:cs="Times New Roman"/>
                <w:bCs/>
                <w:sz w:val="24"/>
              </w:rPr>
              <w:t>96</w:t>
            </w:r>
          </w:p>
        </w:tc>
        <w:tc>
          <w:tcPr>
            <w:tcW w:w="1463"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ascii="Times New Roman" w:hAnsi="Times New Roman" w:eastAsia="仿宋" w:cs="Times New Roman"/>
                <w:bCs/>
                <w:sz w:val="24"/>
              </w:rPr>
              <w:t>HP201A</w:t>
            </w:r>
          </w:p>
        </w:tc>
        <w:tc>
          <w:tcPr>
            <w:tcW w:w="863"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ascii="Times New Roman" w:hAnsi="Times New Roman" w:eastAsia="仿宋" w:cs="Times New Roman"/>
                <w:bCs/>
                <w:sz w:val="24"/>
              </w:rPr>
              <w:t>惠普</w:t>
            </w:r>
          </w:p>
        </w:tc>
        <w:tc>
          <w:tcPr>
            <w:tcW w:w="2588"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ascii="Times New Roman" w:hAnsi="Times New Roman" w:eastAsia="仿宋" w:cs="Times New Roman"/>
                <w:bCs/>
                <w:sz w:val="24"/>
              </w:rPr>
              <w:t>蓝</w:t>
            </w:r>
          </w:p>
        </w:tc>
        <w:tc>
          <w:tcPr>
            <w:tcW w:w="851"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ascii="Times New Roman" w:hAnsi="Times New Roman" w:eastAsia="仿宋" w:cs="Times New Roman"/>
                <w:bCs/>
                <w:sz w:val="24"/>
              </w:rPr>
              <w:t>支</w:t>
            </w:r>
          </w:p>
        </w:tc>
        <w:tc>
          <w:tcPr>
            <w:tcW w:w="992"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p>
        </w:tc>
        <w:tc>
          <w:tcPr>
            <w:tcW w:w="1553"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ascii="Times New Roman" w:hAnsi="Times New Roman" w:eastAsia="仿宋" w:cs="Times New Roman"/>
                <w:bCs/>
                <w:sz w:val="24"/>
              </w:rPr>
              <w:t>必须原装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751"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ascii="Times New Roman" w:hAnsi="Times New Roman" w:eastAsia="仿宋" w:cs="Times New Roman"/>
                <w:bCs/>
                <w:sz w:val="24"/>
              </w:rPr>
              <w:t>97</w:t>
            </w:r>
          </w:p>
        </w:tc>
        <w:tc>
          <w:tcPr>
            <w:tcW w:w="1463"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ascii="Times New Roman" w:hAnsi="Times New Roman" w:eastAsia="仿宋" w:cs="Times New Roman"/>
                <w:bCs/>
                <w:sz w:val="24"/>
              </w:rPr>
              <w:t>HP507A</w:t>
            </w:r>
          </w:p>
        </w:tc>
        <w:tc>
          <w:tcPr>
            <w:tcW w:w="863"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ascii="Times New Roman" w:hAnsi="Times New Roman" w:eastAsia="仿宋" w:cs="Times New Roman"/>
                <w:bCs/>
                <w:sz w:val="24"/>
              </w:rPr>
              <w:t>惠普</w:t>
            </w:r>
          </w:p>
        </w:tc>
        <w:tc>
          <w:tcPr>
            <w:tcW w:w="2588"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ascii="Times New Roman" w:hAnsi="Times New Roman" w:eastAsia="仿宋" w:cs="Times New Roman"/>
                <w:bCs/>
                <w:sz w:val="24"/>
              </w:rPr>
              <w:t>黑</w:t>
            </w:r>
          </w:p>
        </w:tc>
        <w:tc>
          <w:tcPr>
            <w:tcW w:w="851"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ascii="Times New Roman" w:hAnsi="Times New Roman" w:eastAsia="仿宋" w:cs="Times New Roman"/>
                <w:bCs/>
                <w:sz w:val="24"/>
              </w:rPr>
              <w:t>支</w:t>
            </w:r>
          </w:p>
        </w:tc>
        <w:tc>
          <w:tcPr>
            <w:tcW w:w="992"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p>
        </w:tc>
        <w:tc>
          <w:tcPr>
            <w:tcW w:w="1553"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ascii="Times New Roman" w:hAnsi="Times New Roman" w:eastAsia="仿宋" w:cs="Times New Roman"/>
                <w:bCs/>
                <w:sz w:val="24"/>
              </w:rPr>
              <w:t>必须原装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751"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ascii="Times New Roman" w:hAnsi="Times New Roman" w:eastAsia="仿宋" w:cs="Times New Roman"/>
                <w:bCs/>
                <w:sz w:val="24"/>
              </w:rPr>
              <w:t>98</w:t>
            </w:r>
          </w:p>
        </w:tc>
        <w:tc>
          <w:tcPr>
            <w:tcW w:w="1463"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ascii="Times New Roman" w:hAnsi="Times New Roman" w:eastAsia="仿宋" w:cs="Times New Roman"/>
                <w:bCs/>
                <w:sz w:val="24"/>
              </w:rPr>
              <w:t>HP507A</w:t>
            </w:r>
          </w:p>
        </w:tc>
        <w:tc>
          <w:tcPr>
            <w:tcW w:w="863"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ascii="Times New Roman" w:hAnsi="Times New Roman" w:eastAsia="仿宋" w:cs="Times New Roman"/>
                <w:bCs/>
                <w:sz w:val="24"/>
              </w:rPr>
              <w:t>惠普</w:t>
            </w:r>
          </w:p>
        </w:tc>
        <w:tc>
          <w:tcPr>
            <w:tcW w:w="2588"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ascii="Times New Roman" w:hAnsi="Times New Roman" w:eastAsia="仿宋" w:cs="Times New Roman"/>
                <w:bCs/>
                <w:sz w:val="24"/>
              </w:rPr>
              <w:t>红</w:t>
            </w:r>
          </w:p>
        </w:tc>
        <w:tc>
          <w:tcPr>
            <w:tcW w:w="851"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ascii="Times New Roman" w:hAnsi="Times New Roman" w:eastAsia="仿宋" w:cs="Times New Roman"/>
                <w:bCs/>
                <w:sz w:val="24"/>
              </w:rPr>
              <w:t>支</w:t>
            </w:r>
          </w:p>
        </w:tc>
        <w:tc>
          <w:tcPr>
            <w:tcW w:w="992"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p>
        </w:tc>
        <w:tc>
          <w:tcPr>
            <w:tcW w:w="1553"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ascii="Times New Roman" w:hAnsi="Times New Roman" w:eastAsia="仿宋" w:cs="Times New Roman"/>
                <w:bCs/>
                <w:sz w:val="24"/>
              </w:rPr>
              <w:t>必须原装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751"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ascii="Times New Roman" w:hAnsi="Times New Roman" w:eastAsia="仿宋" w:cs="Times New Roman"/>
                <w:bCs/>
                <w:sz w:val="24"/>
              </w:rPr>
              <w:t>99</w:t>
            </w:r>
          </w:p>
        </w:tc>
        <w:tc>
          <w:tcPr>
            <w:tcW w:w="1463"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ascii="Times New Roman" w:hAnsi="Times New Roman" w:eastAsia="仿宋" w:cs="Times New Roman"/>
                <w:bCs/>
                <w:sz w:val="24"/>
              </w:rPr>
              <w:t>HP507A</w:t>
            </w:r>
          </w:p>
        </w:tc>
        <w:tc>
          <w:tcPr>
            <w:tcW w:w="863"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ascii="Times New Roman" w:hAnsi="Times New Roman" w:eastAsia="仿宋" w:cs="Times New Roman"/>
                <w:bCs/>
                <w:sz w:val="24"/>
              </w:rPr>
              <w:t>惠普</w:t>
            </w:r>
          </w:p>
        </w:tc>
        <w:tc>
          <w:tcPr>
            <w:tcW w:w="2588"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ascii="Times New Roman" w:hAnsi="Times New Roman" w:eastAsia="仿宋" w:cs="Times New Roman"/>
                <w:bCs/>
                <w:sz w:val="24"/>
              </w:rPr>
              <w:t>黄</w:t>
            </w:r>
          </w:p>
        </w:tc>
        <w:tc>
          <w:tcPr>
            <w:tcW w:w="851"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ascii="Times New Roman" w:hAnsi="Times New Roman" w:eastAsia="仿宋" w:cs="Times New Roman"/>
                <w:bCs/>
                <w:sz w:val="24"/>
              </w:rPr>
              <w:t>支</w:t>
            </w:r>
          </w:p>
        </w:tc>
        <w:tc>
          <w:tcPr>
            <w:tcW w:w="992"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p>
        </w:tc>
        <w:tc>
          <w:tcPr>
            <w:tcW w:w="1553"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ascii="Times New Roman" w:hAnsi="Times New Roman" w:eastAsia="仿宋" w:cs="Times New Roman"/>
                <w:bCs/>
                <w:sz w:val="24"/>
              </w:rPr>
              <w:t>必须原装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751"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ascii="Times New Roman" w:hAnsi="Times New Roman" w:eastAsia="仿宋" w:cs="Times New Roman"/>
                <w:bCs/>
                <w:sz w:val="24"/>
              </w:rPr>
              <w:t>100</w:t>
            </w:r>
          </w:p>
        </w:tc>
        <w:tc>
          <w:tcPr>
            <w:tcW w:w="1463"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ascii="Times New Roman" w:hAnsi="Times New Roman" w:eastAsia="仿宋" w:cs="Times New Roman"/>
                <w:bCs/>
                <w:sz w:val="24"/>
              </w:rPr>
              <w:t>HP507A</w:t>
            </w:r>
          </w:p>
        </w:tc>
        <w:tc>
          <w:tcPr>
            <w:tcW w:w="863"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ascii="Times New Roman" w:hAnsi="Times New Roman" w:eastAsia="仿宋" w:cs="Times New Roman"/>
                <w:bCs/>
                <w:sz w:val="24"/>
              </w:rPr>
              <w:t>惠普</w:t>
            </w:r>
          </w:p>
        </w:tc>
        <w:tc>
          <w:tcPr>
            <w:tcW w:w="2588"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ascii="Times New Roman" w:hAnsi="Times New Roman" w:eastAsia="仿宋" w:cs="Times New Roman"/>
                <w:bCs/>
                <w:sz w:val="24"/>
              </w:rPr>
              <w:t>蓝</w:t>
            </w:r>
          </w:p>
        </w:tc>
        <w:tc>
          <w:tcPr>
            <w:tcW w:w="851"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ascii="Times New Roman" w:hAnsi="Times New Roman" w:eastAsia="仿宋" w:cs="Times New Roman"/>
                <w:bCs/>
                <w:sz w:val="24"/>
              </w:rPr>
              <w:t>支</w:t>
            </w:r>
          </w:p>
        </w:tc>
        <w:tc>
          <w:tcPr>
            <w:tcW w:w="992"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p>
        </w:tc>
        <w:tc>
          <w:tcPr>
            <w:tcW w:w="1553"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ascii="Times New Roman" w:hAnsi="Times New Roman" w:eastAsia="仿宋" w:cs="Times New Roman"/>
                <w:bCs/>
                <w:sz w:val="24"/>
              </w:rPr>
              <w:t>必须原装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751"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ascii="Times New Roman" w:hAnsi="Times New Roman" w:eastAsia="仿宋" w:cs="Times New Roman"/>
                <w:bCs/>
                <w:sz w:val="24"/>
              </w:rPr>
              <w:t>101</w:t>
            </w:r>
          </w:p>
        </w:tc>
        <w:tc>
          <w:tcPr>
            <w:tcW w:w="1463"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ascii="Times New Roman" w:hAnsi="Times New Roman" w:eastAsia="仿宋" w:cs="Times New Roman"/>
                <w:bCs/>
                <w:sz w:val="24"/>
              </w:rPr>
              <w:t>HP80A</w:t>
            </w:r>
          </w:p>
        </w:tc>
        <w:tc>
          <w:tcPr>
            <w:tcW w:w="863"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ascii="Times New Roman" w:hAnsi="Times New Roman" w:eastAsia="仿宋" w:cs="Times New Roman"/>
                <w:bCs/>
                <w:sz w:val="24"/>
              </w:rPr>
              <w:t>惠普</w:t>
            </w:r>
          </w:p>
        </w:tc>
        <w:tc>
          <w:tcPr>
            <w:tcW w:w="2588"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ascii="Times New Roman" w:hAnsi="Times New Roman" w:eastAsia="仿宋" w:cs="Times New Roman"/>
                <w:bCs/>
                <w:sz w:val="24"/>
              </w:rPr>
              <w:t>黑</w:t>
            </w:r>
          </w:p>
        </w:tc>
        <w:tc>
          <w:tcPr>
            <w:tcW w:w="851"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ascii="Times New Roman" w:hAnsi="Times New Roman" w:eastAsia="仿宋" w:cs="Times New Roman"/>
                <w:bCs/>
                <w:sz w:val="24"/>
              </w:rPr>
              <w:t>支</w:t>
            </w:r>
          </w:p>
        </w:tc>
        <w:tc>
          <w:tcPr>
            <w:tcW w:w="992"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p>
        </w:tc>
        <w:tc>
          <w:tcPr>
            <w:tcW w:w="1553"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ascii="Times New Roman" w:hAnsi="Times New Roman" w:eastAsia="仿宋" w:cs="Times New Roman"/>
                <w:bCs/>
                <w:sz w:val="24"/>
              </w:rPr>
              <w:t>必须原装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751"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ascii="Times New Roman" w:hAnsi="Times New Roman" w:eastAsia="仿宋" w:cs="Times New Roman"/>
                <w:bCs/>
                <w:sz w:val="24"/>
              </w:rPr>
              <w:t>102</w:t>
            </w:r>
          </w:p>
        </w:tc>
        <w:tc>
          <w:tcPr>
            <w:tcW w:w="1463"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ascii="Times New Roman" w:hAnsi="Times New Roman" w:eastAsia="仿宋" w:cs="Times New Roman"/>
                <w:bCs/>
                <w:sz w:val="24"/>
              </w:rPr>
              <w:t>HP504A</w:t>
            </w:r>
          </w:p>
        </w:tc>
        <w:tc>
          <w:tcPr>
            <w:tcW w:w="863"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ascii="Times New Roman" w:hAnsi="Times New Roman" w:eastAsia="仿宋" w:cs="Times New Roman"/>
                <w:bCs/>
                <w:sz w:val="24"/>
              </w:rPr>
              <w:t>惠普</w:t>
            </w:r>
          </w:p>
        </w:tc>
        <w:tc>
          <w:tcPr>
            <w:tcW w:w="2588"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ascii="Times New Roman" w:hAnsi="Times New Roman" w:eastAsia="仿宋" w:cs="Times New Roman"/>
                <w:bCs/>
                <w:sz w:val="24"/>
              </w:rPr>
              <w:t>黑</w:t>
            </w:r>
          </w:p>
        </w:tc>
        <w:tc>
          <w:tcPr>
            <w:tcW w:w="851"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ascii="Times New Roman" w:hAnsi="Times New Roman" w:eastAsia="仿宋" w:cs="Times New Roman"/>
                <w:bCs/>
                <w:sz w:val="24"/>
              </w:rPr>
              <w:t>支</w:t>
            </w:r>
          </w:p>
        </w:tc>
        <w:tc>
          <w:tcPr>
            <w:tcW w:w="992"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p>
        </w:tc>
        <w:tc>
          <w:tcPr>
            <w:tcW w:w="1553"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ascii="Times New Roman" w:hAnsi="Times New Roman" w:eastAsia="仿宋" w:cs="Times New Roman"/>
                <w:bCs/>
                <w:sz w:val="24"/>
              </w:rPr>
              <w:t>必须原装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751"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ascii="Times New Roman" w:hAnsi="Times New Roman" w:eastAsia="仿宋" w:cs="Times New Roman"/>
                <w:bCs/>
                <w:sz w:val="24"/>
              </w:rPr>
              <w:t>103</w:t>
            </w:r>
          </w:p>
        </w:tc>
        <w:tc>
          <w:tcPr>
            <w:tcW w:w="1463"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ascii="Times New Roman" w:hAnsi="Times New Roman" w:eastAsia="仿宋" w:cs="Times New Roman"/>
                <w:bCs/>
                <w:sz w:val="24"/>
              </w:rPr>
              <w:t>HP504A</w:t>
            </w:r>
          </w:p>
        </w:tc>
        <w:tc>
          <w:tcPr>
            <w:tcW w:w="863"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ascii="Times New Roman" w:hAnsi="Times New Roman" w:eastAsia="仿宋" w:cs="Times New Roman"/>
                <w:bCs/>
                <w:sz w:val="24"/>
              </w:rPr>
              <w:t>惠普</w:t>
            </w:r>
          </w:p>
        </w:tc>
        <w:tc>
          <w:tcPr>
            <w:tcW w:w="2588"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ascii="Times New Roman" w:hAnsi="Times New Roman" w:eastAsia="仿宋" w:cs="Times New Roman"/>
                <w:bCs/>
                <w:sz w:val="24"/>
              </w:rPr>
              <w:t>红</w:t>
            </w:r>
          </w:p>
        </w:tc>
        <w:tc>
          <w:tcPr>
            <w:tcW w:w="851"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ascii="Times New Roman" w:hAnsi="Times New Roman" w:eastAsia="仿宋" w:cs="Times New Roman"/>
                <w:bCs/>
                <w:sz w:val="24"/>
              </w:rPr>
              <w:t>支</w:t>
            </w:r>
          </w:p>
        </w:tc>
        <w:tc>
          <w:tcPr>
            <w:tcW w:w="992"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p>
        </w:tc>
        <w:tc>
          <w:tcPr>
            <w:tcW w:w="1553"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ascii="Times New Roman" w:hAnsi="Times New Roman" w:eastAsia="仿宋" w:cs="Times New Roman"/>
                <w:bCs/>
                <w:sz w:val="24"/>
              </w:rPr>
              <w:t>必须原装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751"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ascii="Times New Roman" w:hAnsi="Times New Roman" w:eastAsia="仿宋" w:cs="Times New Roman"/>
                <w:bCs/>
                <w:sz w:val="24"/>
              </w:rPr>
              <w:t>104</w:t>
            </w:r>
          </w:p>
        </w:tc>
        <w:tc>
          <w:tcPr>
            <w:tcW w:w="1463"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ascii="Times New Roman" w:hAnsi="Times New Roman" w:eastAsia="仿宋" w:cs="Times New Roman"/>
                <w:bCs/>
                <w:sz w:val="24"/>
              </w:rPr>
              <w:t>HP504A</w:t>
            </w:r>
          </w:p>
        </w:tc>
        <w:tc>
          <w:tcPr>
            <w:tcW w:w="863"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ascii="Times New Roman" w:hAnsi="Times New Roman" w:eastAsia="仿宋" w:cs="Times New Roman"/>
                <w:bCs/>
                <w:sz w:val="24"/>
              </w:rPr>
              <w:t>惠普</w:t>
            </w:r>
          </w:p>
        </w:tc>
        <w:tc>
          <w:tcPr>
            <w:tcW w:w="2588"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ascii="Times New Roman" w:hAnsi="Times New Roman" w:eastAsia="仿宋" w:cs="Times New Roman"/>
                <w:bCs/>
                <w:sz w:val="24"/>
              </w:rPr>
              <w:t>黄</w:t>
            </w:r>
          </w:p>
        </w:tc>
        <w:tc>
          <w:tcPr>
            <w:tcW w:w="851"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ascii="Times New Roman" w:hAnsi="Times New Roman" w:eastAsia="仿宋" w:cs="Times New Roman"/>
                <w:bCs/>
                <w:sz w:val="24"/>
              </w:rPr>
              <w:t>支</w:t>
            </w:r>
          </w:p>
        </w:tc>
        <w:tc>
          <w:tcPr>
            <w:tcW w:w="992"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p>
        </w:tc>
        <w:tc>
          <w:tcPr>
            <w:tcW w:w="1553"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ascii="Times New Roman" w:hAnsi="Times New Roman" w:eastAsia="仿宋" w:cs="Times New Roman"/>
                <w:bCs/>
                <w:sz w:val="24"/>
              </w:rPr>
              <w:t>必须原装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751"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ascii="Times New Roman" w:hAnsi="Times New Roman" w:eastAsia="仿宋" w:cs="Times New Roman"/>
                <w:bCs/>
                <w:sz w:val="24"/>
              </w:rPr>
              <w:t>105</w:t>
            </w:r>
          </w:p>
        </w:tc>
        <w:tc>
          <w:tcPr>
            <w:tcW w:w="1463"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ascii="Times New Roman" w:hAnsi="Times New Roman" w:eastAsia="仿宋" w:cs="Times New Roman"/>
                <w:bCs/>
                <w:sz w:val="24"/>
              </w:rPr>
              <w:t>HP504A</w:t>
            </w:r>
          </w:p>
        </w:tc>
        <w:tc>
          <w:tcPr>
            <w:tcW w:w="863"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ascii="Times New Roman" w:hAnsi="Times New Roman" w:eastAsia="仿宋" w:cs="Times New Roman"/>
                <w:bCs/>
                <w:sz w:val="24"/>
              </w:rPr>
              <w:t>惠普</w:t>
            </w:r>
          </w:p>
        </w:tc>
        <w:tc>
          <w:tcPr>
            <w:tcW w:w="2588"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ascii="Times New Roman" w:hAnsi="Times New Roman" w:eastAsia="仿宋" w:cs="Times New Roman"/>
                <w:bCs/>
                <w:sz w:val="24"/>
              </w:rPr>
              <w:t>蓝</w:t>
            </w:r>
          </w:p>
        </w:tc>
        <w:tc>
          <w:tcPr>
            <w:tcW w:w="851"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ascii="Times New Roman" w:hAnsi="Times New Roman" w:eastAsia="仿宋" w:cs="Times New Roman"/>
                <w:bCs/>
                <w:sz w:val="24"/>
              </w:rPr>
              <w:t>支</w:t>
            </w:r>
          </w:p>
        </w:tc>
        <w:tc>
          <w:tcPr>
            <w:tcW w:w="992"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p>
        </w:tc>
        <w:tc>
          <w:tcPr>
            <w:tcW w:w="1553"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ascii="Times New Roman" w:hAnsi="Times New Roman" w:eastAsia="仿宋" w:cs="Times New Roman"/>
                <w:bCs/>
                <w:sz w:val="24"/>
              </w:rPr>
              <w:t>必须原装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751"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ascii="Times New Roman" w:hAnsi="Times New Roman" w:eastAsia="仿宋" w:cs="Times New Roman"/>
                <w:bCs/>
                <w:sz w:val="24"/>
              </w:rPr>
              <w:t>106</w:t>
            </w:r>
          </w:p>
        </w:tc>
        <w:tc>
          <w:tcPr>
            <w:tcW w:w="1463"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ascii="Times New Roman" w:hAnsi="Times New Roman" w:eastAsia="仿宋" w:cs="Times New Roman"/>
                <w:bCs/>
                <w:sz w:val="24"/>
              </w:rPr>
              <w:t>HP28A</w:t>
            </w:r>
          </w:p>
        </w:tc>
        <w:tc>
          <w:tcPr>
            <w:tcW w:w="863"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ascii="Times New Roman" w:hAnsi="Times New Roman" w:eastAsia="仿宋" w:cs="Times New Roman"/>
                <w:bCs/>
                <w:sz w:val="24"/>
              </w:rPr>
              <w:t>惠普</w:t>
            </w:r>
          </w:p>
        </w:tc>
        <w:tc>
          <w:tcPr>
            <w:tcW w:w="2588"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ascii="Times New Roman" w:hAnsi="Times New Roman" w:eastAsia="仿宋" w:cs="Times New Roman"/>
                <w:bCs/>
                <w:sz w:val="24"/>
              </w:rPr>
              <w:t>黑</w:t>
            </w:r>
          </w:p>
        </w:tc>
        <w:tc>
          <w:tcPr>
            <w:tcW w:w="851"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ascii="Times New Roman" w:hAnsi="Times New Roman" w:eastAsia="仿宋" w:cs="Times New Roman"/>
                <w:bCs/>
                <w:sz w:val="24"/>
              </w:rPr>
              <w:t>支</w:t>
            </w:r>
          </w:p>
        </w:tc>
        <w:tc>
          <w:tcPr>
            <w:tcW w:w="992"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p>
        </w:tc>
        <w:tc>
          <w:tcPr>
            <w:tcW w:w="1553"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ascii="Times New Roman" w:hAnsi="Times New Roman" w:eastAsia="仿宋" w:cs="Times New Roman"/>
                <w:bCs/>
                <w:sz w:val="24"/>
              </w:rPr>
              <w:t>必须原装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751"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ascii="Times New Roman" w:hAnsi="Times New Roman" w:eastAsia="仿宋" w:cs="Times New Roman"/>
                <w:bCs/>
                <w:sz w:val="24"/>
              </w:rPr>
              <w:t>107</w:t>
            </w:r>
          </w:p>
        </w:tc>
        <w:tc>
          <w:tcPr>
            <w:tcW w:w="1463"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ascii="Times New Roman" w:hAnsi="Times New Roman" w:eastAsia="仿宋" w:cs="Times New Roman"/>
                <w:bCs/>
                <w:sz w:val="24"/>
              </w:rPr>
              <w:t>HP14X</w:t>
            </w:r>
          </w:p>
        </w:tc>
        <w:tc>
          <w:tcPr>
            <w:tcW w:w="863"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ascii="Times New Roman" w:hAnsi="Times New Roman" w:eastAsia="仿宋" w:cs="Times New Roman"/>
                <w:bCs/>
                <w:sz w:val="24"/>
              </w:rPr>
              <w:t>惠普</w:t>
            </w:r>
          </w:p>
        </w:tc>
        <w:tc>
          <w:tcPr>
            <w:tcW w:w="2588"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ascii="Times New Roman" w:hAnsi="Times New Roman" w:eastAsia="仿宋" w:cs="Times New Roman"/>
                <w:bCs/>
                <w:sz w:val="24"/>
              </w:rPr>
              <w:t>黑</w:t>
            </w:r>
          </w:p>
        </w:tc>
        <w:tc>
          <w:tcPr>
            <w:tcW w:w="851"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ascii="Times New Roman" w:hAnsi="Times New Roman" w:eastAsia="仿宋" w:cs="Times New Roman"/>
                <w:bCs/>
                <w:sz w:val="24"/>
              </w:rPr>
              <w:t>支</w:t>
            </w:r>
          </w:p>
        </w:tc>
        <w:tc>
          <w:tcPr>
            <w:tcW w:w="992"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p>
        </w:tc>
        <w:tc>
          <w:tcPr>
            <w:tcW w:w="1553"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ascii="Times New Roman" w:hAnsi="Times New Roman" w:eastAsia="仿宋" w:cs="Times New Roman"/>
                <w:bCs/>
                <w:sz w:val="24"/>
              </w:rPr>
              <w:t>必须原装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751"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ascii="Times New Roman" w:hAnsi="Times New Roman" w:eastAsia="仿宋" w:cs="Times New Roman"/>
                <w:bCs/>
                <w:sz w:val="24"/>
              </w:rPr>
              <w:t>108</w:t>
            </w:r>
          </w:p>
        </w:tc>
        <w:tc>
          <w:tcPr>
            <w:tcW w:w="1463"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ascii="Times New Roman" w:hAnsi="Times New Roman" w:eastAsia="仿宋" w:cs="Times New Roman"/>
                <w:bCs/>
                <w:sz w:val="24"/>
              </w:rPr>
              <w:t>HP77A</w:t>
            </w:r>
          </w:p>
        </w:tc>
        <w:tc>
          <w:tcPr>
            <w:tcW w:w="863"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ascii="Times New Roman" w:hAnsi="Times New Roman" w:eastAsia="仿宋" w:cs="Times New Roman"/>
                <w:bCs/>
                <w:sz w:val="24"/>
              </w:rPr>
              <w:t>惠普</w:t>
            </w:r>
          </w:p>
        </w:tc>
        <w:tc>
          <w:tcPr>
            <w:tcW w:w="2588"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ascii="Times New Roman" w:hAnsi="Times New Roman" w:eastAsia="仿宋" w:cs="Times New Roman"/>
                <w:bCs/>
                <w:sz w:val="24"/>
              </w:rPr>
              <w:t>黑</w:t>
            </w:r>
          </w:p>
        </w:tc>
        <w:tc>
          <w:tcPr>
            <w:tcW w:w="851"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ascii="Times New Roman" w:hAnsi="Times New Roman" w:eastAsia="仿宋" w:cs="Times New Roman"/>
                <w:bCs/>
                <w:sz w:val="24"/>
              </w:rPr>
              <w:t>支</w:t>
            </w:r>
          </w:p>
        </w:tc>
        <w:tc>
          <w:tcPr>
            <w:tcW w:w="992"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p>
        </w:tc>
        <w:tc>
          <w:tcPr>
            <w:tcW w:w="1553"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ascii="Times New Roman" w:hAnsi="Times New Roman" w:eastAsia="仿宋" w:cs="Times New Roman"/>
                <w:bCs/>
                <w:sz w:val="24"/>
              </w:rPr>
              <w:t>必须原装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751"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ascii="Times New Roman" w:hAnsi="Times New Roman" w:eastAsia="仿宋" w:cs="Times New Roman"/>
                <w:bCs/>
                <w:sz w:val="24"/>
              </w:rPr>
              <w:t>109</w:t>
            </w:r>
          </w:p>
        </w:tc>
        <w:tc>
          <w:tcPr>
            <w:tcW w:w="1463"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ascii="Times New Roman" w:hAnsi="Times New Roman" w:eastAsia="仿宋" w:cs="Times New Roman"/>
                <w:bCs/>
                <w:sz w:val="24"/>
              </w:rPr>
              <w:t>HP18A</w:t>
            </w:r>
          </w:p>
        </w:tc>
        <w:tc>
          <w:tcPr>
            <w:tcW w:w="863"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ascii="Times New Roman" w:hAnsi="Times New Roman" w:eastAsia="仿宋" w:cs="Times New Roman"/>
                <w:bCs/>
                <w:sz w:val="24"/>
              </w:rPr>
              <w:t>惠普</w:t>
            </w:r>
          </w:p>
        </w:tc>
        <w:tc>
          <w:tcPr>
            <w:tcW w:w="2588"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ascii="Times New Roman" w:hAnsi="Times New Roman" w:eastAsia="仿宋" w:cs="Times New Roman"/>
                <w:bCs/>
                <w:sz w:val="24"/>
              </w:rPr>
              <w:t>黑</w:t>
            </w:r>
          </w:p>
        </w:tc>
        <w:tc>
          <w:tcPr>
            <w:tcW w:w="851"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ascii="Times New Roman" w:hAnsi="Times New Roman" w:eastAsia="仿宋" w:cs="Times New Roman"/>
                <w:bCs/>
                <w:sz w:val="24"/>
              </w:rPr>
              <w:t>支</w:t>
            </w:r>
          </w:p>
        </w:tc>
        <w:tc>
          <w:tcPr>
            <w:tcW w:w="992"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p>
        </w:tc>
        <w:tc>
          <w:tcPr>
            <w:tcW w:w="1553"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ascii="Times New Roman" w:hAnsi="Times New Roman" w:eastAsia="仿宋" w:cs="Times New Roman"/>
                <w:bCs/>
                <w:sz w:val="24"/>
              </w:rPr>
              <w:t>必须原装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751"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ascii="Times New Roman" w:hAnsi="Times New Roman" w:eastAsia="仿宋" w:cs="Times New Roman"/>
                <w:bCs/>
                <w:sz w:val="24"/>
              </w:rPr>
              <w:t>110</w:t>
            </w:r>
          </w:p>
        </w:tc>
        <w:tc>
          <w:tcPr>
            <w:tcW w:w="1463"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ascii="Times New Roman" w:hAnsi="Times New Roman" w:eastAsia="仿宋" w:cs="Times New Roman"/>
                <w:bCs/>
                <w:sz w:val="24"/>
              </w:rPr>
              <w:t>HP30A</w:t>
            </w:r>
          </w:p>
        </w:tc>
        <w:tc>
          <w:tcPr>
            <w:tcW w:w="863"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ascii="Times New Roman" w:hAnsi="Times New Roman" w:eastAsia="仿宋" w:cs="Times New Roman"/>
                <w:bCs/>
                <w:sz w:val="24"/>
              </w:rPr>
              <w:t>惠普</w:t>
            </w:r>
          </w:p>
        </w:tc>
        <w:tc>
          <w:tcPr>
            <w:tcW w:w="2588"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ascii="Times New Roman" w:hAnsi="Times New Roman" w:eastAsia="仿宋" w:cs="Times New Roman"/>
                <w:bCs/>
                <w:sz w:val="24"/>
              </w:rPr>
              <w:t>黑</w:t>
            </w:r>
          </w:p>
        </w:tc>
        <w:tc>
          <w:tcPr>
            <w:tcW w:w="851"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ascii="Times New Roman" w:hAnsi="Times New Roman" w:eastAsia="仿宋" w:cs="Times New Roman"/>
                <w:bCs/>
                <w:sz w:val="24"/>
              </w:rPr>
              <w:t>支</w:t>
            </w:r>
          </w:p>
        </w:tc>
        <w:tc>
          <w:tcPr>
            <w:tcW w:w="992"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p>
        </w:tc>
        <w:tc>
          <w:tcPr>
            <w:tcW w:w="1553"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ascii="Times New Roman" w:hAnsi="Times New Roman" w:eastAsia="仿宋" w:cs="Times New Roman"/>
                <w:bCs/>
                <w:sz w:val="24"/>
              </w:rPr>
              <w:t>必须原装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751"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ascii="Times New Roman" w:hAnsi="Times New Roman" w:eastAsia="仿宋" w:cs="Times New Roman"/>
                <w:bCs/>
                <w:sz w:val="24"/>
              </w:rPr>
              <w:t>111</w:t>
            </w:r>
          </w:p>
        </w:tc>
        <w:tc>
          <w:tcPr>
            <w:tcW w:w="1463"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ascii="Times New Roman" w:hAnsi="Times New Roman" w:eastAsia="仿宋" w:cs="Times New Roman"/>
                <w:bCs/>
                <w:sz w:val="24"/>
              </w:rPr>
              <w:t>HP88A</w:t>
            </w:r>
          </w:p>
        </w:tc>
        <w:tc>
          <w:tcPr>
            <w:tcW w:w="863"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ascii="Times New Roman" w:hAnsi="Times New Roman" w:eastAsia="仿宋" w:cs="Times New Roman"/>
                <w:bCs/>
                <w:sz w:val="24"/>
              </w:rPr>
              <w:t>惠普</w:t>
            </w:r>
          </w:p>
        </w:tc>
        <w:tc>
          <w:tcPr>
            <w:tcW w:w="2588"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ascii="Times New Roman" w:hAnsi="Times New Roman" w:eastAsia="仿宋" w:cs="Times New Roman"/>
                <w:bCs/>
                <w:sz w:val="24"/>
              </w:rPr>
              <w:t>黑</w:t>
            </w:r>
          </w:p>
        </w:tc>
        <w:tc>
          <w:tcPr>
            <w:tcW w:w="851"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ascii="Times New Roman" w:hAnsi="Times New Roman" w:eastAsia="仿宋" w:cs="Times New Roman"/>
                <w:bCs/>
                <w:sz w:val="24"/>
              </w:rPr>
              <w:t>支</w:t>
            </w:r>
          </w:p>
        </w:tc>
        <w:tc>
          <w:tcPr>
            <w:tcW w:w="992"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p>
        </w:tc>
        <w:tc>
          <w:tcPr>
            <w:tcW w:w="1553"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ascii="Times New Roman" w:hAnsi="Times New Roman" w:eastAsia="仿宋" w:cs="Times New Roman"/>
                <w:bCs/>
                <w:sz w:val="24"/>
              </w:rPr>
              <w:t>必须原装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751"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ascii="Times New Roman" w:hAnsi="Times New Roman" w:eastAsia="仿宋" w:cs="Times New Roman"/>
                <w:bCs/>
                <w:sz w:val="24"/>
              </w:rPr>
              <w:t>112</w:t>
            </w:r>
          </w:p>
        </w:tc>
        <w:tc>
          <w:tcPr>
            <w:tcW w:w="1463"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ascii="Times New Roman" w:hAnsi="Times New Roman" w:eastAsia="仿宋" w:cs="Times New Roman"/>
                <w:bCs/>
                <w:sz w:val="24"/>
              </w:rPr>
              <w:t>HP78A</w:t>
            </w:r>
          </w:p>
        </w:tc>
        <w:tc>
          <w:tcPr>
            <w:tcW w:w="863"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ascii="Times New Roman" w:hAnsi="Times New Roman" w:eastAsia="仿宋" w:cs="Times New Roman"/>
                <w:bCs/>
                <w:sz w:val="24"/>
              </w:rPr>
              <w:t>惠普</w:t>
            </w:r>
          </w:p>
        </w:tc>
        <w:tc>
          <w:tcPr>
            <w:tcW w:w="2588"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ascii="Times New Roman" w:hAnsi="Times New Roman" w:eastAsia="仿宋" w:cs="Times New Roman"/>
                <w:bCs/>
                <w:sz w:val="24"/>
              </w:rPr>
              <w:t>黑</w:t>
            </w:r>
          </w:p>
        </w:tc>
        <w:tc>
          <w:tcPr>
            <w:tcW w:w="851"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ascii="Times New Roman" w:hAnsi="Times New Roman" w:eastAsia="仿宋" w:cs="Times New Roman"/>
                <w:bCs/>
                <w:sz w:val="24"/>
              </w:rPr>
              <w:t>支</w:t>
            </w:r>
          </w:p>
        </w:tc>
        <w:tc>
          <w:tcPr>
            <w:tcW w:w="992"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p>
        </w:tc>
        <w:tc>
          <w:tcPr>
            <w:tcW w:w="1553"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ascii="Times New Roman" w:hAnsi="Times New Roman" w:eastAsia="仿宋" w:cs="Times New Roman"/>
                <w:bCs/>
                <w:sz w:val="24"/>
              </w:rPr>
              <w:t>必须原装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751"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ascii="Times New Roman" w:hAnsi="Times New Roman" w:eastAsia="仿宋" w:cs="Times New Roman"/>
                <w:bCs/>
                <w:sz w:val="24"/>
              </w:rPr>
              <w:t>113</w:t>
            </w:r>
          </w:p>
        </w:tc>
        <w:tc>
          <w:tcPr>
            <w:tcW w:w="1463"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ascii="Times New Roman" w:hAnsi="Times New Roman" w:eastAsia="仿宋" w:cs="Times New Roman"/>
                <w:bCs/>
                <w:sz w:val="24"/>
              </w:rPr>
              <w:t>HP93A</w:t>
            </w:r>
          </w:p>
        </w:tc>
        <w:tc>
          <w:tcPr>
            <w:tcW w:w="863"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ascii="Times New Roman" w:hAnsi="Times New Roman" w:eastAsia="仿宋" w:cs="Times New Roman"/>
                <w:bCs/>
                <w:sz w:val="24"/>
              </w:rPr>
              <w:t>惠普</w:t>
            </w:r>
          </w:p>
        </w:tc>
        <w:tc>
          <w:tcPr>
            <w:tcW w:w="2588"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ascii="Times New Roman" w:hAnsi="Times New Roman" w:eastAsia="仿宋" w:cs="Times New Roman"/>
                <w:bCs/>
                <w:sz w:val="24"/>
              </w:rPr>
              <w:t>黑</w:t>
            </w:r>
          </w:p>
        </w:tc>
        <w:tc>
          <w:tcPr>
            <w:tcW w:w="851"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ascii="Times New Roman" w:hAnsi="Times New Roman" w:eastAsia="仿宋" w:cs="Times New Roman"/>
                <w:bCs/>
                <w:sz w:val="24"/>
              </w:rPr>
              <w:t>支</w:t>
            </w:r>
          </w:p>
        </w:tc>
        <w:tc>
          <w:tcPr>
            <w:tcW w:w="992"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p>
        </w:tc>
        <w:tc>
          <w:tcPr>
            <w:tcW w:w="1553"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ascii="Times New Roman" w:hAnsi="Times New Roman" w:eastAsia="仿宋" w:cs="Times New Roman"/>
                <w:bCs/>
                <w:sz w:val="24"/>
              </w:rPr>
              <w:t>必须原装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751"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ascii="Times New Roman" w:hAnsi="Times New Roman" w:eastAsia="仿宋" w:cs="Times New Roman"/>
                <w:bCs/>
                <w:sz w:val="24"/>
              </w:rPr>
              <w:t>114</w:t>
            </w:r>
          </w:p>
        </w:tc>
        <w:tc>
          <w:tcPr>
            <w:tcW w:w="1463"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ascii="Times New Roman" w:hAnsi="Times New Roman" w:eastAsia="仿宋" w:cs="Times New Roman"/>
                <w:bCs/>
                <w:sz w:val="24"/>
              </w:rPr>
              <w:t>NPG-28</w:t>
            </w:r>
          </w:p>
        </w:tc>
        <w:tc>
          <w:tcPr>
            <w:tcW w:w="863"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ascii="Times New Roman" w:hAnsi="Times New Roman" w:eastAsia="仿宋" w:cs="Times New Roman"/>
                <w:bCs/>
                <w:sz w:val="24"/>
              </w:rPr>
              <w:t>佳能</w:t>
            </w:r>
          </w:p>
        </w:tc>
        <w:tc>
          <w:tcPr>
            <w:tcW w:w="2588"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ascii="Times New Roman" w:hAnsi="Times New Roman" w:eastAsia="仿宋" w:cs="Times New Roman"/>
                <w:bCs/>
                <w:sz w:val="24"/>
              </w:rPr>
              <w:t>黑</w:t>
            </w:r>
          </w:p>
        </w:tc>
        <w:tc>
          <w:tcPr>
            <w:tcW w:w="851"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ascii="Times New Roman" w:hAnsi="Times New Roman" w:eastAsia="仿宋" w:cs="Times New Roman"/>
                <w:bCs/>
                <w:sz w:val="24"/>
              </w:rPr>
              <w:t>支</w:t>
            </w:r>
          </w:p>
        </w:tc>
        <w:tc>
          <w:tcPr>
            <w:tcW w:w="992"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p>
        </w:tc>
        <w:tc>
          <w:tcPr>
            <w:tcW w:w="1553"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ascii="Times New Roman" w:hAnsi="Times New Roman" w:eastAsia="仿宋" w:cs="Times New Roman"/>
                <w:bCs/>
                <w:sz w:val="24"/>
              </w:rPr>
              <w:t>必须原装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751"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ascii="Times New Roman" w:hAnsi="Times New Roman" w:eastAsia="仿宋" w:cs="Times New Roman"/>
                <w:bCs/>
                <w:sz w:val="24"/>
              </w:rPr>
              <w:t>115</w:t>
            </w:r>
          </w:p>
        </w:tc>
        <w:tc>
          <w:tcPr>
            <w:tcW w:w="1463"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ascii="Times New Roman" w:hAnsi="Times New Roman" w:eastAsia="仿宋" w:cs="Times New Roman"/>
                <w:bCs/>
                <w:sz w:val="24"/>
              </w:rPr>
              <w:t>NPG-67</w:t>
            </w:r>
          </w:p>
        </w:tc>
        <w:tc>
          <w:tcPr>
            <w:tcW w:w="863"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ascii="Times New Roman" w:hAnsi="Times New Roman" w:eastAsia="仿宋" w:cs="Times New Roman"/>
                <w:bCs/>
                <w:sz w:val="24"/>
              </w:rPr>
              <w:t>佳能</w:t>
            </w:r>
          </w:p>
        </w:tc>
        <w:tc>
          <w:tcPr>
            <w:tcW w:w="2588"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ascii="Times New Roman" w:hAnsi="Times New Roman" w:eastAsia="仿宋" w:cs="Times New Roman"/>
                <w:bCs/>
                <w:sz w:val="24"/>
              </w:rPr>
              <w:t>黑</w:t>
            </w:r>
          </w:p>
        </w:tc>
        <w:tc>
          <w:tcPr>
            <w:tcW w:w="851"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ascii="Times New Roman" w:hAnsi="Times New Roman" w:eastAsia="仿宋" w:cs="Times New Roman"/>
                <w:bCs/>
                <w:sz w:val="24"/>
              </w:rPr>
              <w:t>支</w:t>
            </w:r>
          </w:p>
        </w:tc>
        <w:tc>
          <w:tcPr>
            <w:tcW w:w="992"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p>
        </w:tc>
        <w:tc>
          <w:tcPr>
            <w:tcW w:w="1553"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ascii="Times New Roman" w:hAnsi="Times New Roman" w:eastAsia="仿宋" w:cs="Times New Roman"/>
                <w:bCs/>
                <w:sz w:val="24"/>
              </w:rPr>
              <w:t>必须原装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751"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ascii="Times New Roman" w:hAnsi="Times New Roman" w:eastAsia="仿宋" w:cs="Times New Roman"/>
                <w:bCs/>
                <w:sz w:val="24"/>
              </w:rPr>
              <w:t>116</w:t>
            </w:r>
          </w:p>
        </w:tc>
        <w:tc>
          <w:tcPr>
            <w:tcW w:w="1463"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ascii="Times New Roman" w:hAnsi="Times New Roman" w:eastAsia="仿宋" w:cs="Times New Roman"/>
                <w:bCs/>
                <w:sz w:val="24"/>
              </w:rPr>
              <w:t>NPG-67</w:t>
            </w:r>
          </w:p>
        </w:tc>
        <w:tc>
          <w:tcPr>
            <w:tcW w:w="863"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ascii="Times New Roman" w:hAnsi="Times New Roman" w:eastAsia="仿宋" w:cs="Times New Roman"/>
                <w:bCs/>
                <w:sz w:val="24"/>
              </w:rPr>
              <w:t>佳能</w:t>
            </w:r>
          </w:p>
        </w:tc>
        <w:tc>
          <w:tcPr>
            <w:tcW w:w="2588"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ascii="Times New Roman" w:hAnsi="Times New Roman" w:eastAsia="仿宋" w:cs="Times New Roman"/>
                <w:bCs/>
                <w:sz w:val="24"/>
              </w:rPr>
              <w:t>红</w:t>
            </w:r>
          </w:p>
        </w:tc>
        <w:tc>
          <w:tcPr>
            <w:tcW w:w="851"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ascii="Times New Roman" w:hAnsi="Times New Roman" w:eastAsia="仿宋" w:cs="Times New Roman"/>
                <w:bCs/>
                <w:sz w:val="24"/>
              </w:rPr>
              <w:t>支</w:t>
            </w:r>
          </w:p>
        </w:tc>
        <w:tc>
          <w:tcPr>
            <w:tcW w:w="992"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p>
        </w:tc>
        <w:tc>
          <w:tcPr>
            <w:tcW w:w="1553"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ascii="Times New Roman" w:hAnsi="Times New Roman" w:eastAsia="仿宋" w:cs="Times New Roman"/>
                <w:bCs/>
                <w:sz w:val="24"/>
              </w:rPr>
              <w:t>必须原装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751"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ascii="Times New Roman" w:hAnsi="Times New Roman" w:eastAsia="仿宋" w:cs="Times New Roman"/>
                <w:bCs/>
                <w:sz w:val="24"/>
              </w:rPr>
              <w:t>117</w:t>
            </w:r>
          </w:p>
        </w:tc>
        <w:tc>
          <w:tcPr>
            <w:tcW w:w="1463"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ascii="Times New Roman" w:hAnsi="Times New Roman" w:eastAsia="仿宋" w:cs="Times New Roman"/>
                <w:bCs/>
                <w:sz w:val="24"/>
              </w:rPr>
              <w:t>NPG-67</w:t>
            </w:r>
          </w:p>
        </w:tc>
        <w:tc>
          <w:tcPr>
            <w:tcW w:w="863"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ascii="Times New Roman" w:hAnsi="Times New Roman" w:eastAsia="仿宋" w:cs="Times New Roman"/>
                <w:bCs/>
                <w:sz w:val="24"/>
              </w:rPr>
              <w:t>佳能</w:t>
            </w:r>
          </w:p>
        </w:tc>
        <w:tc>
          <w:tcPr>
            <w:tcW w:w="2588"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ascii="Times New Roman" w:hAnsi="Times New Roman" w:eastAsia="仿宋" w:cs="Times New Roman"/>
                <w:bCs/>
                <w:sz w:val="24"/>
              </w:rPr>
              <w:t>黄</w:t>
            </w:r>
          </w:p>
        </w:tc>
        <w:tc>
          <w:tcPr>
            <w:tcW w:w="851"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ascii="Times New Roman" w:hAnsi="Times New Roman" w:eastAsia="仿宋" w:cs="Times New Roman"/>
                <w:bCs/>
                <w:sz w:val="24"/>
              </w:rPr>
              <w:t>支</w:t>
            </w:r>
          </w:p>
        </w:tc>
        <w:tc>
          <w:tcPr>
            <w:tcW w:w="992"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p>
        </w:tc>
        <w:tc>
          <w:tcPr>
            <w:tcW w:w="1553"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ascii="Times New Roman" w:hAnsi="Times New Roman" w:eastAsia="仿宋" w:cs="Times New Roman"/>
                <w:bCs/>
                <w:sz w:val="24"/>
              </w:rPr>
              <w:t>必须原装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751"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ascii="Times New Roman" w:hAnsi="Times New Roman" w:eastAsia="仿宋" w:cs="Times New Roman"/>
                <w:bCs/>
                <w:sz w:val="24"/>
              </w:rPr>
              <w:t>118</w:t>
            </w:r>
          </w:p>
        </w:tc>
        <w:tc>
          <w:tcPr>
            <w:tcW w:w="1463"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ascii="Times New Roman" w:hAnsi="Times New Roman" w:eastAsia="仿宋" w:cs="Times New Roman"/>
                <w:bCs/>
                <w:sz w:val="24"/>
              </w:rPr>
              <w:t>NPG-67</w:t>
            </w:r>
          </w:p>
        </w:tc>
        <w:tc>
          <w:tcPr>
            <w:tcW w:w="863"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ascii="Times New Roman" w:hAnsi="Times New Roman" w:eastAsia="仿宋" w:cs="Times New Roman"/>
                <w:bCs/>
                <w:sz w:val="24"/>
              </w:rPr>
              <w:t>佳能</w:t>
            </w:r>
          </w:p>
        </w:tc>
        <w:tc>
          <w:tcPr>
            <w:tcW w:w="2588"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ascii="Times New Roman" w:hAnsi="Times New Roman" w:eastAsia="仿宋" w:cs="Times New Roman"/>
                <w:bCs/>
                <w:sz w:val="24"/>
              </w:rPr>
              <w:t>蓝</w:t>
            </w:r>
          </w:p>
        </w:tc>
        <w:tc>
          <w:tcPr>
            <w:tcW w:w="851"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ascii="Times New Roman" w:hAnsi="Times New Roman" w:eastAsia="仿宋" w:cs="Times New Roman"/>
                <w:bCs/>
                <w:sz w:val="24"/>
              </w:rPr>
              <w:t>支</w:t>
            </w:r>
          </w:p>
        </w:tc>
        <w:tc>
          <w:tcPr>
            <w:tcW w:w="992"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p>
        </w:tc>
        <w:tc>
          <w:tcPr>
            <w:tcW w:w="1553"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ascii="Times New Roman" w:hAnsi="Times New Roman" w:eastAsia="仿宋" w:cs="Times New Roman"/>
                <w:bCs/>
                <w:sz w:val="24"/>
              </w:rPr>
              <w:t>必须原装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751"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ascii="Times New Roman" w:hAnsi="Times New Roman" w:eastAsia="仿宋" w:cs="Times New Roman"/>
                <w:bCs/>
                <w:sz w:val="24"/>
              </w:rPr>
              <w:t>119</w:t>
            </w:r>
          </w:p>
        </w:tc>
        <w:tc>
          <w:tcPr>
            <w:tcW w:w="1463"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ascii="Times New Roman" w:hAnsi="Times New Roman" w:eastAsia="仿宋" w:cs="Times New Roman"/>
                <w:bCs/>
                <w:sz w:val="24"/>
              </w:rPr>
              <w:t>NPG5</w:t>
            </w:r>
          </w:p>
        </w:tc>
        <w:tc>
          <w:tcPr>
            <w:tcW w:w="863"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ascii="Times New Roman" w:hAnsi="Times New Roman" w:eastAsia="仿宋" w:cs="Times New Roman"/>
                <w:bCs/>
                <w:sz w:val="24"/>
              </w:rPr>
              <w:t>佳能</w:t>
            </w:r>
          </w:p>
        </w:tc>
        <w:tc>
          <w:tcPr>
            <w:tcW w:w="2588"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ascii="Times New Roman" w:hAnsi="Times New Roman" w:eastAsia="仿宋" w:cs="Times New Roman"/>
                <w:bCs/>
                <w:sz w:val="24"/>
              </w:rPr>
              <w:t>黑</w:t>
            </w:r>
          </w:p>
        </w:tc>
        <w:tc>
          <w:tcPr>
            <w:tcW w:w="851"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ascii="Times New Roman" w:hAnsi="Times New Roman" w:eastAsia="仿宋" w:cs="Times New Roman"/>
                <w:bCs/>
                <w:sz w:val="24"/>
              </w:rPr>
              <w:t>支</w:t>
            </w:r>
          </w:p>
        </w:tc>
        <w:tc>
          <w:tcPr>
            <w:tcW w:w="992"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p>
        </w:tc>
        <w:tc>
          <w:tcPr>
            <w:tcW w:w="1553"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ascii="Times New Roman" w:hAnsi="Times New Roman" w:eastAsia="仿宋" w:cs="Times New Roman"/>
                <w:bCs/>
                <w:sz w:val="24"/>
              </w:rPr>
              <w:t>必须原装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751"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ascii="Times New Roman" w:hAnsi="Times New Roman" w:eastAsia="仿宋" w:cs="Times New Roman"/>
                <w:bCs/>
                <w:sz w:val="24"/>
              </w:rPr>
              <w:t>120</w:t>
            </w:r>
          </w:p>
        </w:tc>
        <w:tc>
          <w:tcPr>
            <w:tcW w:w="1463"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ascii="Times New Roman" w:hAnsi="Times New Roman" w:eastAsia="仿宋" w:cs="Times New Roman"/>
                <w:bCs/>
                <w:sz w:val="24"/>
              </w:rPr>
              <w:t>MC2001</w:t>
            </w:r>
          </w:p>
        </w:tc>
        <w:tc>
          <w:tcPr>
            <w:tcW w:w="863"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ascii="Times New Roman" w:hAnsi="Times New Roman" w:eastAsia="仿宋" w:cs="Times New Roman"/>
                <w:bCs/>
                <w:sz w:val="24"/>
              </w:rPr>
              <w:t>理光</w:t>
            </w:r>
          </w:p>
        </w:tc>
        <w:tc>
          <w:tcPr>
            <w:tcW w:w="2588"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ascii="Times New Roman" w:hAnsi="Times New Roman" w:eastAsia="仿宋" w:cs="Times New Roman"/>
                <w:bCs/>
                <w:sz w:val="24"/>
              </w:rPr>
              <w:t>黑</w:t>
            </w:r>
          </w:p>
        </w:tc>
        <w:tc>
          <w:tcPr>
            <w:tcW w:w="851"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ascii="Times New Roman" w:hAnsi="Times New Roman" w:eastAsia="仿宋" w:cs="Times New Roman"/>
                <w:bCs/>
                <w:sz w:val="24"/>
              </w:rPr>
              <w:t>支</w:t>
            </w:r>
          </w:p>
        </w:tc>
        <w:tc>
          <w:tcPr>
            <w:tcW w:w="992"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p>
        </w:tc>
        <w:tc>
          <w:tcPr>
            <w:tcW w:w="1553"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ascii="Times New Roman" w:hAnsi="Times New Roman" w:eastAsia="仿宋" w:cs="Times New Roman"/>
                <w:bCs/>
                <w:sz w:val="24"/>
              </w:rPr>
              <w:t>必须原装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751"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ascii="Times New Roman" w:hAnsi="Times New Roman" w:eastAsia="仿宋" w:cs="Times New Roman"/>
                <w:bCs/>
                <w:sz w:val="24"/>
              </w:rPr>
              <w:t>121</w:t>
            </w:r>
          </w:p>
        </w:tc>
        <w:tc>
          <w:tcPr>
            <w:tcW w:w="1463"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ascii="Times New Roman" w:hAnsi="Times New Roman" w:eastAsia="仿宋" w:cs="Times New Roman"/>
                <w:bCs/>
                <w:sz w:val="24"/>
              </w:rPr>
              <w:t>MC2001L</w:t>
            </w:r>
          </w:p>
        </w:tc>
        <w:tc>
          <w:tcPr>
            <w:tcW w:w="863"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ascii="Times New Roman" w:hAnsi="Times New Roman" w:eastAsia="仿宋" w:cs="Times New Roman"/>
                <w:bCs/>
                <w:sz w:val="24"/>
              </w:rPr>
              <w:t>理光</w:t>
            </w:r>
          </w:p>
        </w:tc>
        <w:tc>
          <w:tcPr>
            <w:tcW w:w="2588"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ascii="Times New Roman" w:hAnsi="Times New Roman" w:eastAsia="仿宋" w:cs="Times New Roman"/>
                <w:bCs/>
                <w:sz w:val="24"/>
              </w:rPr>
              <w:t>红</w:t>
            </w:r>
          </w:p>
        </w:tc>
        <w:tc>
          <w:tcPr>
            <w:tcW w:w="851"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ascii="Times New Roman" w:hAnsi="Times New Roman" w:eastAsia="仿宋" w:cs="Times New Roman"/>
                <w:bCs/>
                <w:sz w:val="24"/>
              </w:rPr>
              <w:t>支</w:t>
            </w:r>
          </w:p>
        </w:tc>
        <w:tc>
          <w:tcPr>
            <w:tcW w:w="992"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p>
        </w:tc>
        <w:tc>
          <w:tcPr>
            <w:tcW w:w="1553"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ascii="Times New Roman" w:hAnsi="Times New Roman" w:eastAsia="仿宋" w:cs="Times New Roman"/>
                <w:bCs/>
                <w:sz w:val="24"/>
              </w:rPr>
              <w:t>必须原装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751"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ascii="Times New Roman" w:hAnsi="Times New Roman" w:eastAsia="仿宋" w:cs="Times New Roman"/>
                <w:bCs/>
                <w:sz w:val="24"/>
              </w:rPr>
              <w:t>122</w:t>
            </w:r>
          </w:p>
        </w:tc>
        <w:tc>
          <w:tcPr>
            <w:tcW w:w="1463"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ascii="Times New Roman" w:hAnsi="Times New Roman" w:eastAsia="仿宋" w:cs="Times New Roman"/>
                <w:bCs/>
                <w:sz w:val="24"/>
              </w:rPr>
              <w:t>MC2001L</w:t>
            </w:r>
          </w:p>
        </w:tc>
        <w:tc>
          <w:tcPr>
            <w:tcW w:w="863"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ascii="Times New Roman" w:hAnsi="Times New Roman" w:eastAsia="仿宋" w:cs="Times New Roman"/>
                <w:bCs/>
                <w:sz w:val="24"/>
              </w:rPr>
              <w:t>理光</w:t>
            </w:r>
          </w:p>
        </w:tc>
        <w:tc>
          <w:tcPr>
            <w:tcW w:w="2588"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ascii="Times New Roman" w:hAnsi="Times New Roman" w:eastAsia="仿宋" w:cs="Times New Roman"/>
                <w:bCs/>
                <w:sz w:val="24"/>
              </w:rPr>
              <w:t>黄</w:t>
            </w:r>
          </w:p>
        </w:tc>
        <w:tc>
          <w:tcPr>
            <w:tcW w:w="851"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ascii="Times New Roman" w:hAnsi="Times New Roman" w:eastAsia="仿宋" w:cs="Times New Roman"/>
                <w:bCs/>
                <w:sz w:val="24"/>
              </w:rPr>
              <w:t>支</w:t>
            </w:r>
          </w:p>
        </w:tc>
        <w:tc>
          <w:tcPr>
            <w:tcW w:w="992"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p>
        </w:tc>
        <w:tc>
          <w:tcPr>
            <w:tcW w:w="1553"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ascii="Times New Roman" w:hAnsi="Times New Roman" w:eastAsia="仿宋" w:cs="Times New Roman"/>
                <w:bCs/>
                <w:sz w:val="24"/>
              </w:rPr>
              <w:t>必须原装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751"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ascii="Times New Roman" w:hAnsi="Times New Roman" w:eastAsia="仿宋" w:cs="Times New Roman"/>
                <w:bCs/>
                <w:sz w:val="24"/>
              </w:rPr>
              <w:t>123</w:t>
            </w:r>
          </w:p>
        </w:tc>
        <w:tc>
          <w:tcPr>
            <w:tcW w:w="1463"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ascii="Times New Roman" w:hAnsi="Times New Roman" w:eastAsia="仿宋" w:cs="Times New Roman"/>
                <w:bCs/>
                <w:sz w:val="24"/>
              </w:rPr>
              <w:t>MC2001L</w:t>
            </w:r>
          </w:p>
        </w:tc>
        <w:tc>
          <w:tcPr>
            <w:tcW w:w="863"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ascii="Times New Roman" w:hAnsi="Times New Roman" w:eastAsia="仿宋" w:cs="Times New Roman"/>
                <w:bCs/>
                <w:sz w:val="24"/>
              </w:rPr>
              <w:t>理光</w:t>
            </w:r>
          </w:p>
        </w:tc>
        <w:tc>
          <w:tcPr>
            <w:tcW w:w="2588"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ascii="Times New Roman" w:hAnsi="Times New Roman" w:eastAsia="仿宋" w:cs="Times New Roman"/>
                <w:bCs/>
                <w:sz w:val="24"/>
              </w:rPr>
              <w:t>蓝</w:t>
            </w:r>
          </w:p>
        </w:tc>
        <w:tc>
          <w:tcPr>
            <w:tcW w:w="851"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ascii="Times New Roman" w:hAnsi="Times New Roman" w:eastAsia="仿宋" w:cs="Times New Roman"/>
                <w:bCs/>
                <w:sz w:val="24"/>
              </w:rPr>
              <w:t>支</w:t>
            </w:r>
          </w:p>
        </w:tc>
        <w:tc>
          <w:tcPr>
            <w:tcW w:w="992"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p>
        </w:tc>
        <w:tc>
          <w:tcPr>
            <w:tcW w:w="1553"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ascii="Times New Roman" w:hAnsi="Times New Roman" w:eastAsia="仿宋" w:cs="Times New Roman"/>
                <w:bCs/>
                <w:sz w:val="24"/>
              </w:rPr>
              <w:t>必须原装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751"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hint="eastAsia" w:ascii="Times New Roman" w:hAnsi="Times New Roman" w:eastAsia="仿宋" w:cs="Times New Roman"/>
                <w:bCs/>
                <w:sz w:val="24"/>
              </w:rPr>
              <w:t>124</w:t>
            </w:r>
          </w:p>
        </w:tc>
        <w:tc>
          <w:tcPr>
            <w:tcW w:w="1463"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hint="eastAsia" w:ascii="Times New Roman" w:hAnsi="Times New Roman" w:eastAsia="仿宋" w:cs="Times New Roman"/>
                <w:bCs/>
                <w:sz w:val="24"/>
              </w:rPr>
              <w:t>会议</w:t>
            </w:r>
            <w:r>
              <w:rPr>
                <w:rFonts w:ascii="Times New Roman" w:hAnsi="Times New Roman" w:eastAsia="仿宋" w:cs="Times New Roman"/>
                <w:bCs/>
                <w:sz w:val="24"/>
              </w:rPr>
              <w:t>小托盘</w:t>
            </w:r>
          </w:p>
        </w:tc>
        <w:tc>
          <w:tcPr>
            <w:tcW w:w="863"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p>
        </w:tc>
        <w:tc>
          <w:tcPr>
            <w:tcW w:w="2588"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p>
        </w:tc>
        <w:tc>
          <w:tcPr>
            <w:tcW w:w="851"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p>
        </w:tc>
        <w:tc>
          <w:tcPr>
            <w:tcW w:w="992"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p>
        </w:tc>
        <w:tc>
          <w:tcPr>
            <w:tcW w:w="1553" w:type="dxa"/>
            <w:noWrap/>
          </w:tcPr>
          <w:p>
            <w:pPr>
              <w:widowControl/>
              <w:adjustRightInd w:val="0"/>
              <w:snapToGrid w:val="0"/>
              <w:spacing w:line="240" w:lineRule="atLeast"/>
              <w:jc w:val="center"/>
              <w:textAlignment w:val="center"/>
              <w:rPr>
                <w:rFonts w:ascii="Times New Roman" w:hAnsi="Times New Roman" w:eastAsia="仿宋" w:cs="Times New Roman"/>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751" w:type="dxa"/>
            <w:noWrap/>
            <w:vAlign w:val="center"/>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hint="eastAsia" w:ascii="Times New Roman" w:hAnsi="Times New Roman" w:eastAsia="仿宋" w:cs="Times New Roman"/>
                <w:bCs/>
                <w:sz w:val="24"/>
              </w:rPr>
              <w:t>125</w:t>
            </w:r>
          </w:p>
        </w:tc>
        <w:tc>
          <w:tcPr>
            <w:tcW w:w="1463" w:type="dxa"/>
            <w:noWrap/>
            <w:vAlign w:val="center"/>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hint="eastAsia" w:ascii="Times New Roman" w:hAnsi="Times New Roman" w:eastAsia="仿宋" w:cs="Times New Roman"/>
                <w:bCs/>
                <w:sz w:val="24"/>
              </w:rPr>
              <w:t>手帕纸</w:t>
            </w:r>
          </w:p>
        </w:tc>
        <w:tc>
          <w:tcPr>
            <w:tcW w:w="863" w:type="dxa"/>
            <w:noWrap/>
            <w:vAlign w:val="center"/>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hint="eastAsia" w:ascii="Times New Roman" w:hAnsi="Times New Roman" w:eastAsia="仿宋" w:cs="Times New Roman"/>
                <w:bCs/>
                <w:sz w:val="24"/>
              </w:rPr>
              <w:t>清风/心相印</w:t>
            </w:r>
          </w:p>
        </w:tc>
        <w:tc>
          <w:tcPr>
            <w:tcW w:w="2588" w:type="dxa"/>
            <w:noWrap/>
            <w:vAlign w:val="center"/>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hint="eastAsia" w:ascii="Times New Roman" w:hAnsi="Times New Roman" w:eastAsia="仿宋" w:cs="Times New Roman"/>
                <w:bCs/>
                <w:sz w:val="24"/>
              </w:rPr>
              <w:t>小包</w:t>
            </w:r>
          </w:p>
        </w:tc>
        <w:tc>
          <w:tcPr>
            <w:tcW w:w="851" w:type="dxa"/>
            <w:noWrap/>
            <w:vAlign w:val="center"/>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hint="eastAsia" w:ascii="Times New Roman" w:hAnsi="Times New Roman" w:eastAsia="仿宋" w:cs="Times New Roman"/>
                <w:bCs/>
                <w:sz w:val="24"/>
              </w:rPr>
              <w:t>个</w:t>
            </w:r>
          </w:p>
        </w:tc>
        <w:tc>
          <w:tcPr>
            <w:tcW w:w="992" w:type="dxa"/>
            <w:noWrap/>
            <w:vAlign w:val="center"/>
          </w:tcPr>
          <w:p>
            <w:pPr>
              <w:widowControl/>
              <w:adjustRightInd w:val="0"/>
              <w:snapToGrid w:val="0"/>
              <w:spacing w:line="240" w:lineRule="atLeast"/>
              <w:jc w:val="center"/>
              <w:textAlignment w:val="center"/>
              <w:rPr>
                <w:rFonts w:ascii="Times New Roman" w:hAnsi="Times New Roman" w:eastAsia="仿宋" w:cs="Times New Roman"/>
                <w:bCs/>
                <w:sz w:val="24"/>
              </w:rPr>
            </w:pPr>
          </w:p>
        </w:tc>
        <w:tc>
          <w:tcPr>
            <w:tcW w:w="1553" w:type="dxa"/>
            <w:noWrap/>
            <w:vAlign w:val="center"/>
          </w:tcPr>
          <w:p>
            <w:pPr>
              <w:widowControl/>
              <w:adjustRightInd w:val="0"/>
              <w:snapToGrid w:val="0"/>
              <w:spacing w:line="240" w:lineRule="atLeast"/>
              <w:jc w:val="center"/>
              <w:textAlignment w:val="center"/>
              <w:rPr>
                <w:rFonts w:ascii="Times New Roman" w:hAnsi="Times New Roman" w:eastAsia="仿宋" w:cs="Times New Roman"/>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751" w:type="dxa"/>
            <w:noWrap/>
            <w:vAlign w:val="center"/>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hint="eastAsia" w:ascii="Times New Roman" w:hAnsi="Times New Roman" w:eastAsia="仿宋" w:cs="Times New Roman"/>
                <w:bCs/>
                <w:sz w:val="24"/>
              </w:rPr>
              <w:t>126</w:t>
            </w:r>
          </w:p>
        </w:tc>
        <w:tc>
          <w:tcPr>
            <w:tcW w:w="1463" w:type="dxa"/>
            <w:noWrap/>
            <w:vAlign w:val="center"/>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hint="eastAsia" w:ascii="Times New Roman" w:hAnsi="Times New Roman" w:eastAsia="仿宋" w:cs="Times New Roman"/>
                <w:bCs/>
                <w:sz w:val="24"/>
              </w:rPr>
              <w:t>湿</w:t>
            </w:r>
            <w:r>
              <w:rPr>
                <w:rFonts w:ascii="Times New Roman" w:hAnsi="Times New Roman" w:eastAsia="仿宋" w:cs="Times New Roman"/>
                <w:bCs/>
                <w:sz w:val="24"/>
              </w:rPr>
              <w:t>巾纸</w:t>
            </w:r>
          </w:p>
        </w:tc>
        <w:tc>
          <w:tcPr>
            <w:tcW w:w="863" w:type="dxa"/>
            <w:noWrap/>
            <w:vAlign w:val="center"/>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hint="eastAsia" w:ascii="Times New Roman" w:hAnsi="Times New Roman" w:eastAsia="仿宋" w:cs="Times New Roman"/>
                <w:bCs/>
                <w:sz w:val="24"/>
              </w:rPr>
              <w:t>清风/心相印</w:t>
            </w:r>
          </w:p>
        </w:tc>
        <w:tc>
          <w:tcPr>
            <w:tcW w:w="2588" w:type="dxa"/>
            <w:noWrap/>
            <w:vAlign w:val="center"/>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hint="eastAsia" w:ascii="Times New Roman" w:hAnsi="Times New Roman" w:eastAsia="仿宋" w:cs="Times New Roman"/>
                <w:bCs/>
                <w:sz w:val="24"/>
              </w:rPr>
              <w:t>独立包装</w:t>
            </w:r>
          </w:p>
        </w:tc>
        <w:tc>
          <w:tcPr>
            <w:tcW w:w="851" w:type="dxa"/>
            <w:noWrap/>
            <w:vAlign w:val="center"/>
          </w:tcPr>
          <w:p>
            <w:pPr>
              <w:widowControl/>
              <w:adjustRightInd w:val="0"/>
              <w:snapToGrid w:val="0"/>
              <w:spacing w:line="240" w:lineRule="atLeast"/>
              <w:jc w:val="center"/>
              <w:textAlignment w:val="center"/>
              <w:rPr>
                <w:rFonts w:ascii="Times New Roman" w:hAnsi="Times New Roman" w:eastAsia="仿宋" w:cs="Times New Roman"/>
                <w:bCs/>
                <w:sz w:val="24"/>
              </w:rPr>
            </w:pPr>
            <w:r>
              <w:rPr>
                <w:rFonts w:hint="eastAsia" w:ascii="Times New Roman" w:hAnsi="Times New Roman" w:eastAsia="仿宋" w:cs="Times New Roman"/>
                <w:bCs/>
                <w:sz w:val="24"/>
              </w:rPr>
              <w:t>个</w:t>
            </w:r>
          </w:p>
        </w:tc>
        <w:tc>
          <w:tcPr>
            <w:tcW w:w="992" w:type="dxa"/>
            <w:noWrap/>
            <w:vAlign w:val="center"/>
          </w:tcPr>
          <w:p>
            <w:pPr>
              <w:widowControl/>
              <w:adjustRightInd w:val="0"/>
              <w:snapToGrid w:val="0"/>
              <w:spacing w:line="240" w:lineRule="atLeast"/>
              <w:jc w:val="center"/>
              <w:textAlignment w:val="center"/>
              <w:rPr>
                <w:rFonts w:ascii="Times New Roman" w:hAnsi="Times New Roman" w:eastAsia="仿宋" w:cs="Times New Roman"/>
                <w:bCs/>
                <w:sz w:val="24"/>
              </w:rPr>
            </w:pPr>
          </w:p>
        </w:tc>
        <w:tc>
          <w:tcPr>
            <w:tcW w:w="1553" w:type="dxa"/>
            <w:noWrap/>
            <w:vAlign w:val="center"/>
          </w:tcPr>
          <w:p>
            <w:pPr>
              <w:widowControl/>
              <w:adjustRightInd w:val="0"/>
              <w:snapToGrid w:val="0"/>
              <w:spacing w:line="240" w:lineRule="atLeast"/>
              <w:jc w:val="center"/>
              <w:textAlignment w:val="center"/>
              <w:rPr>
                <w:rFonts w:ascii="Times New Roman" w:hAnsi="Times New Roman" w:eastAsia="仿宋" w:cs="Times New Roman"/>
                <w:bCs/>
                <w:sz w:val="24"/>
              </w:rPr>
            </w:pPr>
          </w:p>
        </w:tc>
      </w:tr>
    </w:tbl>
    <w:p>
      <w:pPr>
        <w:widowControl/>
        <w:adjustRightInd w:val="0"/>
        <w:snapToGrid w:val="0"/>
        <w:spacing w:line="240" w:lineRule="atLeast"/>
        <w:textAlignment w:val="center"/>
        <w:rPr>
          <w:rFonts w:ascii="仿宋" w:hAnsi="仿宋" w:eastAsia="仿宋" w:cs="仿宋"/>
          <w:b/>
          <w:sz w:val="24"/>
        </w:rPr>
      </w:pPr>
    </w:p>
    <w:bookmarkEnd w:id="0"/>
    <w:p>
      <w:pPr>
        <w:widowControl/>
        <w:spacing w:line="360" w:lineRule="auto"/>
        <w:ind w:firstLine="640" w:firstLineChars="200"/>
        <w:outlineLvl w:val="1"/>
        <w:rPr>
          <w:rFonts w:ascii="仿宋" w:hAnsi="仿宋" w:eastAsia="仿宋" w:cs="Times New Roman"/>
          <w:b/>
          <w:bCs/>
          <w:color w:val="000000"/>
          <w:kern w:val="0"/>
          <w:sz w:val="32"/>
          <w:szCs w:val="32"/>
        </w:rPr>
      </w:pPr>
      <w:r>
        <w:rPr>
          <w:rFonts w:hint="eastAsia" w:ascii="仿宋" w:hAnsi="仿宋" w:eastAsia="仿宋" w:cs="Times New Roman"/>
          <w:b/>
          <w:bCs/>
          <w:color w:val="000000"/>
          <w:kern w:val="0"/>
          <w:sz w:val="32"/>
          <w:szCs w:val="32"/>
        </w:rPr>
        <w:t>2.采购方式</w:t>
      </w:r>
    </w:p>
    <w:p>
      <w:pPr>
        <w:ind w:firstLine="640" w:firstLineChars="200"/>
        <w:rPr>
          <w:rFonts w:ascii="仿宋" w:hAnsi="仿宋" w:eastAsia="仿宋" w:cs="宋体"/>
          <w:bCs/>
          <w:color w:val="000000"/>
          <w:sz w:val="32"/>
          <w:szCs w:val="32"/>
        </w:rPr>
      </w:pPr>
      <w:r>
        <w:rPr>
          <w:rFonts w:hint="eastAsia" w:ascii="仿宋" w:hAnsi="仿宋" w:eastAsia="仿宋" w:cs="宋体"/>
          <w:bCs/>
          <w:color w:val="000000"/>
          <w:sz w:val="32"/>
          <w:szCs w:val="32"/>
        </w:rPr>
        <w:t>根据《四川省生态环境监测总站非政府采购管理制度》等规章制度，结合采购项目特点选用比选方式进行采购。四川省生态环境监测总站对采购全程进行监督。相关采购信息及结果在四川省生态环境监测总站官网上发布。</w:t>
      </w:r>
    </w:p>
    <w:p>
      <w:pPr>
        <w:ind w:firstLine="640" w:firstLineChars="200"/>
        <w:jc w:val="left"/>
        <w:outlineLvl w:val="2"/>
        <w:rPr>
          <w:rFonts w:ascii="仿宋" w:hAnsi="仿宋" w:eastAsia="仿宋" w:cs="Times New Roman"/>
          <w:bCs/>
          <w:sz w:val="32"/>
          <w:szCs w:val="32"/>
          <w:lang w:val="zh-CN"/>
        </w:rPr>
      </w:pPr>
      <w:r>
        <w:rPr>
          <w:rFonts w:hint="eastAsia" w:ascii="仿宋" w:hAnsi="仿宋" w:eastAsia="仿宋" w:cs="Times New Roman"/>
          <w:bCs/>
          <w:sz w:val="32"/>
          <w:szCs w:val="32"/>
          <w:lang w:val="zh-CN"/>
        </w:rPr>
        <w:t>2.1</w:t>
      </w:r>
      <w:r>
        <w:rPr>
          <w:rFonts w:ascii="仿宋" w:hAnsi="仿宋" w:eastAsia="仿宋" w:cs="Times New Roman"/>
          <w:bCs/>
          <w:sz w:val="32"/>
          <w:szCs w:val="32"/>
          <w:lang w:val="zh-CN"/>
        </w:rPr>
        <w:t xml:space="preserve"> </w:t>
      </w:r>
      <w:r>
        <w:rPr>
          <w:rFonts w:hint="eastAsia" w:ascii="仿宋" w:hAnsi="仿宋" w:eastAsia="仿宋" w:cs="Times New Roman"/>
          <w:bCs/>
          <w:sz w:val="32"/>
          <w:szCs w:val="32"/>
          <w:lang w:val="zh-CN"/>
        </w:rPr>
        <w:t>采购总则</w:t>
      </w:r>
    </w:p>
    <w:p>
      <w:pPr>
        <w:ind w:firstLine="640" w:firstLineChars="200"/>
        <w:rPr>
          <w:rFonts w:ascii="仿宋" w:hAnsi="仿宋" w:eastAsia="仿宋" w:cs="宋体"/>
          <w:bCs/>
          <w:color w:val="000000"/>
          <w:sz w:val="32"/>
          <w:szCs w:val="32"/>
        </w:rPr>
      </w:pPr>
      <w:r>
        <w:rPr>
          <w:rFonts w:hint="eastAsia" w:ascii="仿宋" w:hAnsi="仿宋" w:eastAsia="仿宋" w:cs="宋体"/>
          <w:bCs/>
          <w:color w:val="000000"/>
          <w:sz w:val="32"/>
          <w:szCs w:val="32"/>
        </w:rPr>
        <w:t>2</w:t>
      </w:r>
      <w:r>
        <w:rPr>
          <w:rFonts w:ascii="仿宋" w:hAnsi="仿宋" w:eastAsia="仿宋" w:cs="宋体"/>
          <w:bCs/>
          <w:color w:val="000000"/>
          <w:sz w:val="32"/>
          <w:szCs w:val="32"/>
        </w:rPr>
        <w:t xml:space="preserve">.1.1 </w:t>
      </w:r>
      <w:r>
        <w:rPr>
          <w:rFonts w:hint="eastAsia" w:ascii="仿宋" w:hAnsi="仿宋" w:eastAsia="仿宋" w:cs="宋体"/>
          <w:bCs/>
          <w:color w:val="000000"/>
          <w:sz w:val="32"/>
          <w:szCs w:val="32"/>
        </w:rPr>
        <w:t>采购人依法组建比选小组，负责比选工作实施。评审小组由相关技术专家组成，负责比选项目的评审。</w:t>
      </w:r>
    </w:p>
    <w:p>
      <w:pPr>
        <w:ind w:firstLine="640" w:firstLineChars="200"/>
        <w:rPr>
          <w:rFonts w:ascii="仿宋" w:hAnsi="仿宋" w:eastAsia="仿宋" w:cs="宋体"/>
          <w:bCs/>
          <w:color w:val="000000"/>
          <w:sz w:val="32"/>
          <w:szCs w:val="32"/>
        </w:rPr>
      </w:pPr>
      <w:r>
        <w:rPr>
          <w:rFonts w:hint="eastAsia" w:ascii="仿宋" w:hAnsi="仿宋" w:eastAsia="仿宋" w:cs="宋体"/>
          <w:bCs/>
          <w:color w:val="000000"/>
          <w:sz w:val="32"/>
          <w:szCs w:val="32"/>
        </w:rPr>
        <w:t>2</w:t>
      </w:r>
      <w:r>
        <w:rPr>
          <w:rFonts w:ascii="仿宋" w:hAnsi="仿宋" w:eastAsia="仿宋" w:cs="宋体"/>
          <w:bCs/>
          <w:color w:val="000000"/>
          <w:sz w:val="32"/>
          <w:szCs w:val="32"/>
        </w:rPr>
        <w:t xml:space="preserve">.1.2 </w:t>
      </w:r>
      <w:r>
        <w:rPr>
          <w:rFonts w:hint="eastAsia" w:ascii="仿宋" w:hAnsi="仿宋" w:eastAsia="仿宋" w:cs="宋体"/>
          <w:bCs/>
          <w:color w:val="000000"/>
          <w:sz w:val="32"/>
          <w:szCs w:val="32"/>
        </w:rPr>
        <w:t>比选工作应遵循公平、公正、科学及择优的原则，并以相同的评</w:t>
      </w:r>
      <w:r>
        <w:rPr>
          <w:rFonts w:ascii="仿宋" w:hAnsi="仿宋" w:eastAsia="仿宋" w:cs="宋体"/>
          <w:bCs/>
          <w:color w:val="000000"/>
          <w:sz w:val="32"/>
          <w:szCs w:val="32"/>
        </w:rPr>
        <w:t>选</w:t>
      </w:r>
      <w:r>
        <w:rPr>
          <w:rFonts w:hint="eastAsia" w:ascii="仿宋" w:hAnsi="仿宋" w:eastAsia="仿宋" w:cs="宋体"/>
          <w:bCs/>
          <w:color w:val="000000"/>
          <w:sz w:val="32"/>
          <w:szCs w:val="32"/>
        </w:rPr>
        <w:t>程序和标准对待所有的参选人。</w:t>
      </w:r>
    </w:p>
    <w:p>
      <w:pPr>
        <w:ind w:firstLine="640" w:firstLineChars="200"/>
        <w:rPr>
          <w:rFonts w:ascii="仿宋" w:hAnsi="仿宋" w:eastAsia="仿宋" w:cs="Times New Roman"/>
          <w:bCs/>
          <w:color w:val="000000"/>
          <w:sz w:val="32"/>
          <w:szCs w:val="32"/>
        </w:rPr>
      </w:pPr>
      <w:r>
        <w:rPr>
          <w:rFonts w:hint="eastAsia" w:ascii="仿宋" w:hAnsi="仿宋" w:eastAsia="仿宋" w:cs="宋体"/>
          <w:bCs/>
          <w:color w:val="000000"/>
          <w:sz w:val="32"/>
          <w:szCs w:val="32"/>
        </w:rPr>
        <w:t>2</w:t>
      </w:r>
      <w:r>
        <w:rPr>
          <w:rFonts w:ascii="仿宋" w:hAnsi="仿宋" w:eastAsia="仿宋" w:cs="宋体"/>
          <w:bCs/>
          <w:color w:val="000000"/>
          <w:sz w:val="32"/>
          <w:szCs w:val="32"/>
        </w:rPr>
        <w:t xml:space="preserve">.1.3 </w:t>
      </w:r>
      <w:r>
        <w:rPr>
          <w:rFonts w:hint="eastAsia" w:ascii="仿宋" w:hAnsi="仿宋" w:eastAsia="仿宋" w:cs="宋体"/>
          <w:bCs/>
          <w:color w:val="000000"/>
          <w:sz w:val="32"/>
          <w:szCs w:val="32"/>
        </w:rPr>
        <w:t>评审小组按照</w:t>
      </w:r>
      <w:r>
        <w:rPr>
          <w:rFonts w:ascii="仿宋" w:hAnsi="仿宋" w:eastAsia="仿宋" w:cs="宋体"/>
          <w:bCs/>
          <w:color w:val="000000"/>
          <w:sz w:val="32"/>
          <w:szCs w:val="32"/>
        </w:rPr>
        <w:t>采购</w:t>
      </w:r>
      <w:r>
        <w:rPr>
          <w:rFonts w:hint="eastAsia" w:ascii="仿宋" w:hAnsi="仿宋" w:eastAsia="仿宋" w:cs="宋体"/>
          <w:bCs/>
          <w:color w:val="000000"/>
          <w:sz w:val="32"/>
          <w:szCs w:val="32"/>
        </w:rPr>
        <w:t>文件规定的评选方法和标准独立进行评审。</w:t>
      </w:r>
    </w:p>
    <w:p>
      <w:pPr>
        <w:widowControl/>
        <w:ind w:firstLine="640" w:firstLineChars="200"/>
        <w:outlineLvl w:val="2"/>
        <w:rPr>
          <w:rFonts w:ascii="仿宋" w:hAnsi="仿宋" w:eastAsia="仿宋" w:cs="宋体"/>
          <w:bCs/>
          <w:color w:val="000000"/>
          <w:sz w:val="32"/>
          <w:szCs w:val="32"/>
        </w:rPr>
      </w:pPr>
      <w:r>
        <w:rPr>
          <w:rFonts w:ascii="仿宋" w:hAnsi="仿宋" w:eastAsia="仿宋" w:cs="Times New Roman"/>
          <w:color w:val="000000"/>
          <w:kern w:val="0"/>
          <w:sz w:val="32"/>
          <w:szCs w:val="32"/>
        </w:rPr>
        <w:t xml:space="preserve">2.2 </w:t>
      </w:r>
      <w:r>
        <w:rPr>
          <w:rFonts w:hint="eastAsia" w:ascii="仿宋" w:hAnsi="仿宋" w:eastAsia="仿宋" w:cs="Times New Roman"/>
          <w:color w:val="000000"/>
          <w:kern w:val="0"/>
          <w:sz w:val="32"/>
          <w:szCs w:val="32"/>
        </w:rPr>
        <w:t>组织比选</w:t>
      </w:r>
    </w:p>
    <w:p>
      <w:pPr>
        <w:ind w:firstLine="640" w:firstLineChars="200"/>
        <w:rPr>
          <w:rFonts w:ascii="仿宋" w:hAnsi="仿宋" w:eastAsia="仿宋" w:cs="宋体"/>
          <w:bCs/>
          <w:color w:val="000000"/>
          <w:sz w:val="32"/>
          <w:szCs w:val="32"/>
        </w:rPr>
      </w:pPr>
      <w:r>
        <w:rPr>
          <w:rFonts w:ascii="仿宋" w:hAnsi="仿宋" w:eastAsia="仿宋" w:cs="宋体"/>
          <w:bCs/>
          <w:color w:val="000000"/>
          <w:sz w:val="32"/>
          <w:szCs w:val="32"/>
        </w:rPr>
        <w:t xml:space="preserve">2.2.1 </w:t>
      </w:r>
      <w:r>
        <w:rPr>
          <w:rFonts w:hint="eastAsia" w:ascii="仿宋" w:hAnsi="仿宋" w:eastAsia="仿宋" w:cs="宋体"/>
          <w:bCs/>
          <w:color w:val="000000"/>
          <w:sz w:val="32"/>
          <w:szCs w:val="32"/>
        </w:rPr>
        <w:t>比选文件递交地点：成都市青羊区光华东三路88号。</w:t>
      </w:r>
    </w:p>
    <w:p>
      <w:pPr>
        <w:ind w:firstLine="640" w:firstLineChars="200"/>
        <w:rPr>
          <w:rFonts w:ascii="仿宋" w:hAnsi="仿宋" w:eastAsia="仿宋" w:cs="宋体"/>
          <w:bCs/>
          <w:color w:val="000000"/>
          <w:sz w:val="32"/>
          <w:szCs w:val="32"/>
        </w:rPr>
      </w:pPr>
      <w:r>
        <w:rPr>
          <w:rFonts w:ascii="仿宋" w:hAnsi="仿宋" w:eastAsia="仿宋" w:cs="宋体"/>
          <w:bCs/>
          <w:color w:val="000000"/>
          <w:sz w:val="32"/>
          <w:szCs w:val="32"/>
        </w:rPr>
        <w:t xml:space="preserve">2.2.2 </w:t>
      </w:r>
      <w:r>
        <w:rPr>
          <w:rFonts w:hint="eastAsia" w:ascii="仿宋" w:hAnsi="仿宋" w:eastAsia="仿宋" w:cs="宋体"/>
          <w:bCs/>
          <w:color w:val="000000"/>
          <w:sz w:val="32"/>
          <w:szCs w:val="32"/>
        </w:rPr>
        <w:t>比选文件递交时间。参选文件应在公告规定的截止时间前送达，迟到的参选文件将被拒收。</w:t>
      </w:r>
    </w:p>
    <w:p>
      <w:pPr>
        <w:spacing w:line="360" w:lineRule="auto"/>
        <w:ind w:firstLine="640" w:firstLineChars="200"/>
        <w:rPr>
          <w:rFonts w:ascii="仿宋" w:hAnsi="仿宋" w:eastAsia="仿宋" w:cs="宋体"/>
          <w:bCs/>
          <w:color w:val="000000"/>
          <w:sz w:val="32"/>
          <w:szCs w:val="32"/>
        </w:rPr>
      </w:pPr>
      <w:bookmarkStart w:id="1" w:name="_Hlk99119333"/>
      <w:r>
        <w:rPr>
          <w:rFonts w:ascii="仿宋" w:hAnsi="仿宋" w:eastAsia="仿宋" w:cs="宋体"/>
          <w:bCs/>
          <w:color w:val="000000"/>
          <w:sz w:val="32"/>
          <w:szCs w:val="32"/>
        </w:rPr>
        <w:t xml:space="preserve">2.2.3 </w:t>
      </w:r>
      <w:r>
        <w:rPr>
          <w:rFonts w:hint="eastAsia" w:ascii="仿宋" w:hAnsi="仿宋" w:eastAsia="仿宋" w:cs="宋体"/>
          <w:bCs/>
          <w:color w:val="000000"/>
          <w:sz w:val="32"/>
          <w:szCs w:val="32"/>
        </w:rPr>
        <w:t>比选程序</w:t>
      </w:r>
    </w:p>
    <w:p>
      <w:pPr>
        <w:spacing w:line="360" w:lineRule="auto"/>
        <w:ind w:firstLine="640" w:firstLineChars="200"/>
        <w:rPr>
          <w:rFonts w:ascii="仿宋" w:hAnsi="仿宋" w:eastAsia="仿宋" w:cs="宋体"/>
          <w:bCs/>
          <w:color w:val="000000"/>
          <w:sz w:val="32"/>
          <w:szCs w:val="32"/>
        </w:rPr>
      </w:pPr>
      <w:r>
        <w:rPr>
          <w:rFonts w:ascii="仿宋" w:hAnsi="仿宋" w:eastAsia="仿宋" w:cs="宋体"/>
          <w:bCs/>
          <w:color w:val="000000"/>
          <w:sz w:val="32"/>
          <w:szCs w:val="32"/>
        </w:rPr>
        <w:t xml:space="preserve">2.2.3.1 </w:t>
      </w:r>
      <w:r>
        <w:rPr>
          <w:rFonts w:hint="eastAsia" w:ascii="仿宋" w:hAnsi="仿宋" w:eastAsia="仿宋" w:cs="宋体"/>
          <w:bCs/>
          <w:color w:val="000000"/>
          <w:sz w:val="32"/>
          <w:szCs w:val="32"/>
        </w:rPr>
        <w:t>评审小组现场审查比选申请人递交的比选文件，对不符合比选公告要求的由主持人当场宣布为废弃文件。</w:t>
      </w:r>
    </w:p>
    <w:p>
      <w:pPr>
        <w:spacing w:line="360" w:lineRule="auto"/>
        <w:ind w:firstLine="640" w:firstLineChars="200"/>
        <w:rPr>
          <w:rFonts w:ascii="仿宋" w:hAnsi="仿宋" w:eastAsia="仿宋" w:cs="宋体"/>
          <w:bCs/>
          <w:color w:val="000000"/>
          <w:sz w:val="32"/>
          <w:szCs w:val="32"/>
        </w:rPr>
      </w:pPr>
      <w:r>
        <w:rPr>
          <w:rFonts w:hint="eastAsia" w:ascii="仿宋" w:hAnsi="仿宋" w:eastAsia="仿宋" w:cs="宋体"/>
          <w:bCs/>
          <w:color w:val="000000"/>
          <w:sz w:val="32"/>
          <w:szCs w:val="32"/>
        </w:rPr>
        <w:t>2</w:t>
      </w:r>
      <w:r>
        <w:rPr>
          <w:rFonts w:ascii="仿宋" w:hAnsi="仿宋" w:eastAsia="仿宋" w:cs="宋体"/>
          <w:bCs/>
          <w:color w:val="000000"/>
          <w:sz w:val="32"/>
          <w:szCs w:val="32"/>
        </w:rPr>
        <w:t xml:space="preserve">.2.3.2 </w:t>
      </w:r>
      <w:r>
        <w:rPr>
          <w:rFonts w:hint="eastAsia" w:ascii="仿宋" w:hAnsi="仿宋" w:eastAsia="仿宋" w:cs="宋体"/>
          <w:bCs/>
          <w:color w:val="000000"/>
          <w:sz w:val="32"/>
          <w:szCs w:val="32"/>
        </w:rPr>
        <w:t>评审成员根据比选方案进行比选、分析独立打分，汇总得分为比选申请人的实际得分，实际得分最高的比选申请人确定为中选人。</w:t>
      </w:r>
    </w:p>
    <w:p>
      <w:pPr>
        <w:spacing w:line="360" w:lineRule="auto"/>
        <w:ind w:firstLine="640" w:firstLineChars="200"/>
        <w:rPr>
          <w:rFonts w:ascii="仿宋" w:hAnsi="仿宋" w:eastAsia="仿宋" w:cs="宋体"/>
          <w:bCs/>
          <w:color w:val="000000"/>
          <w:sz w:val="32"/>
          <w:szCs w:val="32"/>
        </w:rPr>
      </w:pPr>
      <w:r>
        <w:rPr>
          <w:rFonts w:hint="eastAsia" w:ascii="仿宋" w:hAnsi="仿宋" w:eastAsia="仿宋" w:cs="宋体"/>
          <w:bCs/>
          <w:color w:val="000000"/>
          <w:sz w:val="32"/>
          <w:szCs w:val="32"/>
        </w:rPr>
        <w:t>2</w:t>
      </w:r>
      <w:r>
        <w:rPr>
          <w:rFonts w:ascii="仿宋" w:hAnsi="仿宋" w:eastAsia="仿宋" w:cs="宋体"/>
          <w:bCs/>
          <w:color w:val="000000"/>
          <w:sz w:val="32"/>
          <w:szCs w:val="32"/>
        </w:rPr>
        <w:t xml:space="preserve">.2.3.3 </w:t>
      </w:r>
      <w:r>
        <w:rPr>
          <w:rFonts w:hint="eastAsia" w:ascii="仿宋" w:hAnsi="仿宋" w:eastAsia="仿宋" w:cs="宋体"/>
          <w:bCs/>
          <w:color w:val="000000"/>
          <w:sz w:val="32"/>
          <w:szCs w:val="32"/>
        </w:rPr>
        <w:t>评审主持人宣布采购结果，评审小组全体成员参加。</w:t>
      </w:r>
    </w:p>
    <w:p>
      <w:pPr>
        <w:ind w:firstLine="640" w:firstLineChars="200"/>
        <w:rPr>
          <w:rFonts w:ascii="仿宋" w:hAnsi="仿宋" w:eastAsia="仿宋" w:cs="宋体"/>
          <w:bCs/>
          <w:color w:val="000000"/>
          <w:sz w:val="32"/>
          <w:szCs w:val="32"/>
        </w:rPr>
      </w:pPr>
      <w:r>
        <w:rPr>
          <w:rFonts w:hint="eastAsia" w:ascii="仿宋" w:hAnsi="仿宋" w:eastAsia="仿宋" w:cs="宋体"/>
          <w:bCs/>
          <w:color w:val="000000"/>
          <w:sz w:val="32"/>
          <w:szCs w:val="32"/>
        </w:rPr>
        <w:t>2</w:t>
      </w:r>
      <w:r>
        <w:rPr>
          <w:rFonts w:ascii="仿宋" w:hAnsi="仿宋" w:eastAsia="仿宋" w:cs="宋体"/>
          <w:bCs/>
          <w:color w:val="000000"/>
          <w:sz w:val="32"/>
          <w:szCs w:val="32"/>
        </w:rPr>
        <w:t xml:space="preserve">.2.3.4 </w:t>
      </w:r>
      <w:r>
        <w:rPr>
          <w:rFonts w:hint="eastAsia" w:ascii="仿宋" w:hAnsi="仿宋" w:eastAsia="仿宋" w:cs="宋体"/>
          <w:bCs/>
          <w:color w:val="000000"/>
          <w:sz w:val="32"/>
          <w:szCs w:val="32"/>
        </w:rPr>
        <w:t>评审方法为：</w:t>
      </w:r>
      <w:r>
        <w:rPr>
          <w:rFonts w:hint="eastAsia" w:ascii="仿宋" w:hAnsi="仿宋" w:eastAsia="仿宋" w:cs="Times New Roman"/>
          <w:b/>
          <w:bCs/>
          <w:color w:val="000000"/>
          <w:sz w:val="32"/>
          <w:szCs w:val="32"/>
        </w:rPr>
        <w:t>综合评分法</w:t>
      </w:r>
      <w:r>
        <w:rPr>
          <w:rFonts w:hint="eastAsia" w:ascii="仿宋" w:hAnsi="仿宋" w:eastAsia="仿宋" w:cs="宋体"/>
          <w:bCs/>
          <w:color w:val="000000"/>
          <w:sz w:val="32"/>
          <w:szCs w:val="32"/>
        </w:rPr>
        <w:t>。</w:t>
      </w:r>
    </w:p>
    <w:tbl>
      <w:tblPr>
        <w:tblStyle w:val="2"/>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29"/>
        <w:gridCol w:w="1322"/>
        <w:gridCol w:w="544"/>
        <w:gridCol w:w="68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jc w:val="center"/>
        </w:trPr>
        <w:tc>
          <w:tcPr>
            <w:tcW w:w="285" w:type="pct"/>
            <w:vAlign w:val="center"/>
          </w:tcPr>
          <w:p>
            <w:pPr>
              <w:snapToGrid w:val="0"/>
              <w:spacing w:line="360" w:lineRule="auto"/>
              <w:jc w:val="center"/>
              <w:rPr>
                <w:rFonts w:ascii="仿宋" w:hAnsi="仿宋" w:eastAsia="仿宋" w:cs="宋体"/>
                <w:sz w:val="24"/>
              </w:rPr>
            </w:pPr>
            <w:r>
              <w:rPr>
                <w:rFonts w:hint="eastAsia" w:ascii="仿宋" w:hAnsi="仿宋" w:eastAsia="仿宋" w:cs="宋体"/>
                <w:sz w:val="24"/>
              </w:rPr>
              <w:t>序号</w:t>
            </w:r>
          </w:p>
        </w:tc>
        <w:tc>
          <w:tcPr>
            <w:tcW w:w="712" w:type="pct"/>
            <w:vAlign w:val="center"/>
          </w:tcPr>
          <w:p>
            <w:pPr>
              <w:snapToGrid w:val="0"/>
              <w:spacing w:line="360" w:lineRule="auto"/>
              <w:jc w:val="center"/>
              <w:rPr>
                <w:rFonts w:ascii="仿宋" w:hAnsi="仿宋" w:eastAsia="仿宋" w:cs="宋体"/>
                <w:sz w:val="24"/>
              </w:rPr>
            </w:pPr>
            <w:r>
              <w:rPr>
                <w:rFonts w:hint="eastAsia" w:ascii="仿宋" w:hAnsi="仿宋" w:eastAsia="仿宋" w:cs="宋体"/>
                <w:sz w:val="24"/>
              </w:rPr>
              <w:t>评分因素</w:t>
            </w:r>
          </w:p>
        </w:tc>
        <w:tc>
          <w:tcPr>
            <w:tcW w:w="293" w:type="pct"/>
            <w:vAlign w:val="center"/>
          </w:tcPr>
          <w:p>
            <w:pPr>
              <w:snapToGrid w:val="0"/>
              <w:spacing w:line="360" w:lineRule="auto"/>
              <w:jc w:val="center"/>
              <w:rPr>
                <w:rFonts w:ascii="仿宋" w:hAnsi="仿宋" w:eastAsia="仿宋" w:cs="宋体"/>
                <w:sz w:val="24"/>
              </w:rPr>
            </w:pPr>
            <w:r>
              <w:rPr>
                <w:rFonts w:hint="eastAsia" w:ascii="仿宋" w:hAnsi="仿宋" w:eastAsia="仿宋" w:cs="宋体"/>
                <w:sz w:val="24"/>
              </w:rPr>
              <w:t>分值</w:t>
            </w:r>
          </w:p>
        </w:tc>
        <w:tc>
          <w:tcPr>
            <w:tcW w:w="3710" w:type="pct"/>
            <w:vAlign w:val="center"/>
          </w:tcPr>
          <w:p>
            <w:pPr>
              <w:snapToGrid w:val="0"/>
              <w:spacing w:line="360" w:lineRule="auto"/>
              <w:jc w:val="center"/>
              <w:rPr>
                <w:rFonts w:ascii="仿宋" w:hAnsi="仿宋" w:eastAsia="仿宋" w:cs="宋体"/>
                <w:sz w:val="24"/>
              </w:rPr>
            </w:pPr>
            <w:r>
              <w:rPr>
                <w:rFonts w:hint="eastAsia" w:ascii="仿宋" w:hAnsi="仿宋" w:eastAsia="仿宋" w:cs="宋体"/>
                <w:sz w:val="24"/>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 w:hRule="atLeast"/>
          <w:jc w:val="center"/>
        </w:trPr>
        <w:tc>
          <w:tcPr>
            <w:tcW w:w="285" w:type="pct"/>
            <w:vAlign w:val="center"/>
          </w:tcPr>
          <w:p>
            <w:pPr>
              <w:snapToGrid w:val="0"/>
              <w:spacing w:line="360" w:lineRule="auto"/>
              <w:jc w:val="center"/>
              <w:rPr>
                <w:rFonts w:ascii="仿宋" w:hAnsi="仿宋" w:eastAsia="仿宋" w:cs="宋体"/>
                <w:sz w:val="24"/>
              </w:rPr>
            </w:pPr>
            <w:r>
              <w:rPr>
                <w:rFonts w:hint="eastAsia" w:ascii="仿宋" w:hAnsi="仿宋" w:eastAsia="仿宋" w:cs="宋体"/>
                <w:sz w:val="24"/>
              </w:rPr>
              <w:t>1</w:t>
            </w:r>
          </w:p>
        </w:tc>
        <w:tc>
          <w:tcPr>
            <w:tcW w:w="712" w:type="pct"/>
            <w:vAlign w:val="center"/>
          </w:tcPr>
          <w:p>
            <w:pPr>
              <w:snapToGrid w:val="0"/>
              <w:spacing w:line="360" w:lineRule="auto"/>
              <w:jc w:val="center"/>
              <w:rPr>
                <w:rFonts w:ascii="仿宋" w:hAnsi="仿宋" w:eastAsia="仿宋" w:cs="宋体"/>
                <w:sz w:val="24"/>
              </w:rPr>
            </w:pPr>
            <w:r>
              <w:rPr>
                <w:rFonts w:hint="eastAsia" w:ascii="仿宋" w:hAnsi="仿宋" w:eastAsia="仿宋" w:cs="仿宋"/>
                <w:bCs/>
                <w:color w:val="000000"/>
                <w:sz w:val="24"/>
              </w:rPr>
              <w:t>报价</w:t>
            </w:r>
          </w:p>
        </w:tc>
        <w:tc>
          <w:tcPr>
            <w:tcW w:w="293" w:type="pct"/>
            <w:vAlign w:val="center"/>
          </w:tcPr>
          <w:p>
            <w:pPr>
              <w:snapToGrid w:val="0"/>
              <w:spacing w:line="360" w:lineRule="auto"/>
              <w:jc w:val="center"/>
              <w:rPr>
                <w:rFonts w:ascii="仿宋" w:hAnsi="仿宋" w:eastAsia="仿宋" w:cs="宋体"/>
                <w:sz w:val="24"/>
              </w:rPr>
            </w:pPr>
            <w:r>
              <w:rPr>
                <w:rFonts w:hint="eastAsia" w:ascii="仿宋" w:hAnsi="仿宋" w:eastAsia="仿宋" w:cs="宋体"/>
                <w:sz w:val="24"/>
              </w:rPr>
              <w:t>30分</w:t>
            </w:r>
          </w:p>
        </w:tc>
        <w:tc>
          <w:tcPr>
            <w:tcW w:w="3710" w:type="pct"/>
            <w:vAlign w:val="center"/>
          </w:tcPr>
          <w:p>
            <w:pPr>
              <w:snapToGrid w:val="0"/>
              <w:spacing w:line="360" w:lineRule="auto"/>
              <w:jc w:val="left"/>
              <w:rPr>
                <w:rFonts w:ascii="仿宋" w:hAnsi="仿宋" w:eastAsia="仿宋" w:cs="宋体"/>
                <w:sz w:val="24"/>
              </w:rPr>
            </w:pPr>
            <w:r>
              <w:rPr>
                <w:rFonts w:hint="eastAsia" w:ascii="仿宋" w:hAnsi="仿宋" w:eastAsia="仿宋" w:cs="宋体"/>
                <w:sz w:val="24"/>
              </w:rPr>
              <w:t>以本次有效的最低报价为基准价，报价得分=(基准价／比选报价)* 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 w:hRule="atLeast"/>
          <w:jc w:val="center"/>
        </w:trPr>
        <w:tc>
          <w:tcPr>
            <w:tcW w:w="285" w:type="pct"/>
            <w:vAlign w:val="center"/>
          </w:tcPr>
          <w:p>
            <w:pPr>
              <w:snapToGrid w:val="0"/>
              <w:spacing w:line="360" w:lineRule="auto"/>
              <w:jc w:val="center"/>
              <w:rPr>
                <w:rFonts w:ascii="仿宋" w:hAnsi="仿宋" w:eastAsia="仿宋" w:cs="宋体"/>
                <w:sz w:val="24"/>
              </w:rPr>
            </w:pPr>
            <w:r>
              <w:rPr>
                <w:rFonts w:hint="eastAsia" w:ascii="仿宋" w:hAnsi="仿宋" w:eastAsia="仿宋" w:cs="宋体"/>
                <w:sz w:val="24"/>
              </w:rPr>
              <w:t>2</w:t>
            </w:r>
          </w:p>
        </w:tc>
        <w:tc>
          <w:tcPr>
            <w:tcW w:w="712" w:type="pct"/>
            <w:vAlign w:val="center"/>
          </w:tcPr>
          <w:p>
            <w:pPr>
              <w:snapToGrid w:val="0"/>
              <w:spacing w:line="360" w:lineRule="auto"/>
              <w:jc w:val="center"/>
              <w:rPr>
                <w:rFonts w:ascii="仿宋" w:hAnsi="仿宋" w:eastAsia="仿宋" w:cs="宋体"/>
                <w:sz w:val="24"/>
              </w:rPr>
            </w:pPr>
            <w:r>
              <w:rPr>
                <w:rFonts w:hint="eastAsia" w:ascii="仿宋" w:hAnsi="仿宋" w:eastAsia="仿宋" w:cs="仿宋"/>
                <w:bCs/>
                <w:color w:val="000000"/>
                <w:sz w:val="24"/>
              </w:rPr>
              <w:t>比选公告中要求的购买需求满足度</w:t>
            </w:r>
          </w:p>
        </w:tc>
        <w:tc>
          <w:tcPr>
            <w:tcW w:w="293" w:type="pct"/>
            <w:vAlign w:val="center"/>
          </w:tcPr>
          <w:p>
            <w:pPr>
              <w:snapToGrid w:val="0"/>
              <w:spacing w:line="360" w:lineRule="auto"/>
              <w:jc w:val="center"/>
              <w:rPr>
                <w:rFonts w:ascii="仿宋" w:hAnsi="仿宋" w:eastAsia="仿宋" w:cs="宋体"/>
                <w:sz w:val="24"/>
              </w:rPr>
            </w:pPr>
            <w:r>
              <w:rPr>
                <w:rFonts w:hint="eastAsia" w:ascii="仿宋" w:hAnsi="仿宋" w:eastAsia="仿宋" w:cs="宋体"/>
                <w:sz w:val="24"/>
              </w:rPr>
              <w:t>36分</w:t>
            </w:r>
          </w:p>
        </w:tc>
        <w:tc>
          <w:tcPr>
            <w:tcW w:w="3710" w:type="pct"/>
            <w:vAlign w:val="center"/>
          </w:tcPr>
          <w:p>
            <w:pPr>
              <w:snapToGrid w:val="0"/>
              <w:spacing w:line="360" w:lineRule="auto"/>
              <w:jc w:val="left"/>
              <w:rPr>
                <w:rFonts w:ascii="仿宋" w:hAnsi="仿宋" w:eastAsia="仿宋" w:cs="宋体"/>
                <w:sz w:val="24"/>
              </w:rPr>
            </w:pPr>
            <w:r>
              <w:rPr>
                <w:rFonts w:hint="eastAsia" w:ascii="仿宋" w:hAnsi="仿宋" w:eastAsia="仿宋" w:cs="宋体"/>
                <w:sz w:val="24"/>
              </w:rPr>
              <w:t>完全满足报价文件要求中产品参数和供货周期等要求，无负偏离的得36分，参数和供货周期等每有一项负偏离的扣3分（共计12项），扣完为止。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 w:hRule="atLeast"/>
          <w:jc w:val="center"/>
        </w:trPr>
        <w:tc>
          <w:tcPr>
            <w:tcW w:w="285" w:type="pct"/>
            <w:vAlign w:val="center"/>
          </w:tcPr>
          <w:p>
            <w:pPr>
              <w:snapToGrid w:val="0"/>
              <w:spacing w:line="360" w:lineRule="auto"/>
              <w:jc w:val="center"/>
              <w:rPr>
                <w:rFonts w:ascii="仿宋" w:hAnsi="仿宋" w:eastAsia="仿宋" w:cs="宋体"/>
                <w:sz w:val="24"/>
              </w:rPr>
            </w:pPr>
            <w:r>
              <w:rPr>
                <w:rFonts w:hint="eastAsia" w:ascii="仿宋" w:hAnsi="仿宋" w:eastAsia="仿宋" w:cs="宋体"/>
                <w:sz w:val="24"/>
              </w:rPr>
              <w:t>3</w:t>
            </w:r>
          </w:p>
        </w:tc>
        <w:tc>
          <w:tcPr>
            <w:tcW w:w="712" w:type="pct"/>
            <w:vAlign w:val="center"/>
          </w:tcPr>
          <w:p>
            <w:pPr>
              <w:snapToGrid w:val="0"/>
              <w:spacing w:line="360" w:lineRule="auto"/>
              <w:jc w:val="center"/>
              <w:rPr>
                <w:rFonts w:ascii="仿宋" w:hAnsi="仿宋" w:eastAsia="仿宋" w:cs="宋体"/>
                <w:sz w:val="24"/>
              </w:rPr>
            </w:pPr>
            <w:r>
              <w:rPr>
                <w:rFonts w:hint="eastAsia" w:ascii="仿宋" w:hAnsi="仿宋" w:eastAsia="仿宋" w:cs="仿宋"/>
                <w:bCs/>
                <w:color w:val="000000"/>
                <w:sz w:val="24"/>
              </w:rPr>
              <w:t>提供服务组织保障和可行性</w:t>
            </w:r>
          </w:p>
        </w:tc>
        <w:tc>
          <w:tcPr>
            <w:tcW w:w="293" w:type="pct"/>
            <w:vAlign w:val="center"/>
          </w:tcPr>
          <w:p>
            <w:pPr>
              <w:snapToGrid w:val="0"/>
              <w:spacing w:line="360" w:lineRule="auto"/>
              <w:jc w:val="center"/>
              <w:rPr>
                <w:rFonts w:ascii="仿宋" w:hAnsi="仿宋" w:eastAsia="仿宋" w:cs="宋体"/>
                <w:sz w:val="24"/>
              </w:rPr>
            </w:pPr>
            <w:r>
              <w:rPr>
                <w:rFonts w:hint="eastAsia" w:ascii="仿宋" w:hAnsi="仿宋" w:eastAsia="仿宋" w:cs="宋体"/>
                <w:sz w:val="24"/>
              </w:rPr>
              <w:t>20分</w:t>
            </w:r>
          </w:p>
        </w:tc>
        <w:tc>
          <w:tcPr>
            <w:tcW w:w="3710" w:type="pct"/>
            <w:vAlign w:val="center"/>
          </w:tcPr>
          <w:p>
            <w:pPr>
              <w:snapToGrid w:val="0"/>
              <w:spacing w:line="360" w:lineRule="auto"/>
              <w:jc w:val="left"/>
              <w:rPr>
                <w:rFonts w:ascii="仿宋" w:hAnsi="仿宋" w:eastAsia="仿宋" w:cs="宋体"/>
                <w:sz w:val="24"/>
              </w:rPr>
            </w:pPr>
            <w:r>
              <w:rPr>
                <w:rFonts w:hint="eastAsia" w:ascii="仿宋" w:hAnsi="仿宋" w:eastAsia="仿宋" w:cs="宋体"/>
                <w:sz w:val="24"/>
              </w:rPr>
              <w:t>对供应商针对本项目制定的方案进行综合评审：</w:t>
            </w:r>
          </w:p>
          <w:p>
            <w:pPr>
              <w:snapToGrid w:val="0"/>
              <w:spacing w:line="360" w:lineRule="auto"/>
              <w:jc w:val="left"/>
              <w:rPr>
                <w:rFonts w:ascii="仿宋" w:hAnsi="仿宋" w:eastAsia="仿宋" w:cs="宋体"/>
                <w:sz w:val="24"/>
              </w:rPr>
            </w:pPr>
            <w:r>
              <w:rPr>
                <w:rFonts w:hint="eastAsia" w:ascii="仿宋" w:hAnsi="仿宋" w:eastAsia="仿宋" w:cs="宋体"/>
                <w:sz w:val="24"/>
              </w:rPr>
              <w:t>1：本项目产品的备货、采购方案。</w:t>
            </w:r>
          </w:p>
          <w:p>
            <w:pPr>
              <w:snapToGrid w:val="0"/>
              <w:spacing w:line="360" w:lineRule="auto"/>
              <w:jc w:val="left"/>
              <w:rPr>
                <w:rFonts w:ascii="仿宋" w:hAnsi="仿宋" w:eastAsia="仿宋" w:cs="宋体"/>
                <w:sz w:val="24"/>
              </w:rPr>
            </w:pPr>
            <w:r>
              <w:rPr>
                <w:rFonts w:hint="eastAsia" w:ascii="仿宋" w:hAnsi="仿宋" w:eastAsia="仿宋" w:cs="宋体"/>
                <w:sz w:val="24"/>
              </w:rPr>
              <w:t>2：针对本项目制定的管理及质量保证方案。</w:t>
            </w:r>
          </w:p>
          <w:p>
            <w:pPr>
              <w:snapToGrid w:val="0"/>
              <w:spacing w:line="360" w:lineRule="auto"/>
              <w:jc w:val="left"/>
              <w:rPr>
                <w:rFonts w:ascii="仿宋" w:hAnsi="仿宋" w:eastAsia="仿宋" w:cs="宋体"/>
                <w:sz w:val="24"/>
              </w:rPr>
            </w:pPr>
            <w:r>
              <w:rPr>
                <w:rFonts w:hint="eastAsia" w:ascii="仿宋" w:hAnsi="仿宋" w:eastAsia="仿宋" w:cs="宋体"/>
                <w:sz w:val="24"/>
              </w:rPr>
              <w:t>3：本项目服务及售后方案</w:t>
            </w:r>
          </w:p>
          <w:p>
            <w:pPr>
              <w:snapToGrid w:val="0"/>
              <w:spacing w:line="360" w:lineRule="auto"/>
              <w:jc w:val="left"/>
              <w:rPr>
                <w:rFonts w:ascii="仿宋" w:hAnsi="仿宋" w:eastAsia="仿宋" w:cs="宋体"/>
                <w:sz w:val="24"/>
              </w:rPr>
            </w:pPr>
            <w:r>
              <w:rPr>
                <w:rFonts w:hint="eastAsia" w:ascii="仿宋" w:hAnsi="仿宋" w:eastAsia="仿宋" w:cs="宋体"/>
                <w:sz w:val="24"/>
              </w:rPr>
              <w:t>4：本项目产品配送方案</w:t>
            </w:r>
          </w:p>
          <w:p>
            <w:pPr>
              <w:snapToGrid w:val="0"/>
              <w:spacing w:line="360" w:lineRule="auto"/>
              <w:jc w:val="left"/>
              <w:rPr>
                <w:rFonts w:ascii="仿宋" w:hAnsi="仿宋" w:eastAsia="仿宋" w:cs="宋体"/>
                <w:sz w:val="24"/>
              </w:rPr>
            </w:pPr>
            <w:r>
              <w:rPr>
                <w:rFonts w:hint="eastAsia" w:ascii="仿宋" w:hAnsi="仿宋" w:eastAsia="仿宋" w:cs="宋体"/>
                <w:sz w:val="24"/>
              </w:rPr>
              <w:t>方案包含以上内容且无缺陷（缺陷是指不适用项目实际情况、凭空编造、存在逻辑漏洞、科学原理错误、不可能实现的夸大情形以及涉及的规范、标准与本项目要求不一致等）的，每缺少一项扣5分，每有一项存在缺陷扣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7" w:hRule="atLeast"/>
          <w:jc w:val="center"/>
        </w:trPr>
        <w:tc>
          <w:tcPr>
            <w:tcW w:w="285" w:type="pct"/>
            <w:vAlign w:val="center"/>
          </w:tcPr>
          <w:p>
            <w:pPr>
              <w:snapToGrid w:val="0"/>
              <w:spacing w:line="360" w:lineRule="auto"/>
              <w:jc w:val="center"/>
              <w:rPr>
                <w:rFonts w:ascii="仿宋" w:hAnsi="仿宋" w:eastAsia="仿宋" w:cs="宋体"/>
                <w:sz w:val="24"/>
              </w:rPr>
            </w:pPr>
            <w:r>
              <w:rPr>
                <w:rFonts w:hint="eastAsia" w:ascii="仿宋" w:hAnsi="仿宋" w:eastAsia="仿宋" w:cs="宋体"/>
                <w:sz w:val="24"/>
              </w:rPr>
              <w:t>4</w:t>
            </w:r>
          </w:p>
        </w:tc>
        <w:tc>
          <w:tcPr>
            <w:tcW w:w="712" w:type="pct"/>
            <w:vAlign w:val="center"/>
          </w:tcPr>
          <w:p>
            <w:pPr>
              <w:snapToGrid w:val="0"/>
              <w:spacing w:line="360" w:lineRule="auto"/>
              <w:jc w:val="center"/>
              <w:rPr>
                <w:rFonts w:ascii="仿宋" w:hAnsi="仿宋" w:eastAsia="仿宋" w:cs="宋体"/>
                <w:sz w:val="24"/>
              </w:rPr>
            </w:pPr>
            <w:r>
              <w:rPr>
                <w:rFonts w:hint="eastAsia" w:ascii="仿宋" w:hAnsi="仿宋" w:eastAsia="仿宋" w:cs="仿宋"/>
                <w:bCs/>
                <w:color w:val="000000"/>
                <w:sz w:val="24"/>
              </w:rPr>
              <w:t>供应服务类似业绩</w:t>
            </w:r>
          </w:p>
        </w:tc>
        <w:tc>
          <w:tcPr>
            <w:tcW w:w="293" w:type="pct"/>
            <w:vAlign w:val="center"/>
          </w:tcPr>
          <w:p>
            <w:pPr>
              <w:snapToGrid w:val="0"/>
              <w:spacing w:line="360" w:lineRule="auto"/>
              <w:jc w:val="center"/>
              <w:rPr>
                <w:rFonts w:ascii="仿宋" w:hAnsi="仿宋" w:eastAsia="仿宋" w:cs="宋体"/>
                <w:sz w:val="24"/>
              </w:rPr>
            </w:pPr>
            <w:r>
              <w:rPr>
                <w:rFonts w:hint="eastAsia" w:ascii="仿宋" w:hAnsi="仿宋" w:eastAsia="仿宋" w:cs="宋体"/>
                <w:sz w:val="24"/>
              </w:rPr>
              <w:t>9分</w:t>
            </w:r>
          </w:p>
        </w:tc>
        <w:tc>
          <w:tcPr>
            <w:tcW w:w="3710" w:type="pct"/>
            <w:vAlign w:val="center"/>
          </w:tcPr>
          <w:p>
            <w:pPr>
              <w:snapToGrid w:val="0"/>
              <w:spacing w:line="360" w:lineRule="auto"/>
              <w:jc w:val="left"/>
              <w:rPr>
                <w:rFonts w:ascii="仿宋" w:hAnsi="仿宋" w:eastAsia="仿宋" w:cs="宋体"/>
                <w:sz w:val="24"/>
              </w:rPr>
            </w:pPr>
            <w:r>
              <w:rPr>
                <w:rFonts w:hint="eastAsia" w:ascii="仿宋" w:hAnsi="仿宋" w:eastAsia="仿宋" w:cs="宋体"/>
                <w:sz w:val="24"/>
              </w:rPr>
              <w:t>提供2020年以来类似产品销售业绩，每提供一个得1.5分，本项最多得9分；</w:t>
            </w:r>
          </w:p>
          <w:p>
            <w:pPr>
              <w:snapToGrid w:val="0"/>
              <w:spacing w:line="360" w:lineRule="auto"/>
              <w:jc w:val="left"/>
              <w:rPr>
                <w:rFonts w:ascii="仿宋" w:hAnsi="仿宋" w:eastAsia="仿宋" w:cs="Times New Roman"/>
                <w:sz w:val="24"/>
                <w:szCs w:val="22"/>
              </w:rPr>
            </w:pPr>
            <w:r>
              <w:rPr>
                <w:rFonts w:hint="eastAsia" w:ascii="仿宋" w:hAnsi="仿宋" w:eastAsia="仿宋" w:cs="宋体"/>
                <w:sz w:val="24"/>
              </w:rPr>
              <w:t>提供销售合同或中标通知书复印件，并加盖投标人公章。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 w:hRule="atLeast"/>
          <w:jc w:val="center"/>
        </w:trPr>
        <w:tc>
          <w:tcPr>
            <w:tcW w:w="285" w:type="pct"/>
            <w:vAlign w:val="center"/>
          </w:tcPr>
          <w:p>
            <w:pPr>
              <w:snapToGrid w:val="0"/>
              <w:spacing w:line="360" w:lineRule="auto"/>
              <w:jc w:val="center"/>
              <w:rPr>
                <w:rFonts w:ascii="仿宋" w:hAnsi="仿宋" w:eastAsia="仿宋" w:cs="宋体"/>
                <w:sz w:val="24"/>
              </w:rPr>
            </w:pPr>
            <w:r>
              <w:rPr>
                <w:rFonts w:hint="eastAsia" w:ascii="仿宋" w:hAnsi="仿宋" w:eastAsia="仿宋" w:cs="宋体"/>
                <w:sz w:val="24"/>
              </w:rPr>
              <w:t>5</w:t>
            </w:r>
          </w:p>
        </w:tc>
        <w:tc>
          <w:tcPr>
            <w:tcW w:w="712" w:type="pct"/>
            <w:vAlign w:val="center"/>
          </w:tcPr>
          <w:p>
            <w:pPr>
              <w:widowControl/>
              <w:jc w:val="center"/>
              <w:textAlignment w:val="center"/>
              <w:rPr>
                <w:rFonts w:ascii="仿宋" w:hAnsi="仿宋" w:eastAsia="仿宋" w:cs="宋体"/>
                <w:sz w:val="24"/>
              </w:rPr>
            </w:pPr>
            <w:r>
              <w:rPr>
                <w:rFonts w:hint="eastAsia" w:ascii="仿宋" w:hAnsi="仿宋" w:eastAsia="仿宋" w:cs="仿宋"/>
                <w:bCs/>
                <w:color w:val="000000"/>
                <w:sz w:val="24"/>
              </w:rPr>
              <w:t>履约能力</w:t>
            </w:r>
          </w:p>
        </w:tc>
        <w:tc>
          <w:tcPr>
            <w:tcW w:w="293" w:type="pct"/>
            <w:vAlign w:val="center"/>
          </w:tcPr>
          <w:p>
            <w:pPr>
              <w:snapToGrid w:val="0"/>
              <w:spacing w:line="360" w:lineRule="auto"/>
              <w:jc w:val="center"/>
              <w:rPr>
                <w:rFonts w:ascii="仿宋" w:hAnsi="仿宋" w:eastAsia="仿宋" w:cs="宋体"/>
                <w:sz w:val="24"/>
              </w:rPr>
            </w:pPr>
            <w:r>
              <w:rPr>
                <w:rFonts w:hint="eastAsia" w:ascii="仿宋" w:hAnsi="仿宋" w:eastAsia="仿宋" w:cs="宋体"/>
                <w:sz w:val="24"/>
              </w:rPr>
              <w:t>5分</w:t>
            </w:r>
          </w:p>
        </w:tc>
        <w:tc>
          <w:tcPr>
            <w:tcW w:w="3710" w:type="pct"/>
            <w:vAlign w:val="center"/>
          </w:tcPr>
          <w:p>
            <w:pPr>
              <w:spacing w:line="360" w:lineRule="auto"/>
              <w:jc w:val="left"/>
              <w:rPr>
                <w:rFonts w:ascii="仿宋" w:hAnsi="仿宋" w:eastAsia="仿宋" w:cs="Times New Roman"/>
                <w:sz w:val="24"/>
                <w:szCs w:val="22"/>
              </w:rPr>
            </w:pPr>
            <w:r>
              <w:rPr>
                <w:rFonts w:hint="eastAsia" w:ascii="仿宋" w:hAnsi="仿宋" w:eastAsia="仿宋" w:cs="宋体"/>
                <w:sz w:val="24"/>
              </w:rPr>
              <w:t>投标人提供质量认证体系证书或其他证明材料得5分。（提供相关证明材料并加盖投标人公章，未提供不得分）。</w:t>
            </w:r>
          </w:p>
        </w:tc>
      </w:tr>
    </w:tbl>
    <w:p>
      <w:pPr>
        <w:spacing w:before="2"/>
        <w:ind w:left="122" w:firstLine="640"/>
        <w:rPr>
          <w:rFonts w:ascii="宋体" w:hAnsi="宋体" w:eastAsia="宋体" w:cs="宋体"/>
          <w:sz w:val="32"/>
          <w:szCs w:val="32"/>
          <w:lang w:val="zh-CN" w:bidi="zh-CN"/>
        </w:rPr>
      </w:pPr>
    </w:p>
    <w:bookmarkEnd w:id="1"/>
    <w:p>
      <w:pPr>
        <w:spacing w:line="360" w:lineRule="auto"/>
        <w:ind w:firstLine="640" w:firstLineChars="200"/>
        <w:rPr>
          <w:rFonts w:ascii="仿宋" w:hAnsi="仿宋" w:eastAsia="仿宋" w:cs="Times New Roman"/>
          <w:sz w:val="32"/>
          <w:szCs w:val="32"/>
        </w:rPr>
      </w:pPr>
      <w:r>
        <w:rPr>
          <w:rFonts w:ascii="仿宋" w:hAnsi="仿宋" w:eastAsia="仿宋" w:cs="Times New Roman"/>
          <w:sz w:val="32"/>
          <w:szCs w:val="32"/>
        </w:rPr>
        <w:t>注：评标细则中各个评分项需要依据投标文件相关证明材料为依据</w:t>
      </w:r>
      <w:bookmarkStart w:id="2" w:name="_Toc296071355"/>
      <w:bookmarkStart w:id="3" w:name="_Toc304211899"/>
      <w:bookmarkStart w:id="4" w:name="_Toc304364967"/>
      <w:bookmarkStart w:id="5" w:name="_Toc297121643"/>
      <w:r>
        <w:rPr>
          <w:rFonts w:hint="eastAsia" w:ascii="仿宋" w:hAnsi="仿宋" w:eastAsia="仿宋" w:cs="Times New Roman"/>
          <w:sz w:val="32"/>
          <w:szCs w:val="32"/>
        </w:rPr>
        <w:t>。</w:t>
      </w:r>
    </w:p>
    <w:p>
      <w:pPr>
        <w:spacing w:line="360" w:lineRule="auto"/>
        <w:ind w:firstLine="640" w:firstLineChars="200"/>
        <w:rPr>
          <w:rFonts w:ascii="仿宋" w:hAnsi="仿宋" w:eastAsia="仿宋" w:cs="Times New Roman"/>
          <w:sz w:val="32"/>
          <w:szCs w:val="32"/>
        </w:rPr>
      </w:pPr>
      <w:r>
        <w:rPr>
          <w:rFonts w:ascii="仿宋" w:hAnsi="仿宋" w:eastAsia="仿宋" w:cs="Times New Roman"/>
          <w:sz w:val="32"/>
          <w:szCs w:val="32"/>
        </w:rPr>
        <w:t>1)投标人未提供相关证明材料，涉及该项相关证明材料评分的，该评分项不予评分；</w:t>
      </w:r>
      <w:bookmarkEnd w:id="2"/>
      <w:bookmarkEnd w:id="3"/>
      <w:bookmarkEnd w:id="4"/>
      <w:bookmarkEnd w:id="5"/>
      <w:bookmarkStart w:id="6" w:name="_Toc296071356"/>
      <w:bookmarkStart w:id="7" w:name="_Toc304211900"/>
      <w:bookmarkStart w:id="8" w:name="_Toc304364968"/>
      <w:bookmarkStart w:id="9" w:name="_Toc297121644"/>
    </w:p>
    <w:p>
      <w:pPr>
        <w:spacing w:line="360" w:lineRule="auto"/>
        <w:ind w:firstLine="640" w:firstLineChars="200"/>
        <w:rPr>
          <w:rFonts w:ascii="仿宋" w:hAnsi="仿宋" w:eastAsia="仿宋" w:cs="Times New Roman"/>
          <w:sz w:val="32"/>
          <w:szCs w:val="32"/>
        </w:rPr>
      </w:pPr>
      <w:r>
        <w:rPr>
          <w:rFonts w:ascii="仿宋" w:hAnsi="仿宋" w:eastAsia="仿宋" w:cs="Times New Roman"/>
          <w:sz w:val="32"/>
          <w:szCs w:val="32"/>
        </w:rPr>
        <w:t>2)提供的相关证明材料不属实、未加盖投标人</w:t>
      </w:r>
      <w:r>
        <w:rPr>
          <w:rFonts w:hint="eastAsia" w:ascii="仿宋" w:hAnsi="仿宋" w:eastAsia="仿宋" w:cs="Times New Roman"/>
          <w:sz w:val="32"/>
          <w:szCs w:val="32"/>
          <w:lang w:eastAsia="zh-CN"/>
        </w:rPr>
        <w:t>公章</w:t>
      </w:r>
      <w:r>
        <w:rPr>
          <w:rFonts w:ascii="仿宋" w:hAnsi="仿宋" w:eastAsia="仿宋" w:cs="Times New Roman"/>
          <w:sz w:val="32"/>
          <w:szCs w:val="32"/>
        </w:rPr>
        <w:t>的，该评分项不予评分。</w:t>
      </w:r>
      <w:bookmarkEnd w:id="6"/>
      <w:bookmarkEnd w:id="7"/>
      <w:bookmarkEnd w:id="8"/>
      <w:bookmarkEnd w:id="9"/>
    </w:p>
    <w:p>
      <w:pPr>
        <w:widowControl/>
        <w:spacing w:line="360" w:lineRule="auto"/>
        <w:ind w:firstLine="640" w:firstLineChars="200"/>
        <w:outlineLvl w:val="2"/>
        <w:rPr>
          <w:rFonts w:ascii="仿宋" w:hAnsi="仿宋" w:eastAsia="仿宋" w:cs="Times New Roman"/>
          <w:color w:val="000000"/>
          <w:kern w:val="0"/>
          <w:sz w:val="32"/>
          <w:szCs w:val="32"/>
        </w:rPr>
      </w:pPr>
      <w:bookmarkStart w:id="10" w:name="_Toc2441"/>
      <w:bookmarkStart w:id="11" w:name="_Toc15825"/>
      <w:bookmarkStart w:id="12" w:name="_Toc480228934"/>
      <w:r>
        <w:rPr>
          <w:rFonts w:ascii="仿宋" w:hAnsi="仿宋" w:eastAsia="仿宋" w:cs="Times New Roman"/>
          <w:color w:val="000000"/>
          <w:kern w:val="0"/>
          <w:sz w:val="32"/>
          <w:szCs w:val="32"/>
        </w:rPr>
        <w:t xml:space="preserve">2.3 </w:t>
      </w:r>
      <w:r>
        <w:rPr>
          <w:rFonts w:hint="eastAsia" w:ascii="仿宋" w:hAnsi="仿宋" w:eastAsia="仿宋" w:cs="Times New Roman"/>
          <w:color w:val="000000"/>
          <w:kern w:val="0"/>
          <w:sz w:val="32"/>
          <w:szCs w:val="32"/>
        </w:rPr>
        <w:t>采购结果的公布</w:t>
      </w:r>
      <w:bookmarkEnd w:id="10"/>
      <w:bookmarkEnd w:id="11"/>
      <w:bookmarkEnd w:id="12"/>
    </w:p>
    <w:p>
      <w:pPr>
        <w:spacing w:line="360" w:lineRule="auto"/>
        <w:ind w:firstLine="640" w:firstLineChars="200"/>
        <w:rPr>
          <w:rFonts w:ascii="仿宋" w:hAnsi="仿宋" w:eastAsia="仿宋" w:cs="宋体"/>
          <w:bCs/>
          <w:color w:val="000000"/>
          <w:sz w:val="32"/>
          <w:szCs w:val="32"/>
        </w:rPr>
      </w:pPr>
      <w:r>
        <w:rPr>
          <w:rFonts w:hint="eastAsia" w:ascii="仿宋" w:hAnsi="仿宋" w:eastAsia="仿宋" w:cs="宋体"/>
          <w:bCs/>
          <w:color w:val="000000"/>
          <w:sz w:val="32"/>
          <w:szCs w:val="32"/>
        </w:rPr>
        <w:t>采购结果将在评审结束后在</w:t>
      </w:r>
      <w:r>
        <w:rPr>
          <w:rFonts w:ascii="仿宋" w:hAnsi="仿宋" w:eastAsia="仿宋" w:cs="宋体"/>
          <w:bCs/>
          <w:color w:val="000000"/>
          <w:sz w:val="32"/>
          <w:szCs w:val="32"/>
        </w:rPr>
        <w:t>四川省</w:t>
      </w:r>
      <w:r>
        <w:rPr>
          <w:rFonts w:hint="eastAsia" w:ascii="仿宋" w:hAnsi="仿宋" w:eastAsia="仿宋" w:cs="宋体"/>
          <w:bCs/>
          <w:color w:val="000000"/>
          <w:sz w:val="32"/>
          <w:szCs w:val="32"/>
        </w:rPr>
        <w:t>生态</w:t>
      </w:r>
      <w:r>
        <w:rPr>
          <w:rFonts w:ascii="仿宋" w:hAnsi="仿宋" w:eastAsia="仿宋" w:cs="宋体"/>
          <w:bCs/>
          <w:color w:val="000000"/>
          <w:sz w:val="32"/>
          <w:szCs w:val="32"/>
        </w:rPr>
        <w:t>环境监测总站主页上公布</w:t>
      </w:r>
      <w:r>
        <w:rPr>
          <w:rFonts w:hint="eastAsia" w:ascii="仿宋" w:hAnsi="仿宋" w:eastAsia="仿宋" w:cs="宋体"/>
          <w:bCs/>
          <w:color w:val="000000"/>
          <w:sz w:val="32"/>
          <w:szCs w:val="32"/>
        </w:rPr>
        <w:t>。</w:t>
      </w:r>
    </w:p>
    <w:p>
      <w:pPr>
        <w:widowControl/>
        <w:spacing w:line="360" w:lineRule="auto"/>
        <w:ind w:firstLine="640" w:firstLineChars="200"/>
        <w:outlineLvl w:val="1"/>
        <w:rPr>
          <w:rFonts w:ascii="仿宋" w:hAnsi="仿宋" w:eastAsia="仿宋" w:cs="Times New Roman"/>
          <w:b/>
          <w:bCs/>
          <w:color w:val="000000"/>
          <w:kern w:val="0"/>
          <w:sz w:val="32"/>
          <w:szCs w:val="32"/>
        </w:rPr>
      </w:pPr>
      <w:bookmarkStart w:id="13" w:name="_Toc306956843"/>
      <w:bookmarkStart w:id="14" w:name="_Toc319440186"/>
      <w:bookmarkStart w:id="15" w:name="_Toc308084643"/>
      <w:bookmarkStart w:id="16" w:name="_Toc308188196"/>
      <w:bookmarkStart w:id="17" w:name="_Toc327196337"/>
      <w:bookmarkStart w:id="18" w:name="_Toc307501152"/>
      <w:bookmarkStart w:id="19" w:name="_Toc306960140"/>
      <w:bookmarkStart w:id="20" w:name="_Toc307564894"/>
      <w:r>
        <w:rPr>
          <w:rFonts w:ascii="仿宋" w:hAnsi="仿宋" w:eastAsia="仿宋" w:cs="Times New Roman"/>
          <w:b/>
          <w:bCs/>
          <w:color w:val="000000"/>
          <w:kern w:val="0"/>
          <w:sz w:val="32"/>
          <w:szCs w:val="32"/>
        </w:rPr>
        <w:t xml:space="preserve">2 </w:t>
      </w:r>
      <w:r>
        <w:rPr>
          <w:rFonts w:hint="eastAsia" w:ascii="仿宋" w:hAnsi="仿宋" w:eastAsia="仿宋" w:cs="Times New Roman"/>
          <w:b/>
          <w:bCs/>
          <w:color w:val="000000"/>
          <w:kern w:val="0"/>
          <w:sz w:val="32"/>
          <w:szCs w:val="32"/>
        </w:rPr>
        <w:t>合同确定原则</w:t>
      </w:r>
      <w:bookmarkEnd w:id="13"/>
      <w:bookmarkEnd w:id="14"/>
      <w:bookmarkEnd w:id="15"/>
      <w:bookmarkEnd w:id="16"/>
      <w:bookmarkEnd w:id="17"/>
      <w:bookmarkEnd w:id="18"/>
      <w:bookmarkEnd w:id="19"/>
      <w:bookmarkEnd w:id="20"/>
    </w:p>
    <w:p>
      <w:pPr>
        <w:spacing w:line="360" w:lineRule="auto"/>
        <w:ind w:firstLine="640" w:firstLineChars="200"/>
        <w:rPr>
          <w:rFonts w:ascii="仿宋" w:hAnsi="仿宋" w:eastAsia="仿宋" w:cs="宋体"/>
          <w:bCs/>
          <w:color w:val="000000"/>
          <w:sz w:val="32"/>
          <w:szCs w:val="32"/>
        </w:rPr>
      </w:pPr>
      <w:r>
        <w:rPr>
          <w:rFonts w:ascii="仿宋" w:hAnsi="仿宋" w:eastAsia="仿宋" w:cs="宋体"/>
          <w:bCs/>
          <w:color w:val="000000"/>
          <w:sz w:val="32"/>
          <w:szCs w:val="32"/>
        </w:rPr>
        <w:t>2</w:t>
      </w:r>
      <w:r>
        <w:rPr>
          <w:rFonts w:hint="eastAsia" w:ascii="仿宋" w:hAnsi="仿宋" w:eastAsia="仿宋" w:cs="宋体"/>
          <w:bCs/>
          <w:color w:val="000000"/>
          <w:sz w:val="32"/>
          <w:szCs w:val="32"/>
        </w:rPr>
        <w:t>.1</w:t>
      </w:r>
      <w:r>
        <w:rPr>
          <w:rFonts w:ascii="仿宋" w:hAnsi="仿宋" w:eastAsia="仿宋" w:cs="宋体"/>
          <w:bCs/>
          <w:color w:val="000000"/>
          <w:sz w:val="32"/>
          <w:szCs w:val="32"/>
        </w:rPr>
        <w:t xml:space="preserve"> 采购</w:t>
      </w:r>
      <w:r>
        <w:rPr>
          <w:rFonts w:hint="eastAsia" w:ascii="仿宋" w:hAnsi="仿宋" w:eastAsia="仿宋" w:cs="宋体"/>
          <w:bCs/>
          <w:color w:val="000000"/>
          <w:sz w:val="32"/>
          <w:szCs w:val="32"/>
        </w:rPr>
        <w:t>供应商不得进行分包、转包。</w:t>
      </w:r>
    </w:p>
    <w:p>
      <w:pPr>
        <w:spacing w:line="360" w:lineRule="auto"/>
        <w:ind w:firstLine="640" w:firstLineChars="200"/>
        <w:rPr>
          <w:rFonts w:ascii="仿宋" w:hAnsi="仿宋" w:eastAsia="仿宋" w:cs="宋体"/>
          <w:bCs/>
          <w:color w:val="000000"/>
          <w:sz w:val="32"/>
          <w:szCs w:val="32"/>
        </w:rPr>
      </w:pPr>
      <w:bookmarkStart w:id="21" w:name="OLE_LINK5"/>
      <w:r>
        <w:rPr>
          <w:rFonts w:ascii="仿宋" w:hAnsi="仿宋" w:eastAsia="仿宋" w:cs="宋体"/>
          <w:bCs/>
          <w:color w:val="000000"/>
          <w:sz w:val="32"/>
          <w:szCs w:val="32"/>
        </w:rPr>
        <w:t xml:space="preserve">2.2 </w:t>
      </w:r>
      <w:r>
        <w:rPr>
          <w:rFonts w:hint="eastAsia" w:ascii="仿宋" w:hAnsi="仿宋" w:eastAsia="仿宋" w:cs="宋体"/>
          <w:bCs/>
          <w:color w:val="000000"/>
          <w:sz w:val="32"/>
          <w:szCs w:val="32"/>
        </w:rPr>
        <w:t>招标程序完成后与采购单位签订本项目合同</w:t>
      </w:r>
      <w:r>
        <w:rPr>
          <w:rFonts w:ascii="仿宋" w:hAnsi="仿宋" w:eastAsia="仿宋" w:cs="宋体"/>
          <w:bCs/>
          <w:color w:val="000000"/>
          <w:sz w:val="32"/>
          <w:szCs w:val="32"/>
        </w:rPr>
        <w:t>。</w:t>
      </w:r>
    </w:p>
    <w:bookmarkEnd w:id="21"/>
    <w:p>
      <w:pPr>
        <w:widowControl/>
        <w:spacing w:line="360" w:lineRule="auto"/>
        <w:ind w:firstLine="640" w:firstLineChars="200"/>
        <w:outlineLvl w:val="1"/>
        <w:rPr>
          <w:rFonts w:ascii="仿宋" w:hAnsi="仿宋" w:eastAsia="仿宋" w:cs="Times New Roman"/>
          <w:b/>
          <w:bCs/>
          <w:color w:val="000000"/>
          <w:kern w:val="0"/>
          <w:sz w:val="32"/>
          <w:szCs w:val="32"/>
        </w:rPr>
      </w:pPr>
      <w:bookmarkStart w:id="22" w:name="_Toc480228935"/>
      <w:bookmarkStart w:id="23" w:name="_Toc18273"/>
      <w:bookmarkStart w:id="24" w:name="_Toc27392"/>
      <w:r>
        <w:rPr>
          <w:rFonts w:ascii="仿宋" w:hAnsi="仿宋" w:eastAsia="仿宋" w:cs="Times New Roman"/>
          <w:b/>
          <w:bCs/>
          <w:color w:val="000000"/>
          <w:kern w:val="0"/>
          <w:sz w:val="32"/>
          <w:szCs w:val="32"/>
        </w:rPr>
        <w:t xml:space="preserve">3 </w:t>
      </w:r>
      <w:r>
        <w:rPr>
          <w:rFonts w:hint="eastAsia" w:ascii="仿宋" w:hAnsi="仿宋" w:eastAsia="仿宋" w:cs="Times New Roman"/>
          <w:b/>
          <w:bCs/>
          <w:color w:val="000000"/>
          <w:kern w:val="0"/>
          <w:sz w:val="32"/>
          <w:szCs w:val="32"/>
        </w:rPr>
        <w:t>其他</w:t>
      </w:r>
      <w:bookmarkEnd w:id="22"/>
      <w:bookmarkEnd w:id="23"/>
      <w:bookmarkEnd w:id="24"/>
    </w:p>
    <w:p>
      <w:pPr>
        <w:ind w:firstLine="640" w:firstLineChars="200"/>
        <w:jc w:val="left"/>
        <w:rPr>
          <w:rFonts w:ascii="仿宋" w:hAnsi="仿宋" w:eastAsia="仿宋" w:cs="宋体"/>
          <w:bCs/>
          <w:color w:val="000000"/>
          <w:sz w:val="32"/>
          <w:szCs w:val="32"/>
        </w:rPr>
      </w:pPr>
      <w:r>
        <w:rPr>
          <w:rFonts w:hint="eastAsia" w:ascii="仿宋" w:hAnsi="仿宋" w:eastAsia="仿宋" w:cs="宋体"/>
          <w:bCs/>
          <w:color w:val="000000"/>
          <w:sz w:val="32"/>
          <w:szCs w:val="32"/>
        </w:rPr>
        <w:t>要求参与本次采购活动的采购专家、采购申请人应对采购文件、采购申请文件、参选文件等保密，违者应对由此造成的后果承担一切法律责任。</w:t>
      </w:r>
    </w:p>
    <w:p>
      <w:pPr>
        <w:keepNext/>
        <w:keepLines/>
        <w:widowControl/>
        <w:spacing w:line="360" w:lineRule="auto"/>
        <w:jc w:val="center"/>
        <w:outlineLvl w:val="0"/>
        <w:rPr>
          <w:rFonts w:ascii="仿宋" w:hAnsi="仿宋" w:eastAsia="仿宋" w:cs="Times New Roman"/>
          <w:color w:val="000000"/>
          <w:sz w:val="30"/>
          <w:szCs w:val="30"/>
        </w:rPr>
      </w:pPr>
      <w:r>
        <w:rPr>
          <w:rFonts w:ascii="仿宋" w:hAnsi="仿宋" w:eastAsia="仿宋" w:cs="宋体"/>
          <w:bCs/>
          <w:color w:val="000000"/>
          <w:sz w:val="28"/>
          <w:szCs w:val="28"/>
        </w:rPr>
        <w:br w:type="page"/>
      </w:r>
      <w:r>
        <w:rPr>
          <w:rFonts w:hint="eastAsia" w:ascii="方正小标宋_GBK" w:hAnsi="仿宋" w:eastAsia="方正小标宋_GBK" w:cs="Tahoma"/>
          <w:color w:val="000000"/>
          <w:kern w:val="44"/>
          <w:sz w:val="32"/>
          <w:szCs w:val="32"/>
        </w:rPr>
        <w:t>第三部分   应提供的材料</w:t>
      </w:r>
    </w:p>
    <w:p>
      <w:pPr>
        <w:jc w:val="center"/>
        <w:rPr>
          <w:rFonts w:ascii="仿宋" w:hAnsi="仿宋" w:eastAsia="仿宋" w:cs="宋体"/>
          <w:bCs/>
          <w:color w:val="000000"/>
          <w:sz w:val="28"/>
          <w:szCs w:val="28"/>
        </w:rPr>
      </w:pPr>
    </w:p>
    <w:p>
      <w:pPr>
        <w:widowControl/>
        <w:spacing w:line="360" w:lineRule="auto"/>
        <w:ind w:firstLine="640" w:firstLineChars="200"/>
        <w:outlineLvl w:val="1"/>
        <w:rPr>
          <w:rFonts w:ascii="仿宋" w:hAnsi="仿宋" w:eastAsia="仿宋" w:cs="Times New Roman"/>
          <w:b/>
          <w:bCs/>
          <w:kern w:val="0"/>
          <w:sz w:val="32"/>
          <w:szCs w:val="32"/>
        </w:rPr>
      </w:pPr>
      <w:r>
        <w:rPr>
          <w:rFonts w:hint="eastAsia" w:ascii="仿宋" w:hAnsi="仿宋" w:eastAsia="仿宋" w:cs="Times New Roman"/>
          <w:b/>
          <w:bCs/>
          <w:kern w:val="0"/>
          <w:sz w:val="32"/>
          <w:szCs w:val="32"/>
        </w:rPr>
        <w:t>1 报名应提供的材料</w:t>
      </w:r>
    </w:p>
    <w:p>
      <w:pPr>
        <w:spacing w:line="360" w:lineRule="auto"/>
        <w:ind w:firstLine="640" w:firstLineChars="200"/>
        <w:rPr>
          <w:rFonts w:ascii="仿宋" w:hAnsi="仿宋" w:eastAsia="仿宋" w:cs="宋体"/>
          <w:bCs/>
          <w:color w:val="000000"/>
          <w:sz w:val="32"/>
          <w:szCs w:val="32"/>
        </w:rPr>
      </w:pPr>
      <w:r>
        <w:rPr>
          <w:rFonts w:hint="eastAsia" w:ascii="仿宋" w:hAnsi="仿宋" w:eastAsia="仿宋" w:cs="宋体"/>
          <w:bCs/>
          <w:color w:val="000000"/>
          <w:sz w:val="32"/>
          <w:szCs w:val="32"/>
        </w:rPr>
        <w:t>1.1</w:t>
      </w:r>
      <w:r>
        <w:rPr>
          <w:rFonts w:ascii="仿宋" w:hAnsi="仿宋" w:eastAsia="仿宋" w:cs="宋体"/>
          <w:bCs/>
          <w:color w:val="000000"/>
          <w:sz w:val="32"/>
          <w:szCs w:val="32"/>
        </w:rPr>
        <w:t xml:space="preserve"> </w:t>
      </w:r>
      <w:r>
        <w:rPr>
          <w:rFonts w:hint="eastAsia" w:ascii="仿宋" w:hAnsi="仿宋" w:eastAsia="仿宋" w:cs="宋体"/>
          <w:bCs/>
          <w:color w:val="000000"/>
          <w:sz w:val="32"/>
          <w:szCs w:val="32"/>
        </w:rPr>
        <w:t>采购申请函；</w:t>
      </w:r>
    </w:p>
    <w:p>
      <w:pPr>
        <w:spacing w:line="360" w:lineRule="auto"/>
        <w:ind w:firstLine="640" w:firstLineChars="200"/>
        <w:rPr>
          <w:rFonts w:ascii="仿宋" w:hAnsi="仿宋" w:eastAsia="仿宋" w:cs="宋体"/>
          <w:bCs/>
          <w:color w:val="000000"/>
          <w:sz w:val="32"/>
          <w:szCs w:val="32"/>
        </w:rPr>
      </w:pPr>
      <w:r>
        <w:rPr>
          <w:rFonts w:hint="eastAsia" w:ascii="仿宋" w:hAnsi="仿宋" w:eastAsia="仿宋" w:cs="宋体"/>
          <w:bCs/>
          <w:color w:val="000000"/>
          <w:sz w:val="32"/>
          <w:szCs w:val="32"/>
        </w:rPr>
        <w:t>1.2</w:t>
      </w:r>
      <w:r>
        <w:rPr>
          <w:rFonts w:ascii="仿宋" w:hAnsi="仿宋" w:eastAsia="仿宋" w:cs="宋体"/>
          <w:bCs/>
          <w:color w:val="000000"/>
          <w:sz w:val="32"/>
          <w:szCs w:val="32"/>
        </w:rPr>
        <w:t xml:space="preserve"> </w:t>
      </w:r>
      <w:r>
        <w:rPr>
          <w:rFonts w:hint="eastAsia" w:ascii="仿宋" w:hAnsi="仿宋" w:eastAsia="仿宋" w:cs="宋体"/>
          <w:bCs/>
          <w:color w:val="000000"/>
          <w:sz w:val="32"/>
          <w:szCs w:val="32"/>
        </w:rPr>
        <w:t>授权委托书；</w:t>
      </w:r>
    </w:p>
    <w:p>
      <w:pPr>
        <w:spacing w:line="360" w:lineRule="auto"/>
        <w:ind w:firstLine="640" w:firstLineChars="200"/>
        <w:rPr>
          <w:rFonts w:ascii="仿宋" w:hAnsi="仿宋" w:eastAsia="仿宋" w:cs="宋体"/>
          <w:bCs/>
          <w:color w:val="000000"/>
          <w:sz w:val="32"/>
          <w:szCs w:val="32"/>
        </w:rPr>
      </w:pPr>
      <w:r>
        <w:rPr>
          <w:rFonts w:hint="eastAsia" w:ascii="仿宋" w:hAnsi="仿宋" w:eastAsia="仿宋" w:cs="宋体"/>
          <w:bCs/>
          <w:color w:val="000000"/>
          <w:sz w:val="32"/>
          <w:szCs w:val="32"/>
        </w:rPr>
        <w:t>注：文件格式见“附件”。</w:t>
      </w:r>
    </w:p>
    <w:p>
      <w:pPr>
        <w:widowControl/>
        <w:spacing w:line="360" w:lineRule="auto"/>
        <w:ind w:firstLine="640" w:firstLineChars="200"/>
        <w:outlineLvl w:val="1"/>
        <w:rPr>
          <w:rFonts w:ascii="仿宋" w:hAnsi="仿宋" w:eastAsia="仿宋" w:cs="Times New Roman"/>
          <w:b/>
          <w:bCs/>
          <w:kern w:val="0"/>
          <w:sz w:val="32"/>
          <w:szCs w:val="32"/>
        </w:rPr>
      </w:pPr>
      <w:r>
        <w:rPr>
          <w:rFonts w:hint="eastAsia" w:ascii="仿宋" w:hAnsi="仿宋" w:eastAsia="仿宋" w:cs="Times New Roman"/>
          <w:b/>
          <w:bCs/>
          <w:kern w:val="0"/>
          <w:sz w:val="32"/>
          <w:szCs w:val="32"/>
        </w:rPr>
        <w:t>2 供应商递交响应文件应提供的材料</w:t>
      </w:r>
    </w:p>
    <w:p>
      <w:pPr>
        <w:spacing w:line="360" w:lineRule="auto"/>
        <w:ind w:firstLine="640" w:firstLineChars="200"/>
        <w:rPr>
          <w:rFonts w:ascii="仿宋" w:hAnsi="仿宋" w:eastAsia="仿宋" w:cs="宋体"/>
          <w:bCs/>
          <w:color w:val="000000"/>
          <w:sz w:val="32"/>
          <w:szCs w:val="32"/>
        </w:rPr>
      </w:pPr>
      <w:r>
        <w:rPr>
          <w:rFonts w:hint="eastAsia" w:ascii="仿宋" w:hAnsi="仿宋" w:eastAsia="仿宋" w:cs="宋体"/>
          <w:bCs/>
          <w:color w:val="000000"/>
          <w:sz w:val="32"/>
          <w:szCs w:val="32"/>
        </w:rPr>
        <w:t>2.1</w:t>
      </w:r>
      <w:r>
        <w:rPr>
          <w:rFonts w:ascii="仿宋" w:hAnsi="仿宋" w:eastAsia="仿宋" w:cs="宋体"/>
          <w:bCs/>
          <w:color w:val="000000"/>
          <w:sz w:val="32"/>
          <w:szCs w:val="32"/>
        </w:rPr>
        <w:t xml:space="preserve"> </w:t>
      </w:r>
      <w:r>
        <w:rPr>
          <w:rFonts w:hint="eastAsia" w:ascii="仿宋" w:hAnsi="仿宋" w:eastAsia="仿宋" w:cs="宋体"/>
          <w:bCs/>
          <w:color w:val="000000"/>
          <w:sz w:val="32"/>
          <w:szCs w:val="32"/>
        </w:rPr>
        <w:t>比选文件；</w:t>
      </w:r>
    </w:p>
    <w:p>
      <w:pPr>
        <w:spacing w:line="360" w:lineRule="auto"/>
        <w:ind w:firstLine="640" w:firstLineChars="200"/>
        <w:rPr>
          <w:rFonts w:ascii="仿宋" w:hAnsi="仿宋" w:eastAsia="仿宋" w:cs="宋体"/>
          <w:bCs/>
          <w:color w:val="000000"/>
          <w:sz w:val="32"/>
          <w:szCs w:val="32"/>
        </w:rPr>
      </w:pPr>
      <w:r>
        <w:rPr>
          <w:rFonts w:hint="eastAsia" w:ascii="仿宋" w:hAnsi="仿宋" w:eastAsia="仿宋" w:cs="宋体"/>
          <w:bCs/>
          <w:color w:val="000000"/>
          <w:sz w:val="32"/>
          <w:szCs w:val="32"/>
        </w:rPr>
        <w:t>2.2</w:t>
      </w:r>
      <w:r>
        <w:rPr>
          <w:rFonts w:ascii="仿宋" w:hAnsi="仿宋" w:eastAsia="仿宋" w:cs="宋体"/>
          <w:bCs/>
          <w:color w:val="000000"/>
          <w:sz w:val="32"/>
          <w:szCs w:val="32"/>
        </w:rPr>
        <w:t xml:space="preserve"> </w:t>
      </w:r>
      <w:r>
        <w:rPr>
          <w:rFonts w:hint="eastAsia" w:ascii="仿宋" w:hAnsi="仿宋" w:eastAsia="仿宋" w:cs="宋体"/>
          <w:bCs/>
          <w:color w:val="000000"/>
          <w:sz w:val="32"/>
          <w:szCs w:val="32"/>
        </w:rPr>
        <w:t>采购申请函；</w:t>
      </w:r>
    </w:p>
    <w:p>
      <w:pPr>
        <w:spacing w:line="360" w:lineRule="auto"/>
        <w:ind w:firstLine="640" w:firstLineChars="200"/>
        <w:rPr>
          <w:rFonts w:ascii="仿宋" w:hAnsi="仿宋" w:eastAsia="仿宋" w:cs="宋体"/>
          <w:bCs/>
          <w:color w:val="000000"/>
          <w:sz w:val="32"/>
          <w:szCs w:val="32"/>
        </w:rPr>
      </w:pPr>
      <w:r>
        <w:rPr>
          <w:rFonts w:hint="eastAsia" w:ascii="仿宋" w:hAnsi="仿宋" w:eastAsia="仿宋" w:cs="宋体"/>
          <w:bCs/>
          <w:color w:val="000000"/>
          <w:sz w:val="32"/>
          <w:szCs w:val="32"/>
        </w:rPr>
        <w:t>2.3</w:t>
      </w:r>
      <w:r>
        <w:rPr>
          <w:rFonts w:ascii="仿宋" w:hAnsi="仿宋" w:eastAsia="仿宋" w:cs="宋体"/>
          <w:bCs/>
          <w:color w:val="000000"/>
          <w:sz w:val="32"/>
          <w:szCs w:val="32"/>
        </w:rPr>
        <w:t xml:space="preserve"> </w:t>
      </w:r>
      <w:r>
        <w:rPr>
          <w:rFonts w:hint="eastAsia" w:ascii="仿宋" w:hAnsi="仿宋" w:eastAsia="仿宋" w:cs="宋体"/>
          <w:bCs/>
          <w:color w:val="000000"/>
          <w:sz w:val="32"/>
          <w:szCs w:val="32"/>
        </w:rPr>
        <w:t>授权委托书；</w:t>
      </w:r>
    </w:p>
    <w:p>
      <w:pPr>
        <w:spacing w:line="360" w:lineRule="auto"/>
        <w:ind w:firstLine="640" w:firstLineChars="200"/>
        <w:rPr>
          <w:rFonts w:ascii="仿宋" w:hAnsi="仿宋" w:eastAsia="仿宋" w:cs="宋体"/>
          <w:bCs/>
          <w:color w:val="000000"/>
          <w:sz w:val="32"/>
          <w:szCs w:val="32"/>
        </w:rPr>
      </w:pPr>
      <w:r>
        <w:rPr>
          <w:rFonts w:hint="eastAsia" w:ascii="仿宋" w:hAnsi="仿宋" w:eastAsia="仿宋" w:cs="宋体"/>
          <w:bCs/>
          <w:color w:val="000000"/>
          <w:sz w:val="32"/>
          <w:szCs w:val="32"/>
        </w:rPr>
        <w:t>2.4</w:t>
      </w:r>
      <w:r>
        <w:rPr>
          <w:rFonts w:ascii="仿宋" w:hAnsi="仿宋" w:eastAsia="仿宋" w:cs="宋体"/>
          <w:bCs/>
          <w:color w:val="000000"/>
          <w:sz w:val="32"/>
          <w:szCs w:val="32"/>
        </w:rPr>
        <w:t xml:space="preserve"> </w:t>
      </w:r>
      <w:r>
        <w:rPr>
          <w:rFonts w:hint="eastAsia" w:ascii="仿宋" w:hAnsi="仿宋" w:eastAsia="仿宋" w:cs="宋体"/>
          <w:bCs/>
          <w:color w:val="000000"/>
          <w:sz w:val="32"/>
          <w:szCs w:val="32"/>
        </w:rPr>
        <w:t>声明；</w:t>
      </w:r>
    </w:p>
    <w:p>
      <w:pPr>
        <w:spacing w:line="360" w:lineRule="auto"/>
        <w:ind w:firstLine="640" w:firstLineChars="200"/>
        <w:rPr>
          <w:rFonts w:ascii="仿宋" w:hAnsi="仿宋" w:eastAsia="仿宋" w:cs="宋体"/>
          <w:bCs/>
          <w:color w:val="000000"/>
          <w:sz w:val="32"/>
          <w:szCs w:val="32"/>
        </w:rPr>
      </w:pPr>
      <w:r>
        <w:rPr>
          <w:rFonts w:hint="eastAsia" w:ascii="仿宋" w:hAnsi="仿宋" w:eastAsia="仿宋" w:cs="宋体"/>
          <w:bCs/>
          <w:color w:val="000000"/>
          <w:sz w:val="32"/>
          <w:szCs w:val="32"/>
        </w:rPr>
        <w:t>2.5</w:t>
      </w:r>
      <w:r>
        <w:rPr>
          <w:rFonts w:ascii="仿宋" w:hAnsi="仿宋" w:eastAsia="仿宋" w:cs="宋体"/>
          <w:bCs/>
          <w:color w:val="000000"/>
          <w:sz w:val="32"/>
          <w:szCs w:val="32"/>
        </w:rPr>
        <w:t xml:space="preserve"> </w:t>
      </w:r>
      <w:r>
        <w:rPr>
          <w:rFonts w:hint="eastAsia" w:ascii="仿宋" w:hAnsi="仿宋" w:eastAsia="仿宋" w:cs="宋体"/>
          <w:bCs/>
          <w:color w:val="000000"/>
          <w:sz w:val="32"/>
          <w:szCs w:val="32"/>
        </w:rPr>
        <w:t>承诺书；</w:t>
      </w:r>
    </w:p>
    <w:p>
      <w:pPr>
        <w:spacing w:line="360" w:lineRule="auto"/>
        <w:ind w:firstLine="640" w:firstLineChars="200"/>
        <w:rPr>
          <w:rFonts w:ascii="仿宋" w:hAnsi="仿宋" w:eastAsia="仿宋" w:cs="宋体"/>
          <w:bCs/>
          <w:color w:val="000000"/>
          <w:sz w:val="32"/>
          <w:szCs w:val="32"/>
        </w:rPr>
      </w:pPr>
      <w:r>
        <w:rPr>
          <w:rFonts w:hint="eastAsia" w:ascii="仿宋" w:hAnsi="仿宋" w:eastAsia="仿宋" w:cs="宋体"/>
          <w:bCs/>
          <w:color w:val="000000"/>
          <w:sz w:val="32"/>
          <w:szCs w:val="32"/>
        </w:rPr>
        <w:t>2.6</w:t>
      </w:r>
      <w:r>
        <w:rPr>
          <w:rFonts w:ascii="仿宋" w:hAnsi="仿宋" w:eastAsia="仿宋" w:cs="宋体"/>
          <w:bCs/>
          <w:color w:val="000000"/>
          <w:sz w:val="32"/>
          <w:szCs w:val="32"/>
        </w:rPr>
        <w:t xml:space="preserve"> </w:t>
      </w:r>
      <w:r>
        <w:rPr>
          <w:rFonts w:hint="eastAsia" w:ascii="仿宋" w:hAnsi="仿宋" w:eastAsia="仿宋" w:cs="宋体"/>
          <w:bCs/>
          <w:color w:val="000000"/>
          <w:sz w:val="32"/>
          <w:szCs w:val="32"/>
        </w:rPr>
        <w:t>报价清单；</w:t>
      </w:r>
    </w:p>
    <w:p>
      <w:pPr>
        <w:spacing w:line="360" w:lineRule="auto"/>
        <w:ind w:firstLine="640" w:firstLineChars="200"/>
        <w:rPr>
          <w:rFonts w:ascii="仿宋" w:hAnsi="仿宋" w:eastAsia="仿宋" w:cs="宋体"/>
          <w:bCs/>
          <w:color w:val="000000"/>
          <w:sz w:val="32"/>
          <w:szCs w:val="32"/>
        </w:rPr>
      </w:pPr>
      <w:r>
        <w:rPr>
          <w:rFonts w:hint="eastAsia" w:ascii="仿宋" w:hAnsi="仿宋" w:eastAsia="仿宋" w:cs="宋体"/>
          <w:bCs/>
          <w:color w:val="000000"/>
          <w:sz w:val="32"/>
          <w:szCs w:val="32"/>
        </w:rPr>
        <w:t>2.7</w:t>
      </w:r>
      <w:r>
        <w:rPr>
          <w:rFonts w:ascii="仿宋" w:hAnsi="仿宋" w:eastAsia="仿宋" w:cs="宋体"/>
          <w:bCs/>
          <w:color w:val="000000"/>
          <w:sz w:val="32"/>
          <w:szCs w:val="32"/>
        </w:rPr>
        <w:t xml:space="preserve"> </w:t>
      </w:r>
      <w:r>
        <w:rPr>
          <w:rFonts w:hint="eastAsia" w:ascii="仿宋" w:hAnsi="仿宋" w:eastAsia="仿宋" w:cs="宋体"/>
          <w:bCs/>
          <w:color w:val="000000"/>
          <w:sz w:val="32"/>
          <w:szCs w:val="32"/>
        </w:rPr>
        <w:t>其他有利于申请人的证明材料，格式自拟。</w:t>
      </w:r>
    </w:p>
    <w:p>
      <w:pPr>
        <w:spacing w:line="360" w:lineRule="auto"/>
        <w:ind w:firstLine="640" w:firstLineChars="200"/>
        <w:rPr>
          <w:rFonts w:ascii="仿宋" w:hAnsi="仿宋" w:eastAsia="仿宋" w:cs="宋体"/>
          <w:bCs/>
          <w:color w:val="000000"/>
          <w:sz w:val="32"/>
          <w:szCs w:val="32"/>
        </w:rPr>
        <w:sectPr>
          <w:pgSz w:w="11906" w:h="16838"/>
          <w:pgMar w:top="1701" w:right="1134" w:bottom="1134" w:left="1701" w:header="851" w:footer="851" w:gutter="0"/>
          <w:cols w:space="720" w:num="1"/>
          <w:docGrid w:type="linesAndChars" w:linePitch="312" w:charSpace="0"/>
        </w:sectPr>
      </w:pPr>
      <w:r>
        <w:rPr>
          <w:rFonts w:hint="eastAsia" w:ascii="仿宋" w:hAnsi="仿宋" w:eastAsia="仿宋" w:cs="宋体"/>
          <w:bCs/>
          <w:color w:val="000000"/>
          <w:sz w:val="32"/>
          <w:szCs w:val="32"/>
        </w:rPr>
        <w:t>注： 2.2～2.6文件格式见“附件”。</w:t>
      </w:r>
    </w:p>
    <w:p>
      <w:pPr>
        <w:spacing w:line="360" w:lineRule="auto"/>
        <w:jc w:val="center"/>
        <w:outlineLvl w:val="1"/>
        <w:rPr>
          <w:rFonts w:ascii="仿宋" w:hAnsi="仿宋" w:eastAsia="仿宋" w:cs="Times New Roman"/>
          <w:b/>
          <w:sz w:val="28"/>
          <w:szCs w:val="28"/>
        </w:rPr>
      </w:pPr>
      <w:r>
        <w:rPr>
          <w:rFonts w:hint="eastAsia" w:ascii="仿宋" w:hAnsi="仿宋" w:eastAsia="仿宋" w:cs="Times New Roman"/>
          <w:b/>
          <w:sz w:val="28"/>
          <w:szCs w:val="28"/>
        </w:rPr>
        <w:t>一、采购申请函</w:t>
      </w:r>
    </w:p>
    <w:p>
      <w:pPr>
        <w:spacing w:line="360" w:lineRule="auto"/>
        <w:rPr>
          <w:rFonts w:ascii="仿宋" w:hAnsi="仿宋" w:eastAsia="仿宋" w:cs="Times New Roman"/>
          <w:color w:val="000000"/>
          <w:sz w:val="28"/>
          <w:szCs w:val="28"/>
          <w:u w:val="single" w:color="000000"/>
        </w:rPr>
      </w:pPr>
      <w:r>
        <w:rPr>
          <w:rFonts w:hint="eastAsia" w:ascii="仿宋" w:hAnsi="仿宋" w:eastAsia="仿宋" w:cs="Times New Roman"/>
          <w:color w:val="000000"/>
          <w:sz w:val="28"/>
          <w:szCs w:val="28"/>
        </w:rPr>
        <w:t>致：</w:t>
      </w:r>
      <w:r>
        <w:rPr>
          <w:rFonts w:hint="eastAsia" w:ascii="仿宋" w:hAnsi="仿宋" w:eastAsia="仿宋" w:cs="Times New Roman"/>
          <w:color w:val="000000"/>
          <w:sz w:val="28"/>
          <w:szCs w:val="28"/>
          <w:u w:val="single" w:color="000000"/>
        </w:rPr>
        <w:t>四川省生态环境监测总站</w:t>
      </w:r>
    </w:p>
    <w:p>
      <w:pPr>
        <w:spacing w:line="360" w:lineRule="auto"/>
        <w:ind w:firstLine="560" w:firstLineChars="200"/>
        <w:rPr>
          <w:rFonts w:ascii="仿宋" w:hAnsi="仿宋" w:eastAsia="仿宋" w:cs="Times New Roman"/>
          <w:color w:val="000000"/>
          <w:sz w:val="28"/>
          <w:szCs w:val="28"/>
        </w:rPr>
      </w:pPr>
      <w:r>
        <w:rPr>
          <w:rFonts w:hint="eastAsia" w:ascii="仿宋" w:hAnsi="仿宋" w:eastAsia="仿宋" w:cs="Times New Roman"/>
          <w:color w:val="000000"/>
          <w:sz w:val="28"/>
          <w:szCs w:val="28"/>
        </w:rPr>
        <w:t>一、我方经审查并完全理解了贵方所提供的采购文件及其附件，以下签字人作为</w:t>
      </w:r>
      <w:r>
        <w:rPr>
          <w:rFonts w:hint="eastAsia" w:ascii="仿宋" w:hAnsi="仿宋" w:eastAsia="仿宋" w:cs="Times New Roman"/>
          <w:color w:val="000000"/>
          <w:sz w:val="28"/>
          <w:szCs w:val="28"/>
          <w:u w:val="single" w:color="000000"/>
        </w:rPr>
        <w:t xml:space="preserve">                </w:t>
      </w:r>
      <w:r>
        <w:rPr>
          <w:rFonts w:hint="eastAsia" w:ascii="仿宋" w:hAnsi="仿宋" w:eastAsia="仿宋" w:cs="Times New Roman"/>
          <w:color w:val="000000"/>
          <w:sz w:val="28"/>
          <w:szCs w:val="28"/>
        </w:rPr>
        <w:t>（申请人全称）合法行使其职责的代表,为参与</w:t>
      </w:r>
      <w:r>
        <w:rPr>
          <w:rFonts w:hint="eastAsia" w:ascii="仿宋" w:hAnsi="仿宋" w:eastAsia="仿宋" w:cs="Times New Roman"/>
          <w:color w:val="000000"/>
          <w:sz w:val="28"/>
          <w:szCs w:val="28"/>
          <w:u w:val="single"/>
        </w:rPr>
        <w:t>“202</w:t>
      </w:r>
      <w:r>
        <w:rPr>
          <w:rFonts w:ascii="仿宋" w:hAnsi="仿宋" w:eastAsia="仿宋" w:cs="Times New Roman"/>
          <w:color w:val="000000"/>
          <w:sz w:val="28"/>
          <w:szCs w:val="28"/>
          <w:u w:val="single"/>
        </w:rPr>
        <w:t>4</w:t>
      </w:r>
      <w:r>
        <w:rPr>
          <w:rFonts w:hint="eastAsia" w:ascii="仿宋" w:hAnsi="仿宋" w:eastAsia="仿宋" w:cs="Times New Roman"/>
          <w:color w:val="000000"/>
          <w:sz w:val="28"/>
          <w:szCs w:val="28"/>
          <w:u w:val="single"/>
        </w:rPr>
        <w:t>年度办公耗材单价比选项目</w:t>
      </w:r>
      <w:r>
        <w:rPr>
          <w:rFonts w:hint="eastAsia" w:ascii="仿宋" w:hAnsi="仿宋" w:eastAsia="仿宋" w:cs="Times New Roman"/>
          <w:color w:val="000000"/>
          <w:sz w:val="28"/>
          <w:szCs w:val="28"/>
          <w:u w:val="single" w:color="000000"/>
        </w:rPr>
        <w:t>”</w:t>
      </w:r>
      <w:r>
        <w:rPr>
          <w:rFonts w:hint="eastAsia" w:ascii="仿宋" w:hAnsi="仿宋" w:eastAsia="仿宋" w:cs="Times New Roman"/>
          <w:color w:val="000000"/>
          <w:sz w:val="28"/>
          <w:szCs w:val="28"/>
        </w:rPr>
        <w:t>的采购。</w:t>
      </w:r>
    </w:p>
    <w:p>
      <w:pPr>
        <w:spacing w:line="360" w:lineRule="auto"/>
        <w:ind w:firstLine="560" w:firstLineChars="200"/>
        <w:rPr>
          <w:rFonts w:ascii="仿宋" w:hAnsi="仿宋" w:eastAsia="仿宋" w:cs="Times New Roman"/>
          <w:color w:val="000000"/>
          <w:sz w:val="28"/>
          <w:szCs w:val="28"/>
        </w:rPr>
      </w:pPr>
      <w:r>
        <w:rPr>
          <w:rFonts w:hint="eastAsia" w:ascii="仿宋" w:hAnsi="仿宋" w:eastAsia="仿宋" w:cs="Times New Roman"/>
          <w:color w:val="000000"/>
          <w:sz w:val="28"/>
          <w:szCs w:val="28"/>
        </w:rPr>
        <w:t>二、我方已详细阅读全部采购文件及有关附件，同时我方对提交的所有采购申请文件负责。贵方在此被授权可对我方进行查询或调查，以证实有关本申请提交的声明、文件和资料的真实性。</w:t>
      </w:r>
    </w:p>
    <w:p>
      <w:pPr>
        <w:spacing w:line="360" w:lineRule="auto"/>
        <w:ind w:firstLine="560" w:firstLineChars="200"/>
        <w:rPr>
          <w:rFonts w:ascii="仿宋" w:hAnsi="仿宋" w:eastAsia="仿宋" w:cs="Times New Roman"/>
          <w:color w:val="000000"/>
          <w:sz w:val="28"/>
          <w:szCs w:val="28"/>
        </w:rPr>
      </w:pPr>
      <w:r>
        <w:rPr>
          <w:rFonts w:hint="eastAsia" w:ascii="仿宋" w:hAnsi="仿宋" w:eastAsia="仿宋" w:cs="Times New Roman"/>
          <w:color w:val="000000"/>
          <w:sz w:val="28"/>
          <w:szCs w:val="28"/>
        </w:rPr>
        <w:t>三、我方完全理解采购人因法律和政策原因取消采购以及拒绝所有的申请文件，并对此类行动不承担任何责任，亦无义务向采购申请人解释其原因。</w:t>
      </w:r>
    </w:p>
    <w:p>
      <w:pPr>
        <w:spacing w:line="360" w:lineRule="auto"/>
        <w:ind w:firstLine="560" w:firstLineChars="200"/>
        <w:rPr>
          <w:rFonts w:ascii="仿宋" w:hAnsi="仿宋" w:eastAsia="仿宋" w:cs="Times New Roman"/>
          <w:color w:val="000000"/>
          <w:sz w:val="28"/>
          <w:szCs w:val="28"/>
        </w:rPr>
      </w:pPr>
      <w:r>
        <w:rPr>
          <w:rFonts w:hint="eastAsia" w:ascii="仿宋" w:hAnsi="仿宋" w:eastAsia="仿宋" w:cs="Times New Roman"/>
          <w:color w:val="000000"/>
          <w:sz w:val="28"/>
          <w:szCs w:val="28"/>
        </w:rPr>
        <w:t>四、如我方中选，我方保证接受贵方在项目要求、项目费支付额度及支付方式、业务质量及进度要求等方面的管理规定。</w:t>
      </w:r>
    </w:p>
    <w:p>
      <w:pPr>
        <w:spacing w:line="360" w:lineRule="auto"/>
        <w:ind w:firstLine="560" w:firstLineChars="200"/>
        <w:rPr>
          <w:rFonts w:ascii="仿宋" w:hAnsi="仿宋" w:eastAsia="仿宋" w:cs="Times New Roman"/>
          <w:color w:val="000000"/>
          <w:sz w:val="28"/>
          <w:szCs w:val="28"/>
        </w:rPr>
      </w:pPr>
      <w:r>
        <w:rPr>
          <w:rFonts w:hint="eastAsia" w:ascii="仿宋" w:hAnsi="仿宋" w:eastAsia="仿宋" w:cs="Times New Roman"/>
          <w:color w:val="000000"/>
          <w:sz w:val="28"/>
          <w:szCs w:val="28"/>
        </w:rPr>
        <w:t>五、我方对提交材料中的所有陈述和声明的真实性和正确性负责。</w:t>
      </w:r>
    </w:p>
    <w:p>
      <w:pPr>
        <w:spacing w:line="360" w:lineRule="auto"/>
        <w:ind w:firstLine="560" w:firstLineChars="200"/>
        <w:rPr>
          <w:rFonts w:ascii="仿宋" w:hAnsi="仿宋" w:eastAsia="仿宋" w:cs="Times New Roman"/>
          <w:color w:val="000000"/>
          <w:sz w:val="28"/>
          <w:szCs w:val="28"/>
        </w:rPr>
      </w:pPr>
      <w:r>
        <w:rPr>
          <w:rFonts w:hint="eastAsia" w:ascii="仿宋" w:hAnsi="仿宋" w:eastAsia="仿宋" w:cs="Times New Roman"/>
          <w:color w:val="000000"/>
          <w:sz w:val="28"/>
          <w:szCs w:val="28"/>
        </w:rPr>
        <w:t>采购申请人：_________________________（盖单位</w:t>
      </w:r>
      <w:bookmarkStart w:id="28" w:name="_GoBack"/>
      <w:r>
        <w:rPr>
          <w:rFonts w:hint="eastAsia" w:ascii="仿宋" w:hAnsi="仿宋" w:eastAsia="仿宋" w:cs="Times New Roman"/>
          <w:color w:val="000000"/>
          <w:sz w:val="28"/>
          <w:szCs w:val="28"/>
        </w:rPr>
        <w:t>行政公章</w:t>
      </w:r>
      <w:bookmarkEnd w:id="28"/>
      <w:r>
        <w:rPr>
          <w:rFonts w:hint="eastAsia" w:ascii="仿宋" w:hAnsi="仿宋" w:eastAsia="仿宋" w:cs="Times New Roman"/>
          <w:color w:val="000000"/>
          <w:sz w:val="28"/>
          <w:szCs w:val="28"/>
        </w:rPr>
        <w:t>）</w:t>
      </w:r>
    </w:p>
    <w:p>
      <w:pPr>
        <w:spacing w:line="360" w:lineRule="auto"/>
        <w:ind w:firstLine="560" w:firstLineChars="200"/>
        <w:rPr>
          <w:rFonts w:ascii="仿宋" w:hAnsi="仿宋" w:eastAsia="仿宋" w:cs="Times New Roman"/>
          <w:color w:val="000000"/>
          <w:sz w:val="28"/>
          <w:szCs w:val="28"/>
        </w:rPr>
      </w:pPr>
      <w:r>
        <w:rPr>
          <w:rFonts w:hint="eastAsia" w:ascii="仿宋" w:hAnsi="仿宋" w:eastAsia="仿宋" w:cs="Times New Roman"/>
          <w:color w:val="000000"/>
          <w:sz w:val="28"/>
          <w:szCs w:val="28"/>
        </w:rPr>
        <w:t>法定代表人或其委托代理人：______________（签字）</w:t>
      </w:r>
    </w:p>
    <w:p>
      <w:pPr>
        <w:spacing w:line="360" w:lineRule="auto"/>
        <w:ind w:firstLine="560" w:firstLineChars="200"/>
        <w:rPr>
          <w:rFonts w:ascii="仿宋" w:hAnsi="仿宋" w:eastAsia="仿宋" w:cs="Times New Roman"/>
          <w:color w:val="000000"/>
          <w:sz w:val="28"/>
          <w:szCs w:val="28"/>
        </w:rPr>
      </w:pPr>
      <w:r>
        <w:rPr>
          <w:rFonts w:hint="eastAsia" w:ascii="仿宋" w:hAnsi="仿宋" w:eastAsia="仿宋" w:cs="Times New Roman"/>
          <w:color w:val="000000"/>
          <w:sz w:val="28"/>
          <w:szCs w:val="28"/>
        </w:rPr>
        <w:t>地址：_________________________________________</w:t>
      </w:r>
    </w:p>
    <w:p>
      <w:pPr>
        <w:spacing w:line="360" w:lineRule="auto"/>
        <w:ind w:firstLine="560" w:firstLineChars="200"/>
        <w:rPr>
          <w:rFonts w:ascii="仿宋" w:hAnsi="仿宋" w:eastAsia="仿宋" w:cs="Times New Roman"/>
          <w:color w:val="000000"/>
          <w:sz w:val="28"/>
          <w:szCs w:val="28"/>
        </w:rPr>
      </w:pPr>
      <w:r>
        <w:rPr>
          <w:rFonts w:hint="eastAsia" w:ascii="仿宋" w:hAnsi="仿宋" w:eastAsia="仿宋" w:cs="Times New Roman"/>
          <w:color w:val="000000"/>
          <w:sz w:val="28"/>
          <w:szCs w:val="28"/>
        </w:rPr>
        <w:t>电话：_________________________________________</w:t>
      </w:r>
    </w:p>
    <w:p>
      <w:pPr>
        <w:spacing w:line="360" w:lineRule="auto"/>
        <w:ind w:firstLine="560" w:firstLineChars="200"/>
        <w:rPr>
          <w:rFonts w:ascii="仿宋" w:hAnsi="仿宋" w:eastAsia="仿宋" w:cs="Times New Roman"/>
          <w:color w:val="000000"/>
          <w:sz w:val="28"/>
          <w:szCs w:val="28"/>
        </w:rPr>
      </w:pPr>
      <w:r>
        <w:rPr>
          <w:rFonts w:hint="eastAsia" w:ascii="仿宋" w:hAnsi="仿宋" w:eastAsia="仿宋" w:cs="Times New Roman"/>
          <w:color w:val="000000"/>
          <w:sz w:val="28"/>
          <w:szCs w:val="28"/>
        </w:rPr>
        <w:t>传真：_________________________________________</w:t>
      </w:r>
    </w:p>
    <w:p>
      <w:pPr>
        <w:spacing w:line="360" w:lineRule="auto"/>
        <w:ind w:right="600" w:firstLine="560" w:firstLineChars="200"/>
        <w:rPr>
          <w:rFonts w:ascii="仿宋" w:hAnsi="仿宋" w:eastAsia="仿宋" w:cs="Times New Roman"/>
          <w:color w:val="000000"/>
          <w:sz w:val="28"/>
          <w:szCs w:val="28"/>
        </w:rPr>
      </w:pPr>
      <w:r>
        <w:rPr>
          <w:rFonts w:hint="eastAsia" w:ascii="仿宋" w:hAnsi="仿宋" w:eastAsia="仿宋" w:cs="Times New Roman"/>
          <w:color w:val="000000"/>
          <w:sz w:val="28"/>
          <w:szCs w:val="28"/>
        </w:rPr>
        <w:t>日期：_____年</w:t>
      </w:r>
      <w:r>
        <w:rPr>
          <w:rFonts w:hint="eastAsia" w:ascii="仿宋" w:hAnsi="仿宋" w:eastAsia="仿宋" w:cs="Times New Roman"/>
          <w:color w:val="000000"/>
          <w:sz w:val="28"/>
          <w:szCs w:val="28"/>
          <w:u w:val="single" w:color="000000"/>
        </w:rPr>
        <w:t xml:space="preserve">      </w:t>
      </w:r>
      <w:r>
        <w:rPr>
          <w:rFonts w:hint="eastAsia" w:ascii="仿宋" w:hAnsi="仿宋" w:eastAsia="仿宋" w:cs="Times New Roman"/>
          <w:color w:val="000000"/>
          <w:sz w:val="28"/>
          <w:szCs w:val="28"/>
        </w:rPr>
        <w:t>月</w:t>
      </w:r>
      <w:r>
        <w:rPr>
          <w:rFonts w:hint="eastAsia" w:ascii="仿宋" w:hAnsi="仿宋" w:eastAsia="仿宋" w:cs="Times New Roman"/>
          <w:color w:val="000000"/>
          <w:sz w:val="28"/>
          <w:szCs w:val="28"/>
          <w:u w:val="single" w:color="000000"/>
        </w:rPr>
        <w:t xml:space="preserve">    </w:t>
      </w:r>
      <w:r>
        <w:rPr>
          <w:rFonts w:hint="eastAsia" w:ascii="仿宋" w:hAnsi="仿宋" w:eastAsia="仿宋" w:cs="Times New Roman"/>
          <w:color w:val="000000"/>
          <w:sz w:val="28"/>
          <w:szCs w:val="28"/>
        </w:rPr>
        <w:t>日</w:t>
      </w:r>
    </w:p>
    <w:p>
      <w:pPr>
        <w:spacing w:line="360" w:lineRule="auto"/>
        <w:jc w:val="center"/>
        <w:rPr>
          <w:rFonts w:ascii="仿宋" w:hAnsi="仿宋" w:eastAsia="仿宋" w:cs="Times New Roman"/>
          <w:color w:val="000000"/>
          <w:sz w:val="28"/>
          <w:szCs w:val="28"/>
        </w:rPr>
      </w:pPr>
    </w:p>
    <w:p>
      <w:pPr>
        <w:spacing w:line="360" w:lineRule="auto"/>
        <w:jc w:val="center"/>
        <w:rPr>
          <w:rFonts w:ascii="仿宋" w:hAnsi="仿宋" w:eastAsia="仿宋" w:cs="Times New Roman"/>
          <w:color w:val="000000"/>
          <w:sz w:val="28"/>
          <w:szCs w:val="28"/>
        </w:rPr>
      </w:pPr>
    </w:p>
    <w:p>
      <w:pPr>
        <w:spacing w:line="360" w:lineRule="auto"/>
        <w:jc w:val="center"/>
        <w:outlineLvl w:val="1"/>
        <w:rPr>
          <w:rFonts w:ascii="仿宋" w:hAnsi="仿宋" w:eastAsia="仿宋" w:cs="Times New Roman"/>
          <w:b/>
          <w:sz w:val="28"/>
          <w:szCs w:val="28"/>
        </w:rPr>
      </w:pPr>
      <w:r>
        <w:rPr>
          <w:rFonts w:hint="eastAsia" w:ascii="仿宋" w:hAnsi="仿宋" w:eastAsia="仿宋" w:cs="Times New Roman"/>
          <w:b/>
          <w:sz w:val="28"/>
          <w:szCs w:val="28"/>
        </w:rPr>
        <w:t>二、授权委托书</w:t>
      </w:r>
    </w:p>
    <w:p>
      <w:pPr>
        <w:spacing w:line="360" w:lineRule="auto"/>
        <w:rPr>
          <w:rFonts w:ascii="仿宋" w:hAnsi="仿宋" w:eastAsia="仿宋" w:cs="Times New Roman"/>
          <w:color w:val="000000"/>
          <w:sz w:val="28"/>
          <w:szCs w:val="28"/>
        </w:rPr>
      </w:pPr>
      <w:r>
        <w:rPr>
          <w:rFonts w:hint="eastAsia" w:ascii="仿宋" w:hAnsi="仿宋" w:eastAsia="仿宋" w:cs="Times New Roman"/>
          <w:color w:val="000000"/>
          <w:sz w:val="28"/>
          <w:szCs w:val="28"/>
        </w:rPr>
        <w:t>致：</w:t>
      </w:r>
      <w:r>
        <w:rPr>
          <w:rFonts w:hint="eastAsia" w:ascii="仿宋" w:hAnsi="仿宋" w:eastAsia="仿宋" w:cs="Times New Roman"/>
          <w:color w:val="000000"/>
          <w:sz w:val="28"/>
          <w:szCs w:val="28"/>
          <w:u w:val="single" w:color="000000"/>
        </w:rPr>
        <w:t>四川省生态环境监测总站</w:t>
      </w:r>
    </w:p>
    <w:p>
      <w:pPr>
        <w:spacing w:line="360" w:lineRule="auto"/>
        <w:ind w:firstLine="560" w:firstLineChars="200"/>
        <w:rPr>
          <w:rFonts w:ascii="仿宋" w:hAnsi="仿宋" w:eastAsia="仿宋" w:cs="Times New Roman"/>
          <w:color w:val="000000"/>
          <w:sz w:val="28"/>
          <w:szCs w:val="28"/>
        </w:rPr>
      </w:pPr>
      <w:r>
        <w:rPr>
          <w:rFonts w:hint="eastAsia" w:ascii="仿宋" w:hAnsi="仿宋" w:eastAsia="仿宋" w:cs="Times New Roman"/>
          <w:color w:val="000000"/>
          <w:sz w:val="28"/>
          <w:szCs w:val="28"/>
        </w:rPr>
        <w:t>本授权声明：</w:t>
      </w:r>
      <w:r>
        <w:rPr>
          <w:rFonts w:hint="eastAsia" w:ascii="仿宋" w:hAnsi="仿宋" w:eastAsia="仿宋" w:cs="Times New Roman"/>
          <w:color w:val="000000"/>
          <w:sz w:val="28"/>
          <w:szCs w:val="28"/>
          <w:u w:val="single" w:color="000000"/>
        </w:rPr>
        <w:t xml:space="preserve">             </w:t>
      </w:r>
      <w:r>
        <w:rPr>
          <w:rFonts w:hint="eastAsia" w:ascii="仿宋" w:hAnsi="仿宋" w:eastAsia="仿宋" w:cs="Times New Roman"/>
          <w:color w:val="000000"/>
          <w:sz w:val="28"/>
          <w:szCs w:val="28"/>
        </w:rPr>
        <w:t>（申请人全称）授权</w:t>
      </w:r>
      <w:r>
        <w:rPr>
          <w:rFonts w:hint="eastAsia" w:ascii="仿宋" w:hAnsi="仿宋" w:eastAsia="仿宋" w:cs="Times New Roman"/>
          <w:color w:val="000000"/>
          <w:sz w:val="28"/>
          <w:szCs w:val="28"/>
          <w:u w:val="single" w:color="000000"/>
        </w:rPr>
        <w:t xml:space="preserve">                </w:t>
      </w:r>
      <w:r>
        <w:rPr>
          <w:rFonts w:hint="eastAsia" w:ascii="仿宋" w:hAnsi="仿宋" w:eastAsia="仿宋" w:cs="Times New Roman"/>
          <w:color w:val="000000"/>
          <w:sz w:val="28"/>
          <w:szCs w:val="28"/>
        </w:rPr>
        <w:t>（授权代表、职位）为我方</w:t>
      </w:r>
      <w:r>
        <w:rPr>
          <w:rFonts w:hint="eastAsia" w:ascii="仿宋" w:hAnsi="仿宋" w:eastAsia="仿宋" w:cs="Times New Roman"/>
          <w:color w:val="000000"/>
          <w:sz w:val="28"/>
          <w:szCs w:val="28"/>
          <w:u w:val="single"/>
        </w:rPr>
        <w:t>“202</w:t>
      </w:r>
      <w:r>
        <w:rPr>
          <w:rFonts w:ascii="仿宋" w:hAnsi="仿宋" w:eastAsia="仿宋" w:cs="Times New Roman"/>
          <w:color w:val="000000"/>
          <w:sz w:val="28"/>
          <w:szCs w:val="28"/>
          <w:u w:val="single"/>
        </w:rPr>
        <w:t>4</w:t>
      </w:r>
      <w:r>
        <w:rPr>
          <w:rFonts w:hint="eastAsia" w:ascii="仿宋" w:hAnsi="仿宋" w:eastAsia="仿宋" w:cs="Times New Roman"/>
          <w:color w:val="000000"/>
          <w:sz w:val="28"/>
          <w:szCs w:val="28"/>
          <w:u w:val="single"/>
        </w:rPr>
        <w:t>年度办公耗材单价比选项目</w:t>
      </w:r>
      <w:r>
        <w:rPr>
          <w:rFonts w:hint="eastAsia" w:ascii="仿宋" w:hAnsi="仿宋" w:eastAsia="仿宋" w:cs="Times New Roman"/>
          <w:color w:val="000000"/>
          <w:sz w:val="28"/>
          <w:szCs w:val="28"/>
          <w:u w:val="single" w:color="000000"/>
        </w:rPr>
        <w:t>”</w:t>
      </w:r>
      <w:r>
        <w:rPr>
          <w:rFonts w:hint="eastAsia" w:ascii="仿宋" w:hAnsi="仿宋" w:eastAsia="仿宋" w:cs="Times New Roman"/>
          <w:color w:val="000000"/>
          <w:sz w:val="28"/>
          <w:szCs w:val="28"/>
        </w:rPr>
        <w:t>采购活动的合法代表，以我方名义全权处理该项目有关申请文件、签订合同等采购相关事宜，其法律后果由我方承担。</w:t>
      </w:r>
    </w:p>
    <w:p>
      <w:pPr>
        <w:spacing w:line="360" w:lineRule="auto"/>
        <w:ind w:firstLine="420" w:firstLineChars="150"/>
        <w:rPr>
          <w:rFonts w:ascii="仿宋" w:hAnsi="仿宋" w:eastAsia="仿宋" w:cs="Times New Roman"/>
          <w:color w:val="000000"/>
          <w:sz w:val="28"/>
          <w:szCs w:val="28"/>
        </w:rPr>
      </w:pPr>
      <w:r>
        <w:rPr>
          <w:rFonts w:hint="eastAsia" w:ascii="仿宋" w:hAnsi="仿宋" w:eastAsia="仿宋" w:cs="Times New Roman"/>
          <w:color w:val="000000"/>
          <w:sz w:val="28"/>
          <w:szCs w:val="28"/>
        </w:rPr>
        <w:t>特此声明。</w:t>
      </w:r>
    </w:p>
    <w:p>
      <w:pPr>
        <w:spacing w:line="360" w:lineRule="auto"/>
        <w:ind w:firstLine="420" w:firstLineChars="150"/>
        <w:rPr>
          <w:rFonts w:ascii="仿宋" w:hAnsi="仿宋" w:eastAsia="仿宋" w:cs="Times New Roman"/>
          <w:color w:val="000000"/>
          <w:sz w:val="28"/>
          <w:szCs w:val="28"/>
        </w:rPr>
      </w:pPr>
    </w:p>
    <w:p>
      <w:pPr>
        <w:spacing w:line="360" w:lineRule="auto"/>
        <w:ind w:firstLine="420" w:firstLineChars="150"/>
        <w:rPr>
          <w:rFonts w:ascii="仿宋" w:hAnsi="仿宋" w:eastAsia="仿宋" w:cs="Times New Roman"/>
          <w:color w:val="000000"/>
          <w:sz w:val="28"/>
          <w:szCs w:val="28"/>
        </w:rPr>
      </w:pPr>
    </w:p>
    <w:p>
      <w:pPr>
        <w:spacing w:line="360" w:lineRule="auto"/>
        <w:ind w:firstLine="420" w:firstLineChars="150"/>
        <w:rPr>
          <w:rFonts w:ascii="仿宋" w:hAnsi="仿宋" w:eastAsia="仿宋" w:cs="Times New Roman"/>
          <w:color w:val="000000"/>
          <w:sz w:val="28"/>
          <w:szCs w:val="28"/>
        </w:rPr>
      </w:pPr>
      <w:r>
        <w:rPr>
          <w:rFonts w:hint="eastAsia" w:ascii="仿宋" w:hAnsi="仿宋" w:eastAsia="仿宋" w:cs="Times New Roman"/>
          <w:color w:val="000000"/>
          <w:sz w:val="28"/>
          <w:szCs w:val="28"/>
        </w:rPr>
        <w:t>申请人：</w:t>
      </w:r>
      <w:r>
        <w:rPr>
          <w:rFonts w:hint="eastAsia" w:ascii="仿宋" w:hAnsi="仿宋" w:eastAsia="仿宋" w:cs="Times New Roman"/>
          <w:color w:val="000000"/>
          <w:sz w:val="28"/>
          <w:szCs w:val="28"/>
          <w:u w:val="single" w:color="000000"/>
        </w:rPr>
        <w:t xml:space="preserve">                    </w:t>
      </w:r>
      <w:r>
        <w:rPr>
          <w:rFonts w:hint="eastAsia" w:ascii="仿宋" w:hAnsi="仿宋" w:eastAsia="仿宋" w:cs="Times New Roman"/>
          <w:color w:val="000000"/>
          <w:sz w:val="28"/>
          <w:szCs w:val="28"/>
        </w:rPr>
        <w:t>（盖单位行政公章）</w:t>
      </w:r>
    </w:p>
    <w:p>
      <w:pPr>
        <w:spacing w:line="360" w:lineRule="auto"/>
        <w:ind w:firstLine="420" w:firstLineChars="150"/>
        <w:rPr>
          <w:rFonts w:ascii="仿宋" w:hAnsi="仿宋" w:eastAsia="仿宋" w:cs="Times New Roman"/>
          <w:color w:val="000000"/>
          <w:sz w:val="28"/>
          <w:szCs w:val="28"/>
          <w:u w:val="single" w:color="000000"/>
        </w:rPr>
      </w:pPr>
      <w:r>
        <w:rPr>
          <w:rFonts w:hint="eastAsia" w:ascii="仿宋" w:hAnsi="仿宋" w:eastAsia="仿宋" w:cs="Times New Roman"/>
          <w:color w:val="000000"/>
          <w:sz w:val="28"/>
          <w:szCs w:val="28"/>
        </w:rPr>
        <w:t>授权代表：</w:t>
      </w:r>
      <w:r>
        <w:rPr>
          <w:rFonts w:hint="eastAsia" w:ascii="仿宋" w:hAnsi="仿宋" w:eastAsia="仿宋" w:cs="Times New Roman"/>
          <w:color w:val="000000"/>
          <w:sz w:val="28"/>
          <w:szCs w:val="28"/>
          <w:u w:val="single" w:color="000000"/>
        </w:rPr>
        <w:t xml:space="preserve">           </w:t>
      </w:r>
      <w:r>
        <w:rPr>
          <w:rFonts w:hint="eastAsia" w:ascii="仿宋" w:hAnsi="仿宋" w:eastAsia="仿宋" w:cs="Times New Roman"/>
          <w:color w:val="000000"/>
          <w:sz w:val="28"/>
          <w:szCs w:val="28"/>
        </w:rPr>
        <w:t>（签字）</w:t>
      </w:r>
    </w:p>
    <w:p>
      <w:pPr>
        <w:spacing w:line="360" w:lineRule="auto"/>
        <w:ind w:firstLine="420" w:firstLineChars="150"/>
        <w:rPr>
          <w:rFonts w:ascii="仿宋" w:hAnsi="仿宋" w:eastAsia="仿宋" w:cs="Times New Roman"/>
          <w:color w:val="000000"/>
          <w:sz w:val="28"/>
          <w:szCs w:val="28"/>
          <w:u w:val="single" w:color="000000"/>
        </w:rPr>
      </w:pPr>
      <w:r>
        <w:rPr>
          <w:rFonts w:hint="eastAsia" w:ascii="仿宋" w:hAnsi="仿宋" w:eastAsia="仿宋" w:cs="Times New Roman"/>
          <w:color w:val="000000"/>
          <w:sz w:val="28"/>
          <w:szCs w:val="28"/>
        </w:rPr>
        <w:t>日期：</w:t>
      </w:r>
      <w:r>
        <w:rPr>
          <w:rFonts w:hint="eastAsia" w:ascii="仿宋" w:hAnsi="仿宋" w:eastAsia="仿宋" w:cs="Times New Roman"/>
          <w:color w:val="000000"/>
          <w:sz w:val="28"/>
          <w:szCs w:val="28"/>
          <w:u w:val="single" w:color="000000"/>
        </w:rPr>
        <w:t xml:space="preserve">     </w:t>
      </w:r>
      <w:r>
        <w:rPr>
          <w:rFonts w:hint="eastAsia" w:ascii="仿宋" w:hAnsi="仿宋" w:eastAsia="仿宋" w:cs="Times New Roman"/>
          <w:color w:val="000000"/>
          <w:sz w:val="28"/>
          <w:szCs w:val="28"/>
        </w:rPr>
        <w:t>年</w:t>
      </w:r>
      <w:r>
        <w:rPr>
          <w:rFonts w:hint="eastAsia" w:ascii="仿宋" w:hAnsi="仿宋" w:eastAsia="仿宋" w:cs="Times New Roman"/>
          <w:color w:val="000000"/>
          <w:sz w:val="28"/>
          <w:szCs w:val="28"/>
          <w:u w:val="single" w:color="000000"/>
        </w:rPr>
        <w:t xml:space="preserve">      </w:t>
      </w:r>
      <w:r>
        <w:rPr>
          <w:rFonts w:hint="eastAsia" w:ascii="仿宋" w:hAnsi="仿宋" w:eastAsia="仿宋" w:cs="Times New Roman"/>
          <w:color w:val="000000"/>
          <w:sz w:val="28"/>
          <w:szCs w:val="28"/>
        </w:rPr>
        <w:t>月</w:t>
      </w:r>
      <w:r>
        <w:rPr>
          <w:rFonts w:hint="eastAsia" w:ascii="仿宋" w:hAnsi="仿宋" w:eastAsia="仿宋" w:cs="Times New Roman"/>
          <w:color w:val="000000"/>
          <w:sz w:val="28"/>
          <w:szCs w:val="28"/>
          <w:u w:val="single" w:color="000000"/>
        </w:rPr>
        <w:t xml:space="preserve">    </w:t>
      </w:r>
      <w:r>
        <w:rPr>
          <w:rFonts w:hint="eastAsia" w:ascii="仿宋" w:hAnsi="仿宋" w:eastAsia="仿宋" w:cs="Times New Roman"/>
          <w:color w:val="000000"/>
          <w:sz w:val="28"/>
          <w:szCs w:val="28"/>
        </w:rPr>
        <w:t>日</w:t>
      </w:r>
    </w:p>
    <w:p>
      <w:pPr>
        <w:spacing w:line="360" w:lineRule="auto"/>
        <w:jc w:val="center"/>
        <w:rPr>
          <w:rFonts w:ascii="仿宋" w:hAnsi="仿宋" w:eastAsia="仿宋" w:cs="Times New Roman"/>
          <w:color w:val="000000"/>
          <w:sz w:val="28"/>
          <w:szCs w:val="28"/>
        </w:rPr>
      </w:pPr>
      <w:r>
        <w:rPr>
          <w:rFonts w:hint="eastAsia" w:ascii="仿宋" w:hAnsi="仿宋" w:eastAsia="仿宋" w:cs="Times New Roman"/>
        </w:rPr>
        <mc:AlternateContent>
          <mc:Choice Requires="wps">
            <w:drawing>
              <wp:anchor distT="0" distB="0" distL="114300" distR="114300" simplePos="0" relativeHeight="251659264" behindDoc="0" locked="0" layoutInCell="1" allowOverlap="1">
                <wp:simplePos x="0" y="0"/>
                <wp:positionH relativeFrom="column">
                  <wp:posOffset>85725</wp:posOffset>
                </wp:positionH>
                <wp:positionV relativeFrom="paragraph">
                  <wp:posOffset>293370</wp:posOffset>
                </wp:positionV>
                <wp:extent cx="4616450" cy="2199005"/>
                <wp:effectExtent l="4445" t="4445" r="8255" b="6350"/>
                <wp:wrapThrough wrapText="bothSides">
                  <wp:wrapPolygon>
                    <wp:start x="-21" y="-44"/>
                    <wp:lineTo x="-21" y="21475"/>
                    <wp:lineTo x="21549" y="21475"/>
                    <wp:lineTo x="21549" y="-44"/>
                    <wp:lineTo x="-21" y="-44"/>
                  </wp:wrapPolygon>
                </wp:wrapThrough>
                <wp:docPr id="1" name="文本框 1"/>
                <wp:cNvGraphicFramePr/>
                <a:graphic xmlns:a="http://schemas.openxmlformats.org/drawingml/2006/main">
                  <a:graphicData uri="http://schemas.microsoft.com/office/word/2010/wordprocessingShape">
                    <wps:wsp>
                      <wps:cNvSpPr txBox="1">
                        <a:spLocks noChangeArrowheads="1"/>
                      </wps:cNvSpPr>
                      <wps:spPr bwMode="auto">
                        <a:xfrm>
                          <a:off x="0" y="0"/>
                          <a:ext cx="4616450" cy="2199005"/>
                        </a:xfrm>
                        <a:prstGeom prst="rect">
                          <a:avLst/>
                        </a:prstGeom>
                        <a:solidFill>
                          <a:srgbClr val="FFFFFF"/>
                        </a:solidFill>
                        <a:ln w="9525">
                          <a:solidFill>
                            <a:srgbClr val="000000"/>
                          </a:solidFill>
                          <a:prstDash val="dash"/>
                          <a:miter lim="800000"/>
                        </a:ln>
                      </wps:spPr>
                      <wps:txbx>
                        <w:txbxContent>
                          <w:p>
                            <w:pPr>
                              <w:rPr>
                                <w:rStyle w:val="5"/>
                                <w:rFonts w:cs="Times New Roman"/>
                              </w:rPr>
                            </w:pPr>
                            <w:r>
                              <w:rPr>
                                <w:rStyle w:val="5"/>
                                <w:rFonts w:hint="eastAsia" w:cs="Times New Roman"/>
                              </w:rPr>
                              <w:t>附：授权代表身份证复印件</w:t>
                            </w:r>
                          </w:p>
                          <w:p>
                            <w:pPr>
                              <w:rPr>
                                <w:rStyle w:val="5"/>
                                <w:rFonts w:cs="Times New Roman"/>
                              </w:rPr>
                            </w:pP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6.75pt;margin-top:23.1pt;height:173.15pt;width:363.5pt;mso-wrap-distance-left:9pt;mso-wrap-distance-right:9pt;z-index:251659264;mso-width-relative:page;mso-height-relative:page;" fillcolor="#FFFFFF" filled="t" stroked="t" coordsize="21600,21600" wrapcoords="-21 -44 -21 21475 21549 21475 21549 -44 -21 -44" o:gfxdata="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">
                <v:fill on="t" focussize="0,0"/>
                <v:stroke color="#000000" miterlimit="8" joinstyle="miter" dashstyle="dash"/>
                <v:imagedata o:title=""/>
                <o:lock v:ext="edit" aspectratio="f"/>
                <v:textbox>
                  <w:txbxContent>
                    <w:p>
                      <w:pPr>
                        <w:rPr>
                          <w:rStyle w:val="5"/>
                          <w:rFonts w:cs="Times New Roman"/>
                        </w:rPr>
                      </w:pPr>
                      <w:r>
                        <w:rPr>
                          <w:rStyle w:val="5"/>
                          <w:rFonts w:hint="eastAsia" w:cs="Times New Roman"/>
                        </w:rPr>
                        <w:t>附：授权代表身份证复印件</w:t>
                      </w:r>
                    </w:p>
                    <w:p>
                      <w:pPr>
                        <w:rPr>
                          <w:rStyle w:val="5"/>
                          <w:rFonts w:cs="Times New Roman"/>
                        </w:rPr>
                      </w:pPr>
                    </w:p>
                  </w:txbxContent>
                </v:textbox>
                <w10:wrap type="through"/>
              </v:shape>
            </w:pict>
          </mc:Fallback>
        </mc:AlternateContent>
      </w:r>
      <w:r>
        <w:rPr>
          <w:rFonts w:hint="eastAsia" w:ascii="仿宋" w:hAnsi="仿宋" w:eastAsia="仿宋" w:cs="Times New Roman"/>
          <w:color w:val="000000"/>
          <w:sz w:val="28"/>
          <w:szCs w:val="28"/>
        </w:rPr>
        <w:br w:type="textWrapping"/>
      </w:r>
    </w:p>
    <w:p>
      <w:pPr>
        <w:spacing w:line="360" w:lineRule="auto"/>
        <w:jc w:val="left"/>
        <w:rPr>
          <w:rFonts w:ascii="仿宋" w:hAnsi="仿宋" w:eastAsia="仿宋" w:cs="Times New Roman"/>
          <w:b/>
          <w:sz w:val="28"/>
          <w:szCs w:val="28"/>
        </w:rPr>
        <w:sectPr>
          <w:pgSz w:w="11906" w:h="16838"/>
          <w:pgMar w:top="1701" w:right="1134" w:bottom="1134" w:left="1701" w:header="851" w:footer="851" w:gutter="0"/>
          <w:cols w:space="720" w:num="1"/>
          <w:docGrid w:type="linesAndChars" w:linePitch="312" w:charSpace="0"/>
        </w:sectPr>
      </w:pPr>
    </w:p>
    <w:p>
      <w:pPr>
        <w:spacing w:line="360" w:lineRule="auto"/>
        <w:jc w:val="center"/>
        <w:outlineLvl w:val="1"/>
        <w:rPr>
          <w:rFonts w:ascii="仿宋" w:hAnsi="仿宋" w:eastAsia="仿宋" w:cs="Times New Roman"/>
          <w:b/>
          <w:sz w:val="28"/>
          <w:szCs w:val="28"/>
        </w:rPr>
      </w:pPr>
      <w:r>
        <w:rPr>
          <w:rFonts w:hint="eastAsia" w:ascii="仿宋" w:hAnsi="仿宋" w:eastAsia="仿宋" w:cs="Times New Roman"/>
          <w:b/>
          <w:sz w:val="28"/>
          <w:szCs w:val="28"/>
        </w:rPr>
        <w:t>三、声    明</w:t>
      </w:r>
    </w:p>
    <w:p>
      <w:pPr>
        <w:spacing w:line="360" w:lineRule="auto"/>
        <w:rPr>
          <w:rFonts w:ascii="仿宋" w:hAnsi="仿宋" w:eastAsia="仿宋" w:cs="Times New Roman"/>
          <w:color w:val="000000"/>
          <w:sz w:val="28"/>
          <w:szCs w:val="28"/>
        </w:rPr>
      </w:pPr>
    </w:p>
    <w:p>
      <w:pPr>
        <w:spacing w:line="360" w:lineRule="auto"/>
        <w:rPr>
          <w:rFonts w:ascii="仿宋" w:hAnsi="仿宋" w:eastAsia="仿宋" w:cs="Times New Roman"/>
          <w:color w:val="000000"/>
          <w:sz w:val="32"/>
          <w:szCs w:val="32"/>
        </w:rPr>
      </w:pPr>
      <w:r>
        <w:rPr>
          <w:rFonts w:hint="eastAsia" w:ascii="仿宋" w:hAnsi="仿宋" w:eastAsia="仿宋" w:cs="Times New Roman"/>
          <w:color w:val="000000"/>
          <w:sz w:val="32"/>
          <w:szCs w:val="32"/>
        </w:rPr>
        <w:t>致：四川省生态环境监测总站</w:t>
      </w:r>
    </w:p>
    <w:p>
      <w:pPr>
        <w:spacing w:line="360" w:lineRule="auto"/>
        <w:ind w:firstLine="640" w:firstLineChars="200"/>
        <w:rPr>
          <w:rFonts w:ascii="仿宋" w:hAnsi="仿宋" w:eastAsia="仿宋" w:cs="Times New Roman"/>
          <w:color w:val="000000"/>
          <w:sz w:val="32"/>
          <w:szCs w:val="32"/>
        </w:rPr>
      </w:pPr>
      <w:r>
        <w:rPr>
          <w:rFonts w:hint="eastAsia" w:ascii="仿宋" w:hAnsi="仿宋" w:eastAsia="仿宋" w:cs="Times New Roman"/>
          <w:color w:val="000000"/>
          <w:sz w:val="32"/>
          <w:szCs w:val="32"/>
        </w:rPr>
        <w:t>本采购申请人</w:t>
      </w:r>
      <w:r>
        <w:rPr>
          <w:rFonts w:hint="eastAsia" w:ascii="仿宋" w:hAnsi="仿宋" w:eastAsia="仿宋" w:cs="Times New Roman"/>
          <w:color w:val="000000"/>
          <w:sz w:val="32"/>
          <w:szCs w:val="32"/>
          <w:u w:val="single" w:color="000000"/>
        </w:rPr>
        <w:t xml:space="preserve">                               </w:t>
      </w:r>
      <w:r>
        <w:rPr>
          <w:rFonts w:hint="eastAsia" w:ascii="仿宋" w:hAnsi="仿宋" w:eastAsia="仿宋" w:cs="Times New Roman"/>
          <w:color w:val="000000"/>
          <w:sz w:val="32"/>
          <w:szCs w:val="32"/>
        </w:rPr>
        <w:t>（申请人全称）现参加四川省生态环境监测总站</w:t>
      </w:r>
      <w:r>
        <w:rPr>
          <w:rFonts w:hint="eastAsia" w:ascii="仿宋" w:hAnsi="仿宋" w:eastAsia="仿宋" w:cs="Times New Roman"/>
          <w:color w:val="000000"/>
          <w:sz w:val="28"/>
          <w:szCs w:val="28"/>
          <w:u w:val="single"/>
        </w:rPr>
        <w:t>“202</w:t>
      </w:r>
      <w:r>
        <w:rPr>
          <w:rFonts w:ascii="仿宋" w:hAnsi="仿宋" w:eastAsia="仿宋" w:cs="Times New Roman"/>
          <w:color w:val="000000"/>
          <w:sz w:val="28"/>
          <w:szCs w:val="28"/>
          <w:u w:val="single"/>
        </w:rPr>
        <w:t>4</w:t>
      </w:r>
      <w:r>
        <w:rPr>
          <w:rFonts w:hint="eastAsia" w:ascii="仿宋" w:hAnsi="仿宋" w:eastAsia="仿宋" w:cs="Times New Roman"/>
          <w:color w:val="000000"/>
          <w:sz w:val="28"/>
          <w:szCs w:val="28"/>
          <w:u w:val="single"/>
        </w:rPr>
        <w:t>年度办公耗材单价比选项目</w:t>
      </w:r>
      <w:r>
        <w:rPr>
          <w:rFonts w:hint="eastAsia" w:ascii="仿宋" w:hAnsi="仿宋" w:eastAsia="仿宋" w:cs="Times New Roman"/>
          <w:color w:val="000000"/>
          <w:sz w:val="28"/>
          <w:szCs w:val="28"/>
          <w:u w:val="single" w:color="000000"/>
        </w:rPr>
        <w:t>”</w:t>
      </w:r>
      <w:r>
        <w:rPr>
          <w:rFonts w:hint="eastAsia" w:ascii="仿宋" w:hAnsi="仿宋" w:eastAsia="仿宋" w:cs="Times New Roman"/>
          <w:color w:val="000000"/>
          <w:sz w:val="32"/>
          <w:szCs w:val="32"/>
        </w:rPr>
        <w:t>采购活动，本采购申请人特此声明：不管过去、现在、还是将来，我方如果中选，我方将为四川省生态环境监测总站提供合乎国家相关法规、标准、规范规定及经双方协议订立合同的服务。</w:t>
      </w:r>
    </w:p>
    <w:p>
      <w:pPr>
        <w:spacing w:line="360" w:lineRule="auto"/>
        <w:ind w:firstLine="640" w:firstLineChars="200"/>
        <w:rPr>
          <w:rFonts w:ascii="仿宋" w:hAnsi="仿宋" w:eastAsia="仿宋" w:cs="Times New Roman"/>
          <w:color w:val="000000"/>
          <w:sz w:val="32"/>
          <w:szCs w:val="32"/>
        </w:rPr>
      </w:pPr>
      <w:r>
        <w:rPr>
          <w:rFonts w:hint="eastAsia" w:ascii="仿宋" w:hAnsi="仿宋" w:eastAsia="仿宋" w:cs="Times New Roman"/>
          <w:color w:val="000000"/>
          <w:sz w:val="32"/>
          <w:szCs w:val="32"/>
        </w:rPr>
        <w:t>如违反以上声明，我方愿承担一切法律责任。</w:t>
      </w:r>
    </w:p>
    <w:p>
      <w:pPr>
        <w:spacing w:line="360" w:lineRule="auto"/>
        <w:rPr>
          <w:rFonts w:ascii="仿宋" w:hAnsi="仿宋" w:eastAsia="仿宋" w:cs="Times New Roman"/>
          <w:color w:val="000000"/>
          <w:sz w:val="32"/>
          <w:szCs w:val="32"/>
        </w:rPr>
      </w:pPr>
    </w:p>
    <w:p>
      <w:pPr>
        <w:spacing w:line="360" w:lineRule="auto"/>
        <w:ind w:firstLine="640" w:firstLineChars="200"/>
        <w:rPr>
          <w:rFonts w:ascii="仿宋" w:hAnsi="仿宋" w:eastAsia="仿宋" w:cs="Times New Roman"/>
          <w:color w:val="000000"/>
          <w:sz w:val="32"/>
          <w:szCs w:val="32"/>
        </w:rPr>
      </w:pPr>
      <w:r>
        <w:rPr>
          <w:rFonts w:hint="eastAsia" w:ascii="仿宋" w:hAnsi="仿宋" w:eastAsia="仿宋" w:cs="Times New Roman"/>
          <w:color w:val="000000"/>
          <w:sz w:val="32"/>
          <w:szCs w:val="32"/>
        </w:rPr>
        <w:t>采购申请人：__________________________(盖单位行政公章)</w:t>
      </w:r>
    </w:p>
    <w:p>
      <w:pPr>
        <w:spacing w:line="360" w:lineRule="auto"/>
        <w:ind w:firstLine="640" w:firstLineChars="200"/>
        <w:rPr>
          <w:rFonts w:ascii="仿宋" w:hAnsi="仿宋" w:eastAsia="仿宋" w:cs="Times New Roman"/>
          <w:color w:val="000000"/>
          <w:sz w:val="32"/>
          <w:szCs w:val="32"/>
        </w:rPr>
      </w:pPr>
    </w:p>
    <w:p>
      <w:pPr>
        <w:spacing w:line="360" w:lineRule="auto"/>
        <w:ind w:firstLine="640" w:firstLineChars="200"/>
        <w:rPr>
          <w:rFonts w:ascii="仿宋" w:hAnsi="仿宋" w:eastAsia="仿宋" w:cs="Times New Roman"/>
          <w:color w:val="000000"/>
          <w:sz w:val="32"/>
          <w:szCs w:val="32"/>
        </w:rPr>
      </w:pPr>
      <w:r>
        <w:rPr>
          <w:rFonts w:hint="eastAsia" w:ascii="仿宋" w:hAnsi="仿宋" w:eastAsia="仿宋" w:cs="Times New Roman"/>
          <w:color w:val="000000"/>
          <w:sz w:val="32"/>
          <w:szCs w:val="32"/>
        </w:rPr>
        <w:t>法定代表人或其委托代理人：</w:t>
      </w:r>
      <w:r>
        <w:rPr>
          <w:rFonts w:hint="eastAsia" w:ascii="仿宋" w:hAnsi="仿宋" w:eastAsia="仿宋" w:cs="Times New Roman"/>
          <w:color w:val="000000"/>
          <w:sz w:val="32"/>
          <w:szCs w:val="32"/>
          <w:u w:val="single" w:color="000000"/>
        </w:rPr>
        <w:t xml:space="preserve">              </w:t>
      </w:r>
      <w:r>
        <w:rPr>
          <w:rFonts w:hint="eastAsia" w:ascii="仿宋" w:hAnsi="仿宋" w:eastAsia="仿宋" w:cs="Times New Roman"/>
          <w:color w:val="000000"/>
          <w:sz w:val="32"/>
          <w:szCs w:val="32"/>
        </w:rPr>
        <w:t>（签字）</w:t>
      </w:r>
    </w:p>
    <w:p>
      <w:pPr>
        <w:spacing w:line="360" w:lineRule="auto"/>
        <w:rPr>
          <w:rFonts w:ascii="仿宋" w:hAnsi="仿宋" w:eastAsia="仿宋" w:cs="Times New Roman"/>
          <w:color w:val="000000"/>
          <w:sz w:val="32"/>
          <w:szCs w:val="32"/>
        </w:rPr>
      </w:pPr>
    </w:p>
    <w:p>
      <w:pPr>
        <w:spacing w:line="360" w:lineRule="auto"/>
        <w:ind w:right="600" w:firstLine="4480" w:firstLineChars="1400"/>
        <w:rPr>
          <w:rFonts w:ascii="仿宋" w:hAnsi="仿宋" w:eastAsia="仿宋" w:cs="Times New Roman"/>
          <w:color w:val="000000"/>
          <w:sz w:val="32"/>
          <w:szCs w:val="32"/>
        </w:rPr>
      </w:pPr>
      <w:r>
        <w:rPr>
          <w:rFonts w:hint="eastAsia" w:ascii="仿宋" w:hAnsi="仿宋" w:eastAsia="仿宋" w:cs="Times New Roman"/>
          <w:color w:val="000000"/>
          <w:sz w:val="32"/>
          <w:szCs w:val="32"/>
          <w:u w:val="single" w:color="000000"/>
        </w:rPr>
        <w:t xml:space="preserve">        </w:t>
      </w:r>
      <w:r>
        <w:rPr>
          <w:rFonts w:hint="eastAsia" w:ascii="仿宋" w:hAnsi="仿宋" w:eastAsia="仿宋" w:cs="Times New Roman"/>
          <w:color w:val="000000"/>
          <w:sz w:val="32"/>
          <w:szCs w:val="32"/>
        </w:rPr>
        <w:t>年</w:t>
      </w:r>
      <w:r>
        <w:rPr>
          <w:rFonts w:hint="eastAsia" w:ascii="仿宋" w:hAnsi="仿宋" w:eastAsia="仿宋" w:cs="Times New Roman"/>
          <w:color w:val="000000"/>
          <w:sz w:val="32"/>
          <w:szCs w:val="32"/>
          <w:u w:val="single" w:color="000000"/>
        </w:rPr>
        <w:t xml:space="preserve">      </w:t>
      </w:r>
      <w:r>
        <w:rPr>
          <w:rFonts w:hint="eastAsia" w:ascii="仿宋" w:hAnsi="仿宋" w:eastAsia="仿宋" w:cs="Times New Roman"/>
          <w:color w:val="000000"/>
          <w:sz w:val="32"/>
          <w:szCs w:val="32"/>
        </w:rPr>
        <w:t>月</w:t>
      </w:r>
      <w:r>
        <w:rPr>
          <w:rFonts w:hint="eastAsia" w:ascii="仿宋" w:hAnsi="仿宋" w:eastAsia="仿宋" w:cs="Times New Roman"/>
          <w:color w:val="000000"/>
          <w:sz w:val="32"/>
          <w:szCs w:val="32"/>
          <w:u w:val="single" w:color="000000"/>
        </w:rPr>
        <w:t xml:space="preserve">    </w:t>
      </w:r>
      <w:r>
        <w:rPr>
          <w:rFonts w:hint="eastAsia" w:ascii="仿宋" w:hAnsi="仿宋" w:eastAsia="仿宋" w:cs="Times New Roman"/>
          <w:color w:val="000000"/>
          <w:sz w:val="32"/>
          <w:szCs w:val="32"/>
        </w:rPr>
        <w:t>日</w:t>
      </w:r>
    </w:p>
    <w:p>
      <w:pPr>
        <w:spacing w:line="360" w:lineRule="auto"/>
        <w:jc w:val="right"/>
        <w:rPr>
          <w:rFonts w:ascii="仿宋" w:hAnsi="仿宋" w:eastAsia="仿宋" w:cs="Times New Roman"/>
          <w:color w:val="000000"/>
          <w:sz w:val="32"/>
          <w:szCs w:val="32"/>
        </w:rPr>
      </w:pPr>
    </w:p>
    <w:p>
      <w:pPr>
        <w:spacing w:line="360" w:lineRule="auto"/>
        <w:rPr>
          <w:rFonts w:ascii="仿宋" w:hAnsi="仿宋" w:eastAsia="仿宋" w:cs="Times New Roman"/>
          <w:color w:val="000000"/>
          <w:sz w:val="28"/>
          <w:szCs w:val="28"/>
        </w:rPr>
      </w:pPr>
    </w:p>
    <w:p>
      <w:pPr>
        <w:spacing w:line="360" w:lineRule="auto"/>
        <w:rPr>
          <w:rFonts w:ascii="仿宋" w:hAnsi="仿宋" w:eastAsia="仿宋" w:cs="Times New Roman"/>
          <w:color w:val="000000"/>
          <w:sz w:val="28"/>
          <w:szCs w:val="28"/>
        </w:rPr>
      </w:pPr>
    </w:p>
    <w:p>
      <w:pPr>
        <w:spacing w:line="360" w:lineRule="auto"/>
        <w:jc w:val="center"/>
        <w:rPr>
          <w:rFonts w:ascii="仿宋" w:hAnsi="仿宋" w:eastAsia="仿宋" w:cs="Times New Roman"/>
          <w:b/>
          <w:color w:val="000000"/>
          <w:sz w:val="28"/>
          <w:szCs w:val="28"/>
        </w:rPr>
      </w:pPr>
    </w:p>
    <w:p>
      <w:pPr>
        <w:spacing w:line="360" w:lineRule="auto"/>
        <w:jc w:val="left"/>
        <w:rPr>
          <w:rFonts w:ascii="仿宋" w:hAnsi="仿宋" w:eastAsia="仿宋" w:cs="Times New Roman"/>
          <w:b/>
          <w:sz w:val="28"/>
          <w:szCs w:val="28"/>
        </w:rPr>
        <w:sectPr>
          <w:pgSz w:w="11906" w:h="16838"/>
          <w:pgMar w:top="1701" w:right="1134" w:bottom="1134" w:left="1701" w:header="851" w:footer="851" w:gutter="0"/>
          <w:cols w:space="720" w:num="1"/>
          <w:docGrid w:type="linesAndChars" w:linePitch="312" w:charSpace="0"/>
        </w:sectPr>
      </w:pPr>
    </w:p>
    <w:p>
      <w:pPr>
        <w:spacing w:line="360" w:lineRule="auto"/>
        <w:jc w:val="center"/>
        <w:outlineLvl w:val="1"/>
        <w:rPr>
          <w:rFonts w:ascii="仿宋" w:hAnsi="仿宋" w:eastAsia="仿宋" w:cs="Times New Roman"/>
          <w:b/>
          <w:sz w:val="28"/>
          <w:szCs w:val="28"/>
        </w:rPr>
      </w:pPr>
      <w:r>
        <w:rPr>
          <w:rFonts w:hint="eastAsia" w:ascii="仿宋" w:hAnsi="仿宋" w:eastAsia="仿宋" w:cs="Times New Roman"/>
          <w:b/>
          <w:sz w:val="28"/>
          <w:szCs w:val="28"/>
        </w:rPr>
        <w:t>四、承 诺 书</w:t>
      </w:r>
    </w:p>
    <w:p>
      <w:pPr>
        <w:spacing w:line="360" w:lineRule="auto"/>
        <w:rPr>
          <w:rFonts w:ascii="仿宋" w:hAnsi="仿宋" w:eastAsia="仿宋" w:cs="Times New Roman"/>
          <w:color w:val="000000"/>
          <w:sz w:val="28"/>
          <w:szCs w:val="28"/>
        </w:rPr>
      </w:pPr>
    </w:p>
    <w:p>
      <w:pPr>
        <w:spacing w:line="360" w:lineRule="auto"/>
        <w:rPr>
          <w:rFonts w:ascii="仿宋" w:hAnsi="仿宋" w:eastAsia="仿宋" w:cs="Times New Roman"/>
          <w:color w:val="000000"/>
          <w:sz w:val="32"/>
          <w:szCs w:val="32"/>
        </w:rPr>
      </w:pPr>
      <w:r>
        <w:rPr>
          <w:rFonts w:hint="eastAsia" w:ascii="仿宋" w:hAnsi="仿宋" w:eastAsia="仿宋" w:cs="Times New Roman"/>
          <w:color w:val="000000"/>
          <w:sz w:val="32"/>
          <w:szCs w:val="32"/>
        </w:rPr>
        <w:t>致：</w:t>
      </w:r>
      <w:r>
        <w:rPr>
          <w:rFonts w:hint="eastAsia" w:ascii="仿宋" w:hAnsi="仿宋" w:eastAsia="仿宋" w:cs="Times New Roman"/>
          <w:color w:val="000000"/>
          <w:sz w:val="32"/>
          <w:szCs w:val="32"/>
          <w:u w:val="single" w:color="000000"/>
        </w:rPr>
        <w:t>四川省生态环境监测总站</w:t>
      </w:r>
    </w:p>
    <w:p>
      <w:pPr>
        <w:spacing w:line="360" w:lineRule="auto"/>
        <w:ind w:firstLine="640" w:firstLineChars="200"/>
        <w:rPr>
          <w:rFonts w:ascii="仿宋" w:hAnsi="仿宋" w:eastAsia="仿宋" w:cs="Times New Roman"/>
          <w:color w:val="000000"/>
          <w:sz w:val="32"/>
          <w:szCs w:val="32"/>
        </w:rPr>
      </w:pPr>
      <w:r>
        <w:rPr>
          <w:rFonts w:hint="eastAsia" w:ascii="仿宋" w:hAnsi="仿宋" w:eastAsia="仿宋" w:cs="Times New Roman"/>
          <w:color w:val="000000"/>
          <w:sz w:val="32"/>
          <w:szCs w:val="32"/>
        </w:rPr>
        <w:t>我方以诚实、守信的态度参加贵方的采购活动并郑重承诺，在参选过程中，不会发生因我方原因造成的违背下列承诺之一的行为或出现其它严重损害贵方利益的行为。如有发生，我方自愿放弃采购申请，且自我方行为被贵方认定之日起两年内，贵方有权不接受我方在贵方周期性采购或其它项目中的采购申请，两年后如我方不能有效证明信誉的改善，贵方仍有权拒绝我方的采购申请。</w:t>
      </w:r>
    </w:p>
    <w:p>
      <w:pPr>
        <w:spacing w:line="360" w:lineRule="auto"/>
        <w:ind w:firstLine="640" w:firstLineChars="200"/>
        <w:rPr>
          <w:rFonts w:ascii="仿宋" w:hAnsi="仿宋" w:eastAsia="仿宋" w:cs="Times New Roman"/>
          <w:color w:val="000000"/>
          <w:sz w:val="32"/>
          <w:szCs w:val="32"/>
        </w:rPr>
      </w:pPr>
      <w:r>
        <w:rPr>
          <w:rFonts w:hint="eastAsia" w:ascii="仿宋" w:hAnsi="仿宋" w:eastAsia="仿宋" w:cs="Times New Roman"/>
          <w:color w:val="000000"/>
          <w:sz w:val="32"/>
          <w:szCs w:val="32"/>
        </w:rPr>
        <w:t>一、我方承诺不发生弄虚作假骗取中选、中选后非贵方原因放弃中选的行为。如在中选后发现我方申请资料不符合采购要求或资料载明条件发生变化而不符合采购要求，贵方有权取消我方中选人资格，另选中选人。</w:t>
      </w:r>
    </w:p>
    <w:p>
      <w:pPr>
        <w:spacing w:line="360" w:lineRule="auto"/>
        <w:ind w:firstLine="640" w:firstLineChars="200"/>
        <w:rPr>
          <w:rFonts w:ascii="仿宋" w:hAnsi="仿宋" w:eastAsia="仿宋" w:cs="Times New Roman"/>
          <w:color w:val="000000"/>
          <w:sz w:val="32"/>
          <w:szCs w:val="32"/>
        </w:rPr>
      </w:pPr>
      <w:r>
        <w:rPr>
          <w:rFonts w:hint="eastAsia" w:ascii="仿宋" w:hAnsi="仿宋" w:eastAsia="仿宋" w:cs="Times New Roman"/>
          <w:color w:val="000000"/>
          <w:sz w:val="32"/>
          <w:szCs w:val="32"/>
        </w:rPr>
        <w:t>二、我方承诺不发生任何串通与项目有关的单位而损害贵方或国家利益的行为。</w:t>
      </w:r>
    </w:p>
    <w:p>
      <w:pPr>
        <w:spacing w:line="360" w:lineRule="auto"/>
        <w:ind w:firstLine="640" w:firstLineChars="200"/>
        <w:rPr>
          <w:rFonts w:ascii="仿宋" w:hAnsi="仿宋" w:eastAsia="仿宋" w:cs="Times New Roman"/>
          <w:color w:val="000000"/>
          <w:sz w:val="32"/>
          <w:szCs w:val="32"/>
        </w:rPr>
      </w:pPr>
      <w:r>
        <w:rPr>
          <w:rFonts w:hint="eastAsia" w:ascii="仿宋" w:hAnsi="仿宋" w:eastAsia="仿宋" w:cs="Times New Roman"/>
          <w:color w:val="000000"/>
          <w:sz w:val="32"/>
          <w:szCs w:val="32"/>
        </w:rPr>
        <w:t>三、如我方中选，我方承诺：</w:t>
      </w:r>
    </w:p>
    <w:p>
      <w:pPr>
        <w:spacing w:line="360" w:lineRule="auto"/>
        <w:ind w:firstLine="640" w:firstLineChars="200"/>
        <w:rPr>
          <w:rFonts w:ascii="仿宋" w:hAnsi="仿宋" w:eastAsia="仿宋" w:cs="Times New Roman"/>
          <w:color w:val="000000"/>
          <w:sz w:val="32"/>
          <w:szCs w:val="32"/>
        </w:rPr>
      </w:pPr>
      <w:r>
        <w:rPr>
          <w:rFonts w:hint="eastAsia" w:ascii="仿宋" w:hAnsi="仿宋" w:eastAsia="仿宋" w:cs="Times New Roman"/>
          <w:color w:val="000000"/>
          <w:sz w:val="32"/>
          <w:szCs w:val="32"/>
        </w:rPr>
        <w:t>（一）在项目开展时，由本申请文件中的技术人员参加工作，且保证足够的技术力量投入、工作深度与力度、技术管理与复核、成果文件完整度、工作效能，并配合贵方过程控制的要求。</w:t>
      </w:r>
    </w:p>
    <w:p>
      <w:pPr>
        <w:spacing w:line="360" w:lineRule="auto"/>
        <w:ind w:firstLine="640" w:firstLineChars="200"/>
        <w:rPr>
          <w:rFonts w:ascii="仿宋" w:hAnsi="仿宋" w:eastAsia="仿宋" w:cs="Times New Roman"/>
          <w:color w:val="000000"/>
          <w:sz w:val="32"/>
          <w:szCs w:val="32"/>
        </w:rPr>
      </w:pPr>
      <w:r>
        <w:rPr>
          <w:rFonts w:hint="eastAsia" w:ascii="仿宋" w:hAnsi="仿宋" w:eastAsia="仿宋" w:cs="Times New Roman"/>
          <w:color w:val="000000"/>
          <w:sz w:val="32"/>
          <w:szCs w:val="32"/>
        </w:rPr>
        <w:t>（二）在项目开展时，满足贵方的作业期要求，不发生因我方原因延误作业期的行为。</w:t>
      </w:r>
    </w:p>
    <w:p>
      <w:pPr>
        <w:spacing w:line="360" w:lineRule="auto"/>
        <w:ind w:firstLine="640" w:firstLineChars="200"/>
        <w:rPr>
          <w:rFonts w:ascii="仿宋" w:hAnsi="仿宋" w:eastAsia="仿宋" w:cs="Times New Roman"/>
          <w:color w:val="000000"/>
          <w:sz w:val="32"/>
          <w:szCs w:val="32"/>
        </w:rPr>
      </w:pPr>
      <w:r>
        <w:rPr>
          <w:rFonts w:hint="eastAsia" w:ascii="仿宋" w:hAnsi="仿宋" w:eastAsia="仿宋" w:cs="Times New Roman"/>
          <w:color w:val="000000"/>
          <w:sz w:val="32"/>
          <w:szCs w:val="32"/>
        </w:rPr>
        <w:t>（三）不发生出具虚假成果或报告的行为。</w:t>
      </w:r>
    </w:p>
    <w:p>
      <w:pPr>
        <w:spacing w:line="360" w:lineRule="auto"/>
        <w:ind w:firstLine="640" w:firstLineChars="200"/>
        <w:rPr>
          <w:rFonts w:ascii="仿宋" w:hAnsi="仿宋" w:eastAsia="仿宋" w:cs="Times New Roman"/>
          <w:color w:val="000000"/>
          <w:sz w:val="32"/>
          <w:szCs w:val="32"/>
        </w:rPr>
      </w:pPr>
      <w:r>
        <w:rPr>
          <w:rFonts w:hint="eastAsia" w:ascii="仿宋" w:hAnsi="仿宋" w:eastAsia="仿宋" w:cs="Times New Roman"/>
          <w:color w:val="000000"/>
          <w:sz w:val="32"/>
          <w:szCs w:val="32"/>
        </w:rPr>
        <w:t>（四）不发生因我方原因造成项目开展出现重大失误的行为。</w:t>
      </w:r>
    </w:p>
    <w:p>
      <w:pPr>
        <w:spacing w:line="360" w:lineRule="auto"/>
        <w:ind w:firstLine="640" w:firstLineChars="200"/>
        <w:rPr>
          <w:rFonts w:ascii="仿宋" w:hAnsi="仿宋" w:eastAsia="仿宋" w:cs="Times New Roman"/>
          <w:color w:val="000000"/>
          <w:sz w:val="32"/>
          <w:szCs w:val="32"/>
        </w:rPr>
      </w:pPr>
      <w:r>
        <w:rPr>
          <w:rFonts w:hint="eastAsia" w:ascii="仿宋" w:hAnsi="仿宋" w:eastAsia="仿宋" w:cs="Times New Roman"/>
          <w:color w:val="000000"/>
          <w:sz w:val="32"/>
          <w:szCs w:val="32"/>
        </w:rPr>
        <w:t>（五）将接受贵方对项目团队的考核管理办法及其他管理规定。</w:t>
      </w:r>
    </w:p>
    <w:p>
      <w:pPr>
        <w:spacing w:line="360" w:lineRule="auto"/>
        <w:ind w:firstLine="960" w:firstLineChars="300"/>
        <w:rPr>
          <w:rFonts w:ascii="仿宋" w:hAnsi="仿宋" w:eastAsia="仿宋" w:cs="Times New Roman"/>
          <w:color w:val="000000"/>
          <w:sz w:val="32"/>
          <w:szCs w:val="32"/>
        </w:rPr>
      </w:pPr>
      <w:r>
        <w:rPr>
          <w:rFonts w:hint="eastAsia" w:ascii="仿宋" w:hAnsi="仿宋" w:eastAsia="仿宋" w:cs="Times New Roman"/>
          <w:color w:val="000000"/>
          <w:sz w:val="32"/>
          <w:szCs w:val="32"/>
        </w:rPr>
        <w:t>四、采购文件、申请文件中的实质性条款也属我方承诺的内容。</w:t>
      </w:r>
    </w:p>
    <w:p>
      <w:pPr>
        <w:spacing w:line="360" w:lineRule="auto"/>
        <w:ind w:firstLine="320" w:firstLineChars="100"/>
        <w:rPr>
          <w:rFonts w:ascii="仿宋" w:hAnsi="仿宋" w:eastAsia="仿宋" w:cs="Times New Roman"/>
          <w:color w:val="000000"/>
          <w:sz w:val="32"/>
          <w:szCs w:val="32"/>
        </w:rPr>
      </w:pPr>
      <w:r>
        <w:rPr>
          <w:rFonts w:hint="eastAsia" w:ascii="仿宋" w:hAnsi="仿宋" w:eastAsia="仿宋" w:cs="Times New Roman"/>
          <w:color w:val="000000"/>
          <w:sz w:val="32"/>
          <w:szCs w:val="32"/>
        </w:rPr>
        <w:t xml:space="preserve"> </w:t>
      </w:r>
    </w:p>
    <w:p>
      <w:pPr>
        <w:spacing w:line="360" w:lineRule="auto"/>
        <w:ind w:firstLine="320" w:firstLineChars="100"/>
        <w:rPr>
          <w:rFonts w:ascii="仿宋" w:hAnsi="仿宋" w:eastAsia="仿宋" w:cs="Times New Roman"/>
          <w:color w:val="000000"/>
          <w:sz w:val="32"/>
          <w:szCs w:val="32"/>
        </w:rPr>
      </w:pPr>
      <w:r>
        <w:rPr>
          <w:rFonts w:hint="eastAsia" w:ascii="仿宋" w:hAnsi="仿宋" w:eastAsia="仿宋" w:cs="Times New Roman"/>
          <w:color w:val="000000"/>
          <w:sz w:val="32"/>
          <w:szCs w:val="32"/>
        </w:rPr>
        <w:t>采购申请人：__________________________(盖单位行政公章)</w:t>
      </w:r>
    </w:p>
    <w:p>
      <w:pPr>
        <w:spacing w:line="360" w:lineRule="auto"/>
        <w:rPr>
          <w:rFonts w:ascii="仿宋" w:hAnsi="仿宋" w:eastAsia="仿宋" w:cs="Times New Roman"/>
          <w:color w:val="000000"/>
          <w:sz w:val="32"/>
          <w:szCs w:val="32"/>
        </w:rPr>
      </w:pPr>
    </w:p>
    <w:p>
      <w:pPr>
        <w:spacing w:line="360" w:lineRule="auto"/>
        <w:ind w:firstLine="320" w:firstLineChars="100"/>
        <w:rPr>
          <w:rFonts w:ascii="仿宋" w:hAnsi="仿宋" w:eastAsia="仿宋" w:cs="Times New Roman"/>
          <w:color w:val="000000"/>
          <w:sz w:val="32"/>
          <w:szCs w:val="32"/>
        </w:rPr>
      </w:pPr>
      <w:r>
        <w:rPr>
          <w:rFonts w:hint="eastAsia" w:ascii="仿宋" w:hAnsi="仿宋" w:eastAsia="仿宋" w:cs="Times New Roman"/>
          <w:color w:val="000000"/>
          <w:sz w:val="32"/>
          <w:szCs w:val="32"/>
        </w:rPr>
        <w:t>法定代表人或其委托代理人：</w:t>
      </w:r>
      <w:r>
        <w:rPr>
          <w:rFonts w:hint="eastAsia" w:ascii="仿宋" w:hAnsi="仿宋" w:eastAsia="仿宋" w:cs="Times New Roman"/>
          <w:color w:val="000000"/>
          <w:sz w:val="32"/>
          <w:szCs w:val="32"/>
          <w:u w:val="single" w:color="000000"/>
        </w:rPr>
        <w:t xml:space="preserve">                </w:t>
      </w:r>
      <w:r>
        <w:rPr>
          <w:rFonts w:hint="eastAsia" w:ascii="仿宋" w:hAnsi="仿宋" w:eastAsia="仿宋" w:cs="Times New Roman"/>
          <w:color w:val="000000"/>
          <w:sz w:val="32"/>
          <w:szCs w:val="32"/>
        </w:rPr>
        <w:t>（签字）</w:t>
      </w:r>
    </w:p>
    <w:p>
      <w:pPr>
        <w:spacing w:line="360" w:lineRule="auto"/>
        <w:rPr>
          <w:rFonts w:ascii="仿宋" w:hAnsi="仿宋" w:eastAsia="仿宋" w:cs="Times New Roman"/>
          <w:color w:val="000000"/>
          <w:sz w:val="32"/>
          <w:szCs w:val="32"/>
        </w:rPr>
      </w:pPr>
    </w:p>
    <w:p>
      <w:pPr>
        <w:spacing w:line="360" w:lineRule="auto"/>
        <w:ind w:right="600" w:firstLine="4480" w:firstLineChars="1400"/>
        <w:rPr>
          <w:rFonts w:ascii="仿宋" w:hAnsi="仿宋" w:eastAsia="仿宋" w:cs="Times New Roman"/>
          <w:color w:val="000000"/>
          <w:sz w:val="32"/>
          <w:szCs w:val="32"/>
        </w:rPr>
      </w:pPr>
      <w:r>
        <w:rPr>
          <w:rFonts w:hint="eastAsia" w:ascii="仿宋" w:hAnsi="仿宋" w:eastAsia="仿宋" w:cs="Times New Roman"/>
          <w:color w:val="000000"/>
          <w:sz w:val="32"/>
          <w:szCs w:val="32"/>
          <w:u w:val="single" w:color="000000"/>
        </w:rPr>
        <w:t xml:space="preserve">       </w:t>
      </w:r>
      <w:r>
        <w:rPr>
          <w:rFonts w:hint="eastAsia" w:ascii="仿宋" w:hAnsi="仿宋" w:eastAsia="仿宋" w:cs="Times New Roman"/>
          <w:color w:val="000000"/>
          <w:sz w:val="32"/>
          <w:szCs w:val="32"/>
        </w:rPr>
        <w:t>年</w:t>
      </w:r>
      <w:r>
        <w:rPr>
          <w:rFonts w:hint="eastAsia" w:ascii="仿宋" w:hAnsi="仿宋" w:eastAsia="仿宋" w:cs="Times New Roman"/>
          <w:color w:val="000000"/>
          <w:sz w:val="32"/>
          <w:szCs w:val="32"/>
          <w:u w:val="single" w:color="000000"/>
        </w:rPr>
        <w:t xml:space="preserve">      </w:t>
      </w:r>
      <w:r>
        <w:rPr>
          <w:rFonts w:hint="eastAsia" w:ascii="仿宋" w:hAnsi="仿宋" w:eastAsia="仿宋" w:cs="Times New Roman"/>
          <w:color w:val="000000"/>
          <w:sz w:val="32"/>
          <w:szCs w:val="32"/>
        </w:rPr>
        <w:t>月</w:t>
      </w:r>
      <w:r>
        <w:rPr>
          <w:rFonts w:hint="eastAsia" w:ascii="仿宋" w:hAnsi="仿宋" w:eastAsia="仿宋" w:cs="Times New Roman"/>
          <w:color w:val="000000"/>
          <w:sz w:val="32"/>
          <w:szCs w:val="32"/>
          <w:u w:val="single" w:color="000000"/>
        </w:rPr>
        <w:t xml:space="preserve">    </w:t>
      </w:r>
      <w:r>
        <w:rPr>
          <w:rFonts w:hint="eastAsia" w:ascii="仿宋" w:hAnsi="仿宋" w:eastAsia="仿宋" w:cs="Times New Roman"/>
          <w:color w:val="000000"/>
          <w:sz w:val="32"/>
          <w:szCs w:val="32"/>
        </w:rPr>
        <w:t>日</w:t>
      </w:r>
    </w:p>
    <w:p>
      <w:pPr>
        <w:spacing w:line="360" w:lineRule="auto"/>
        <w:jc w:val="center"/>
        <w:rPr>
          <w:rFonts w:ascii="仿宋" w:hAnsi="仿宋" w:eastAsia="仿宋" w:cs="Times New Roman"/>
          <w:sz w:val="24"/>
        </w:rPr>
      </w:pPr>
    </w:p>
    <w:p>
      <w:pPr>
        <w:spacing w:line="360" w:lineRule="auto"/>
        <w:jc w:val="left"/>
        <w:rPr>
          <w:rFonts w:ascii="仿宋" w:hAnsi="仿宋" w:eastAsia="仿宋" w:cs="Times New Roman"/>
          <w:b/>
          <w:color w:val="000000"/>
          <w:kern w:val="0"/>
          <w:sz w:val="28"/>
          <w:szCs w:val="28"/>
          <w:lang w:val="zh-CN"/>
        </w:rPr>
        <w:sectPr>
          <w:pgSz w:w="11906" w:h="16838"/>
          <w:pgMar w:top="1701" w:right="1134" w:bottom="1134" w:left="1701" w:header="851" w:footer="851" w:gutter="0"/>
          <w:cols w:space="720" w:num="1"/>
          <w:docGrid w:type="linesAndChars" w:linePitch="312" w:charSpace="0"/>
        </w:sectPr>
      </w:pPr>
    </w:p>
    <w:p>
      <w:pPr>
        <w:widowControl/>
        <w:spacing w:line="360" w:lineRule="auto"/>
        <w:jc w:val="center"/>
        <w:outlineLvl w:val="1"/>
        <w:rPr>
          <w:rFonts w:ascii="仿宋" w:hAnsi="仿宋" w:eastAsia="仿宋" w:cs="Tahoma"/>
          <w:b/>
          <w:kern w:val="0"/>
          <w:sz w:val="28"/>
          <w:szCs w:val="28"/>
        </w:rPr>
      </w:pPr>
      <w:r>
        <w:rPr>
          <w:rFonts w:hint="eastAsia" w:ascii="仿宋" w:hAnsi="仿宋" w:eastAsia="仿宋" w:cs="Tahoma"/>
          <w:b/>
          <w:kern w:val="0"/>
          <w:sz w:val="28"/>
          <w:szCs w:val="28"/>
        </w:rPr>
        <w:t>五、报价清单</w:t>
      </w:r>
    </w:p>
    <w:p>
      <w:pPr>
        <w:rPr>
          <w:rFonts w:ascii="仿宋" w:hAnsi="仿宋" w:eastAsia="仿宋" w:cs="Times New Roman"/>
        </w:rPr>
      </w:pPr>
    </w:p>
    <w:tbl>
      <w:tblPr>
        <w:tblStyle w:val="2"/>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0"/>
        <w:gridCol w:w="1672"/>
        <w:gridCol w:w="1849"/>
        <w:gridCol w:w="989"/>
        <w:gridCol w:w="1028"/>
        <w:gridCol w:w="859"/>
        <w:gridCol w:w="11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tblHeader/>
        </w:trPr>
        <w:tc>
          <w:tcPr>
            <w:tcW w:w="581" w:type="pct"/>
            <w:vAlign w:val="center"/>
          </w:tcPr>
          <w:p>
            <w:pPr>
              <w:spacing w:line="360" w:lineRule="auto"/>
              <w:jc w:val="center"/>
              <w:rPr>
                <w:rFonts w:ascii="仿宋" w:hAnsi="仿宋" w:eastAsia="仿宋" w:cs="Times New Roman"/>
                <w:color w:val="000000"/>
                <w:sz w:val="32"/>
                <w:szCs w:val="32"/>
              </w:rPr>
            </w:pPr>
            <w:r>
              <w:rPr>
                <w:rFonts w:ascii="仿宋" w:hAnsi="仿宋" w:eastAsia="仿宋" w:cs="Times New Roman"/>
                <w:color w:val="000000"/>
                <w:sz w:val="32"/>
                <w:szCs w:val="32"/>
              </w:rPr>
              <w:t>序号</w:t>
            </w:r>
          </w:p>
        </w:tc>
        <w:tc>
          <w:tcPr>
            <w:tcW w:w="981" w:type="pct"/>
            <w:vAlign w:val="center"/>
          </w:tcPr>
          <w:p>
            <w:pPr>
              <w:spacing w:line="360" w:lineRule="auto"/>
              <w:jc w:val="center"/>
              <w:rPr>
                <w:rFonts w:ascii="仿宋" w:hAnsi="仿宋" w:eastAsia="仿宋" w:cs="Times New Roman"/>
                <w:color w:val="000000"/>
                <w:sz w:val="32"/>
                <w:szCs w:val="32"/>
              </w:rPr>
            </w:pPr>
            <w:r>
              <w:rPr>
                <w:rFonts w:ascii="仿宋" w:hAnsi="仿宋" w:eastAsia="仿宋" w:cs="Times New Roman"/>
                <w:color w:val="000000"/>
                <w:sz w:val="32"/>
                <w:szCs w:val="32"/>
              </w:rPr>
              <w:t>名称</w:t>
            </w:r>
          </w:p>
        </w:tc>
        <w:tc>
          <w:tcPr>
            <w:tcW w:w="1085" w:type="pct"/>
            <w:vAlign w:val="center"/>
          </w:tcPr>
          <w:p>
            <w:pPr>
              <w:spacing w:line="360" w:lineRule="auto"/>
              <w:jc w:val="center"/>
              <w:rPr>
                <w:rFonts w:ascii="仿宋" w:hAnsi="仿宋" w:eastAsia="仿宋" w:cs="Times New Roman"/>
                <w:color w:val="000000"/>
                <w:sz w:val="32"/>
                <w:szCs w:val="32"/>
              </w:rPr>
            </w:pPr>
            <w:r>
              <w:rPr>
                <w:rFonts w:hint="eastAsia" w:ascii="仿宋" w:hAnsi="仿宋" w:eastAsia="仿宋" w:cs="Times New Roman"/>
                <w:color w:val="000000"/>
                <w:sz w:val="32"/>
                <w:szCs w:val="32"/>
              </w:rPr>
              <w:t>型号规格</w:t>
            </w:r>
          </w:p>
        </w:tc>
        <w:tc>
          <w:tcPr>
            <w:tcW w:w="580" w:type="pct"/>
            <w:vAlign w:val="center"/>
          </w:tcPr>
          <w:p>
            <w:pPr>
              <w:spacing w:line="360" w:lineRule="auto"/>
              <w:jc w:val="center"/>
              <w:rPr>
                <w:rFonts w:ascii="仿宋" w:hAnsi="仿宋" w:eastAsia="仿宋" w:cs="Times New Roman"/>
                <w:color w:val="000000"/>
                <w:sz w:val="32"/>
                <w:szCs w:val="32"/>
              </w:rPr>
            </w:pPr>
            <w:r>
              <w:rPr>
                <w:rFonts w:hint="eastAsia" w:ascii="仿宋" w:hAnsi="仿宋" w:eastAsia="仿宋" w:cs="Times New Roman"/>
                <w:color w:val="000000"/>
                <w:sz w:val="32"/>
                <w:szCs w:val="32"/>
              </w:rPr>
              <w:t>品牌</w:t>
            </w:r>
          </w:p>
        </w:tc>
        <w:tc>
          <w:tcPr>
            <w:tcW w:w="603" w:type="pct"/>
            <w:vAlign w:val="center"/>
          </w:tcPr>
          <w:p>
            <w:pPr>
              <w:spacing w:line="360" w:lineRule="auto"/>
              <w:jc w:val="center"/>
              <w:rPr>
                <w:rFonts w:ascii="仿宋" w:hAnsi="仿宋" w:eastAsia="仿宋" w:cs="Times New Roman"/>
                <w:color w:val="000000"/>
                <w:sz w:val="32"/>
                <w:szCs w:val="32"/>
              </w:rPr>
            </w:pPr>
            <w:r>
              <w:rPr>
                <w:rFonts w:ascii="仿宋" w:hAnsi="仿宋" w:eastAsia="仿宋" w:cs="Times New Roman"/>
                <w:color w:val="000000"/>
                <w:sz w:val="32"/>
                <w:szCs w:val="32"/>
              </w:rPr>
              <w:t>单位</w:t>
            </w:r>
          </w:p>
        </w:tc>
        <w:tc>
          <w:tcPr>
            <w:tcW w:w="504" w:type="pct"/>
            <w:vAlign w:val="center"/>
          </w:tcPr>
          <w:p>
            <w:pPr>
              <w:spacing w:line="360" w:lineRule="auto"/>
              <w:jc w:val="center"/>
              <w:rPr>
                <w:rFonts w:ascii="仿宋" w:hAnsi="仿宋" w:eastAsia="仿宋" w:cs="Times New Roman"/>
                <w:color w:val="000000"/>
                <w:sz w:val="32"/>
                <w:szCs w:val="32"/>
              </w:rPr>
            </w:pPr>
            <w:r>
              <w:rPr>
                <w:rFonts w:hint="eastAsia" w:ascii="仿宋" w:hAnsi="仿宋" w:eastAsia="仿宋" w:cs="Times New Roman"/>
                <w:color w:val="000000"/>
                <w:sz w:val="32"/>
                <w:szCs w:val="32"/>
              </w:rPr>
              <w:t>单价</w:t>
            </w:r>
          </w:p>
        </w:tc>
        <w:tc>
          <w:tcPr>
            <w:tcW w:w="667" w:type="pct"/>
            <w:vAlign w:val="center"/>
          </w:tcPr>
          <w:p>
            <w:pPr>
              <w:spacing w:line="360" w:lineRule="auto"/>
              <w:jc w:val="center"/>
              <w:rPr>
                <w:rFonts w:ascii="仿宋" w:hAnsi="仿宋" w:eastAsia="仿宋" w:cs="Times New Roman"/>
                <w:color w:val="000000"/>
                <w:sz w:val="32"/>
                <w:szCs w:val="32"/>
              </w:rPr>
            </w:pPr>
            <w:r>
              <w:rPr>
                <w:rFonts w:ascii="仿宋" w:hAnsi="仿宋" w:eastAsia="仿宋" w:cs="Times New Roman"/>
                <w:color w:val="000000"/>
                <w:sz w:val="32"/>
                <w:szCs w:val="3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tblHeader/>
        </w:trPr>
        <w:tc>
          <w:tcPr>
            <w:tcW w:w="581" w:type="pct"/>
            <w:vAlign w:val="center"/>
          </w:tcPr>
          <w:p>
            <w:pPr>
              <w:spacing w:line="400" w:lineRule="exact"/>
              <w:jc w:val="center"/>
              <w:rPr>
                <w:rFonts w:ascii="宋体" w:hAnsi="宋体" w:eastAsia="宋体" w:cs="Courier New"/>
                <w:szCs w:val="21"/>
              </w:rPr>
            </w:pPr>
          </w:p>
        </w:tc>
        <w:tc>
          <w:tcPr>
            <w:tcW w:w="981" w:type="pct"/>
            <w:vAlign w:val="center"/>
          </w:tcPr>
          <w:p>
            <w:pPr>
              <w:spacing w:line="400" w:lineRule="exact"/>
              <w:jc w:val="center"/>
              <w:rPr>
                <w:rFonts w:ascii="宋体" w:hAnsi="宋体" w:eastAsia="宋体" w:cs="Courier New"/>
                <w:szCs w:val="21"/>
              </w:rPr>
            </w:pPr>
          </w:p>
        </w:tc>
        <w:tc>
          <w:tcPr>
            <w:tcW w:w="1085" w:type="pct"/>
            <w:vAlign w:val="center"/>
          </w:tcPr>
          <w:p>
            <w:pPr>
              <w:spacing w:line="400" w:lineRule="exact"/>
              <w:jc w:val="center"/>
              <w:rPr>
                <w:rFonts w:ascii="宋体" w:hAnsi="宋体" w:eastAsia="宋体" w:cs="Courier New"/>
                <w:szCs w:val="21"/>
              </w:rPr>
            </w:pPr>
          </w:p>
        </w:tc>
        <w:tc>
          <w:tcPr>
            <w:tcW w:w="580" w:type="pct"/>
            <w:vAlign w:val="center"/>
          </w:tcPr>
          <w:p>
            <w:pPr>
              <w:spacing w:line="400" w:lineRule="exact"/>
              <w:jc w:val="center"/>
              <w:rPr>
                <w:rFonts w:ascii="宋体" w:hAnsi="宋体" w:eastAsia="宋体" w:cs="Courier New"/>
                <w:szCs w:val="21"/>
              </w:rPr>
            </w:pPr>
          </w:p>
        </w:tc>
        <w:tc>
          <w:tcPr>
            <w:tcW w:w="603" w:type="pct"/>
            <w:vAlign w:val="center"/>
          </w:tcPr>
          <w:p>
            <w:pPr>
              <w:spacing w:line="400" w:lineRule="exact"/>
              <w:jc w:val="center"/>
              <w:rPr>
                <w:rFonts w:ascii="宋体" w:hAnsi="宋体" w:eastAsia="宋体" w:cs="Courier New"/>
                <w:szCs w:val="21"/>
              </w:rPr>
            </w:pPr>
          </w:p>
        </w:tc>
        <w:tc>
          <w:tcPr>
            <w:tcW w:w="504" w:type="pct"/>
            <w:vAlign w:val="center"/>
          </w:tcPr>
          <w:p>
            <w:pPr>
              <w:spacing w:line="400" w:lineRule="exact"/>
              <w:jc w:val="center"/>
              <w:rPr>
                <w:rFonts w:ascii="宋体" w:hAnsi="宋体" w:eastAsia="宋体" w:cs="Courier New"/>
                <w:szCs w:val="21"/>
              </w:rPr>
            </w:pPr>
          </w:p>
        </w:tc>
        <w:tc>
          <w:tcPr>
            <w:tcW w:w="667" w:type="pct"/>
            <w:vAlign w:val="center"/>
          </w:tcPr>
          <w:p>
            <w:pPr>
              <w:spacing w:line="400" w:lineRule="exact"/>
              <w:jc w:val="center"/>
              <w:rPr>
                <w:rFonts w:ascii="宋体" w:hAnsi="宋体" w:eastAsia="宋体" w:cs="Courier New"/>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tblHeader/>
        </w:trPr>
        <w:tc>
          <w:tcPr>
            <w:tcW w:w="581" w:type="pct"/>
            <w:vAlign w:val="center"/>
          </w:tcPr>
          <w:p>
            <w:pPr>
              <w:spacing w:line="400" w:lineRule="exact"/>
              <w:jc w:val="center"/>
              <w:rPr>
                <w:rFonts w:ascii="宋体" w:hAnsi="宋体" w:eastAsia="宋体" w:cs="Courier New"/>
                <w:szCs w:val="21"/>
              </w:rPr>
            </w:pPr>
          </w:p>
        </w:tc>
        <w:tc>
          <w:tcPr>
            <w:tcW w:w="981" w:type="pct"/>
            <w:vAlign w:val="center"/>
          </w:tcPr>
          <w:p>
            <w:pPr>
              <w:spacing w:line="400" w:lineRule="exact"/>
              <w:jc w:val="center"/>
              <w:rPr>
                <w:rFonts w:ascii="宋体" w:hAnsi="宋体" w:eastAsia="宋体" w:cs="Courier New"/>
                <w:szCs w:val="21"/>
              </w:rPr>
            </w:pPr>
          </w:p>
        </w:tc>
        <w:tc>
          <w:tcPr>
            <w:tcW w:w="1085" w:type="pct"/>
            <w:vAlign w:val="center"/>
          </w:tcPr>
          <w:p>
            <w:pPr>
              <w:spacing w:line="400" w:lineRule="exact"/>
              <w:jc w:val="center"/>
              <w:rPr>
                <w:rFonts w:ascii="宋体" w:hAnsi="宋体" w:eastAsia="宋体" w:cs="Courier New"/>
                <w:szCs w:val="21"/>
              </w:rPr>
            </w:pPr>
          </w:p>
        </w:tc>
        <w:tc>
          <w:tcPr>
            <w:tcW w:w="580" w:type="pct"/>
            <w:vAlign w:val="center"/>
          </w:tcPr>
          <w:p>
            <w:pPr>
              <w:spacing w:line="400" w:lineRule="exact"/>
              <w:jc w:val="center"/>
              <w:rPr>
                <w:rFonts w:ascii="宋体" w:hAnsi="宋体" w:eastAsia="宋体" w:cs="Courier New"/>
                <w:szCs w:val="21"/>
              </w:rPr>
            </w:pPr>
          </w:p>
        </w:tc>
        <w:tc>
          <w:tcPr>
            <w:tcW w:w="603" w:type="pct"/>
            <w:vAlign w:val="center"/>
          </w:tcPr>
          <w:p>
            <w:pPr>
              <w:spacing w:line="400" w:lineRule="exact"/>
              <w:jc w:val="center"/>
              <w:rPr>
                <w:rFonts w:ascii="宋体" w:hAnsi="宋体" w:eastAsia="宋体" w:cs="Courier New"/>
                <w:szCs w:val="21"/>
              </w:rPr>
            </w:pPr>
          </w:p>
        </w:tc>
        <w:tc>
          <w:tcPr>
            <w:tcW w:w="504" w:type="pct"/>
            <w:vAlign w:val="center"/>
          </w:tcPr>
          <w:p>
            <w:pPr>
              <w:spacing w:line="400" w:lineRule="exact"/>
              <w:jc w:val="center"/>
              <w:rPr>
                <w:rFonts w:ascii="宋体" w:hAnsi="宋体" w:eastAsia="宋体" w:cs="Courier New"/>
                <w:szCs w:val="21"/>
              </w:rPr>
            </w:pPr>
          </w:p>
        </w:tc>
        <w:tc>
          <w:tcPr>
            <w:tcW w:w="667" w:type="pct"/>
            <w:vAlign w:val="center"/>
          </w:tcPr>
          <w:p>
            <w:pPr>
              <w:spacing w:line="400" w:lineRule="exact"/>
              <w:jc w:val="center"/>
              <w:rPr>
                <w:rFonts w:ascii="宋体" w:hAnsi="宋体" w:eastAsia="宋体" w:cs="Courier New"/>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tblHeader/>
        </w:trPr>
        <w:tc>
          <w:tcPr>
            <w:tcW w:w="581" w:type="pct"/>
            <w:vAlign w:val="center"/>
          </w:tcPr>
          <w:p>
            <w:pPr>
              <w:spacing w:line="400" w:lineRule="exact"/>
              <w:jc w:val="center"/>
              <w:rPr>
                <w:rFonts w:ascii="宋体" w:hAnsi="宋体" w:eastAsia="宋体" w:cs="Courier New"/>
                <w:szCs w:val="21"/>
              </w:rPr>
            </w:pPr>
          </w:p>
        </w:tc>
        <w:tc>
          <w:tcPr>
            <w:tcW w:w="981" w:type="pct"/>
            <w:vAlign w:val="center"/>
          </w:tcPr>
          <w:p>
            <w:pPr>
              <w:spacing w:line="400" w:lineRule="exact"/>
              <w:jc w:val="center"/>
              <w:rPr>
                <w:rFonts w:ascii="宋体" w:hAnsi="宋体" w:eastAsia="宋体" w:cs="Courier New"/>
                <w:szCs w:val="21"/>
              </w:rPr>
            </w:pPr>
          </w:p>
        </w:tc>
        <w:tc>
          <w:tcPr>
            <w:tcW w:w="1085" w:type="pct"/>
            <w:vAlign w:val="center"/>
          </w:tcPr>
          <w:p>
            <w:pPr>
              <w:spacing w:line="400" w:lineRule="exact"/>
              <w:jc w:val="center"/>
              <w:rPr>
                <w:rFonts w:ascii="宋体" w:hAnsi="宋体" w:eastAsia="宋体" w:cs="Courier New"/>
                <w:szCs w:val="21"/>
              </w:rPr>
            </w:pPr>
          </w:p>
        </w:tc>
        <w:tc>
          <w:tcPr>
            <w:tcW w:w="580" w:type="pct"/>
            <w:vAlign w:val="center"/>
          </w:tcPr>
          <w:p>
            <w:pPr>
              <w:spacing w:line="400" w:lineRule="exact"/>
              <w:jc w:val="center"/>
              <w:rPr>
                <w:rFonts w:ascii="宋体" w:hAnsi="宋体" w:eastAsia="宋体" w:cs="Courier New"/>
                <w:szCs w:val="21"/>
              </w:rPr>
            </w:pPr>
          </w:p>
        </w:tc>
        <w:tc>
          <w:tcPr>
            <w:tcW w:w="603" w:type="pct"/>
            <w:vAlign w:val="center"/>
          </w:tcPr>
          <w:p>
            <w:pPr>
              <w:spacing w:line="400" w:lineRule="exact"/>
              <w:jc w:val="center"/>
              <w:rPr>
                <w:rFonts w:ascii="宋体" w:hAnsi="宋体" w:eastAsia="宋体" w:cs="Courier New"/>
                <w:szCs w:val="21"/>
              </w:rPr>
            </w:pPr>
          </w:p>
        </w:tc>
        <w:tc>
          <w:tcPr>
            <w:tcW w:w="504" w:type="pct"/>
            <w:vAlign w:val="center"/>
          </w:tcPr>
          <w:p>
            <w:pPr>
              <w:spacing w:line="400" w:lineRule="exact"/>
              <w:jc w:val="center"/>
              <w:rPr>
                <w:rFonts w:ascii="宋体" w:hAnsi="宋体" w:eastAsia="宋体" w:cs="Courier New"/>
                <w:szCs w:val="21"/>
              </w:rPr>
            </w:pPr>
          </w:p>
        </w:tc>
        <w:tc>
          <w:tcPr>
            <w:tcW w:w="667" w:type="pct"/>
            <w:vAlign w:val="center"/>
          </w:tcPr>
          <w:p>
            <w:pPr>
              <w:spacing w:line="400" w:lineRule="exact"/>
              <w:jc w:val="center"/>
              <w:rPr>
                <w:rFonts w:ascii="宋体" w:hAnsi="宋体" w:eastAsia="宋体" w:cs="Courier New"/>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tblHeader/>
        </w:trPr>
        <w:tc>
          <w:tcPr>
            <w:tcW w:w="581" w:type="pct"/>
            <w:vAlign w:val="center"/>
          </w:tcPr>
          <w:p>
            <w:pPr>
              <w:spacing w:line="400" w:lineRule="exact"/>
              <w:jc w:val="center"/>
              <w:rPr>
                <w:rFonts w:ascii="宋体" w:hAnsi="宋体" w:eastAsia="宋体" w:cs="Courier New"/>
                <w:szCs w:val="21"/>
              </w:rPr>
            </w:pPr>
          </w:p>
        </w:tc>
        <w:tc>
          <w:tcPr>
            <w:tcW w:w="981" w:type="pct"/>
            <w:vAlign w:val="center"/>
          </w:tcPr>
          <w:p>
            <w:pPr>
              <w:spacing w:line="400" w:lineRule="exact"/>
              <w:jc w:val="center"/>
              <w:rPr>
                <w:rFonts w:ascii="宋体" w:hAnsi="宋体" w:eastAsia="宋体" w:cs="Courier New"/>
                <w:szCs w:val="21"/>
              </w:rPr>
            </w:pPr>
          </w:p>
        </w:tc>
        <w:tc>
          <w:tcPr>
            <w:tcW w:w="1085" w:type="pct"/>
            <w:vAlign w:val="center"/>
          </w:tcPr>
          <w:p>
            <w:pPr>
              <w:spacing w:line="400" w:lineRule="exact"/>
              <w:jc w:val="center"/>
              <w:rPr>
                <w:rFonts w:ascii="宋体" w:hAnsi="宋体" w:eastAsia="宋体" w:cs="Courier New"/>
                <w:szCs w:val="21"/>
              </w:rPr>
            </w:pPr>
          </w:p>
        </w:tc>
        <w:tc>
          <w:tcPr>
            <w:tcW w:w="580" w:type="pct"/>
            <w:vAlign w:val="center"/>
          </w:tcPr>
          <w:p>
            <w:pPr>
              <w:spacing w:line="400" w:lineRule="exact"/>
              <w:jc w:val="center"/>
              <w:rPr>
                <w:rFonts w:ascii="宋体" w:hAnsi="宋体" w:eastAsia="宋体" w:cs="Courier New"/>
                <w:szCs w:val="21"/>
              </w:rPr>
            </w:pPr>
          </w:p>
        </w:tc>
        <w:tc>
          <w:tcPr>
            <w:tcW w:w="603" w:type="pct"/>
            <w:vAlign w:val="center"/>
          </w:tcPr>
          <w:p>
            <w:pPr>
              <w:spacing w:line="400" w:lineRule="exact"/>
              <w:jc w:val="center"/>
              <w:rPr>
                <w:rFonts w:ascii="宋体" w:hAnsi="宋体" w:eastAsia="宋体" w:cs="Courier New"/>
                <w:szCs w:val="21"/>
              </w:rPr>
            </w:pPr>
          </w:p>
        </w:tc>
        <w:tc>
          <w:tcPr>
            <w:tcW w:w="504" w:type="pct"/>
            <w:vAlign w:val="center"/>
          </w:tcPr>
          <w:p>
            <w:pPr>
              <w:spacing w:line="400" w:lineRule="exact"/>
              <w:jc w:val="center"/>
              <w:rPr>
                <w:rFonts w:ascii="宋体" w:hAnsi="宋体" w:eastAsia="宋体" w:cs="Courier New"/>
                <w:szCs w:val="21"/>
              </w:rPr>
            </w:pPr>
          </w:p>
        </w:tc>
        <w:tc>
          <w:tcPr>
            <w:tcW w:w="667" w:type="pct"/>
            <w:vAlign w:val="center"/>
          </w:tcPr>
          <w:p>
            <w:pPr>
              <w:spacing w:line="400" w:lineRule="exact"/>
              <w:jc w:val="center"/>
              <w:rPr>
                <w:rFonts w:ascii="宋体" w:hAnsi="宋体" w:eastAsia="宋体" w:cs="Courier New"/>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trPr>
        <w:tc>
          <w:tcPr>
            <w:tcW w:w="581" w:type="pct"/>
            <w:vAlign w:val="center"/>
          </w:tcPr>
          <w:p>
            <w:pPr>
              <w:spacing w:line="400" w:lineRule="exact"/>
              <w:jc w:val="center"/>
              <w:rPr>
                <w:rFonts w:ascii="宋体" w:hAnsi="宋体" w:eastAsia="宋体" w:cs="Courier New"/>
                <w:szCs w:val="21"/>
              </w:rPr>
            </w:pPr>
          </w:p>
        </w:tc>
        <w:tc>
          <w:tcPr>
            <w:tcW w:w="4419" w:type="pct"/>
            <w:gridSpan w:val="6"/>
            <w:vAlign w:val="center"/>
          </w:tcPr>
          <w:p>
            <w:pPr>
              <w:spacing w:line="400" w:lineRule="exact"/>
              <w:jc w:val="left"/>
              <w:rPr>
                <w:rFonts w:ascii="宋体" w:hAnsi="宋体" w:eastAsia="宋体" w:cs="Courier New"/>
                <w:szCs w:val="21"/>
              </w:rPr>
            </w:pPr>
            <w:r>
              <w:rPr>
                <w:rFonts w:ascii="宋体" w:hAnsi="宋体" w:eastAsia="宋体" w:cs="Courier New"/>
                <w:b/>
                <w:szCs w:val="21"/>
              </w:rPr>
              <w:t>合计（</w:t>
            </w:r>
            <w:r>
              <w:rPr>
                <w:rFonts w:hint="eastAsia" w:ascii="宋体" w:hAnsi="宋体" w:eastAsia="宋体" w:cs="Courier New"/>
                <w:b/>
                <w:szCs w:val="21"/>
              </w:rPr>
              <w:t>单价</w:t>
            </w:r>
            <w:r>
              <w:rPr>
                <w:rFonts w:ascii="宋体" w:hAnsi="宋体" w:eastAsia="宋体" w:cs="Courier New"/>
                <w:b/>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trPr>
        <w:tc>
          <w:tcPr>
            <w:tcW w:w="581" w:type="pct"/>
            <w:vAlign w:val="center"/>
          </w:tcPr>
          <w:p>
            <w:pPr>
              <w:spacing w:line="400" w:lineRule="exact"/>
              <w:jc w:val="center"/>
              <w:rPr>
                <w:rFonts w:ascii="宋体" w:hAnsi="宋体" w:eastAsia="宋体" w:cs="Courier New"/>
                <w:szCs w:val="21"/>
              </w:rPr>
            </w:pPr>
            <w:r>
              <w:rPr>
                <w:rFonts w:hint="eastAsia" w:ascii="宋体" w:hAnsi="宋体" w:eastAsia="宋体" w:cs="Courier New"/>
                <w:szCs w:val="21"/>
              </w:rPr>
              <w:t>备注</w:t>
            </w:r>
          </w:p>
        </w:tc>
        <w:tc>
          <w:tcPr>
            <w:tcW w:w="4419" w:type="pct"/>
            <w:gridSpan w:val="6"/>
            <w:vAlign w:val="center"/>
          </w:tcPr>
          <w:p>
            <w:pPr>
              <w:spacing w:line="400" w:lineRule="exact"/>
              <w:jc w:val="left"/>
              <w:rPr>
                <w:rFonts w:ascii="宋体" w:hAnsi="宋体" w:eastAsia="宋体" w:cs="Courier New"/>
                <w:b/>
                <w:szCs w:val="21"/>
              </w:rPr>
            </w:pPr>
            <w:r>
              <w:rPr>
                <w:rFonts w:hint="eastAsia" w:ascii="宋体" w:hAnsi="宋体" w:eastAsia="宋体" w:cs="Courier New"/>
                <w:szCs w:val="21"/>
              </w:rPr>
              <w:t>所有文具等用品要求送货上门，报价含税。</w:t>
            </w:r>
          </w:p>
        </w:tc>
      </w:tr>
    </w:tbl>
    <w:p>
      <w:pPr>
        <w:rPr>
          <w:rFonts w:ascii="仿宋" w:hAnsi="仿宋" w:eastAsia="仿宋" w:cs="Times New Roman"/>
        </w:rPr>
        <w:sectPr>
          <w:pgSz w:w="11906" w:h="16838"/>
          <w:pgMar w:top="1440" w:right="1800" w:bottom="1440" w:left="1800" w:header="851" w:footer="992" w:gutter="0"/>
          <w:cols w:space="720" w:num="1"/>
          <w:docGrid w:type="lines" w:linePitch="312" w:charSpace="0"/>
        </w:sectPr>
      </w:pPr>
    </w:p>
    <w:p>
      <w:pPr>
        <w:widowControl/>
        <w:numPr>
          <w:ilvl w:val="0"/>
          <w:numId w:val="1"/>
        </w:numPr>
        <w:spacing w:line="360" w:lineRule="auto"/>
        <w:jc w:val="center"/>
        <w:outlineLvl w:val="1"/>
        <w:rPr>
          <w:rFonts w:ascii="仿宋" w:hAnsi="仿宋" w:eastAsia="仿宋" w:cs="Tahoma"/>
          <w:b/>
          <w:kern w:val="0"/>
          <w:sz w:val="28"/>
          <w:szCs w:val="28"/>
        </w:rPr>
      </w:pPr>
      <w:bookmarkStart w:id="25" w:name="_Toc509304246"/>
      <w:bookmarkStart w:id="26" w:name="_Toc505004470"/>
      <w:bookmarkStart w:id="27" w:name="_Toc73721434"/>
      <w:r>
        <w:rPr>
          <w:rFonts w:hint="eastAsia" w:ascii="仿宋" w:hAnsi="仿宋" w:eastAsia="仿宋" w:cs="Tahoma"/>
          <w:b/>
          <w:kern w:val="0"/>
          <w:sz w:val="28"/>
          <w:szCs w:val="28"/>
        </w:rPr>
        <w:t>技术要求偏离表</w:t>
      </w:r>
      <w:bookmarkEnd w:id="25"/>
      <w:bookmarkEnd w:id="26"/>
      <w:bookmarkEnd w:id="27"/>
    </w:p>
    <w:tbl>
      <w:tblPr>
        <w:tblStyle w:val="2"/>
        <w:tblW w:w="934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6"/>
        <w:gridCol w:w="2795"/>
        <w:gridCol w:w="2795"/>
        <w:gridCol w:w="27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95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Times New Roman"/>
                <w:sz w:val="32"/>
                <w:szCs w:val="32"/>
              </w:rPr>
            </w:pPr>
            <w:r>
              <w:rPr>
                <w:rFonts w:hint="eastAsia" w:ascii="仿宋" w:hAnsi="仿宋" w:eastAsia="仿宋" w:cs="Times New Roman"/>
                <w:sz w:val="32"/>
                <w:szCs w:val="32"/>
              </w:rPr>
              <w:t>序号</w:t>
            </w:r>
          </w:p>
        </w:tc>
        <w:tc>
          <w:tcPr>
            <w:tcW w:w="279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Times New Roman"/>
                <w:sz w:val="32"/>
                <w:szCs w:val="32"/>
              </w:rPr>
            </w:pPr>
            <w:r>
              <w:rPr>
                <w:rFonts w:hint="eastAsia" w:ascii="仿宋" w:hAnsi="仿宋" w:eastAsia="仿宋" w:cs="Times New Roman"/>
                <w:sz w:val="32"/>
                <w:szCs w:val="32"/>
              </w:rPr>
              <w:t>比选文件技术要求</w:t>
            </w:r>
          </w:p>
        </w:tc>
        <w:tc>
          <w:tcPr>
            <w:tcW w:w="279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Times New Roman"/>
                <w:sz w:val="32"/>
                <w:szCs w:val="32"/>
              </w:rPr>
            </w:pPr>
            <w:r>
              <w:rPr>
                <w:rFonts w:hint="eastAsia" w:ascii="仿宋" w:hAnsi="仿宋" w:eastAsia="仿宋" w:cs="Times New Roman"/>
                <w:sz w:val="32"/>
                <w:szCs w:val="32"/>
              </w:rPr>
              <w:t>响应文件应答</w:t>
            </w:r>
          </w:p>
        </w:tc>
        <w:tc>
          <w:tcPr>
            <w:tcW w:w="279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Times New Roman"/>
                <w:sz w:val="32"/>
                <w:szCs w:val="32"/>
              </w:rPr>
            </w:pPr>
            <w:r>
              <w:rPr>
                <w:rFonts w:hint="eastAsia" w:ascii="仿宋" w:hAnsi="仿宋" w:eastAsia="仿宋" w:cs="Times New Roman"/>
                <w:sz w:val="32"/>
                <w:szCs w:val="32"/>
              </w:rPr>
              <w:t>偏离及其影响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956" w:type="dxa"/>
            <w:tcBorders>
              <w:top w:val="single" w:color="auto" w:sz="4" w:space="0"/>
              <w:left w:val="single" w:color="auto" w:sz="4" w:space="0"/>
              <w:bottom w:val="single" w:color="auto" w:sz="4" w:space="0"/>
              <w:right w:val="single" w:color="auto" w:sz="4" w:space="0"/>
            </w:tcBorders>
          </w:tcPr>
          <w:p>
            <w:pPr>
              <w:spacing w:line="360" w:lineRule="auto"/>
              <w:jc w:val="center"/>
              <w:rPr>
                <w:rFonts w:ascii="仿宋" w:hAnsi="仿宋" w:eastAsia="仿宋" w:cs="Times New Roman"/>
                <w:sz w:val="32"/>
                <w:szCs w:val="32"/>
              </w:rPr>
            </w:pPr>
          </w:p>
        </w:tc>
        <w:tc>
          <w:tcPr>
            <w:tcW w:w="2795" w:type="dxa"/>
            <w:tcBorders>
              <w:top w:val="single" w:color="auto" w:sz="4" w:space="0"/>
              <w:left w:val="single" w:color="auto" w:sz="4" w:space="0"/>
              <w:bottom w:val="single" w:color="auto" w:sz="4" w:space="0"/>
              <w:right w:val="single" w:color="auto" w:sz="4" w:space="0"/>
            </w:tcBorders>
          </w:tcPr>
          <w:p>
            <w:pPr>
              <w:spacing w:line="360" w:lineRule="auto"/>
              <w:jc w:val="center"/>
              <w:rPr>
                <w:rFonts w:ascii="仿宋" w:hAnsi="仿宋" w:eastAsia="仿宋" w:cs="Times New Roman"/>
                <w:sz w:val="32"/>
                <w:szCs w:val="32"/>
              </w:rPr>
            </w:pPr>
          </w:p>
        </w:tc>
        <w:tc>
          <w:tcPr>
            <w:tcW w:w="2795" w:type="dxa"/>
            <w:tcBorders>
              <w:top w:val="single" w:color="auto" w:sz="4" w:space="0"/>
              <w:left w:val="single" w:color="auto" w:sz="4" w:space="0"/>
              <w:bottom w:val="single" w:color="auto" w:sz="4" w:space="0"/>
              <w:right w:val="single" w:color="auto" w:sz="4" w:space="0"/>
            </w:tcBorders>
          </w:tcPr>
          <w:p>
            <w:pPr>
              <w:spacing w:line="360" w:lineRule="auto"/>
              <w:jc w:val="center"/>
              <w:rPr>
                <w:rFonts w:ascii="仿宋" w:hAnsi="仿宋" w:eastAsia="仿宋" w:cs="Times New Roman"/>
                <w:sz w:val="32"/>
                <w:szCs w:val="32"/>
              </w:rPr>
            </w:pPr>
          </w:p>
        </w:tc>
        <w:tc>
          <w:tcPr>
            <w:tcW w:w="2795" w:type="dxa"/>
            <w:tcBorders>
              <w:top w:val="single" w:color="auto" w:sz="4" w:space="0"/>
              <w:left w:val="single" w:color="auto" w:sz="4" w:space="0"/>
              <w:bottom w:val="single" w:color="auto" w:sz="4" w:space="0"/>
              <w:right w:val="single" w:color="auto" w:sz="4" w:space="0"/>
            </w:tcBorders>
          </w:tcPr>
          <w:p>
            <w:pPr>
              <w:spacing w:line="360" w:lineRule="auto"/>
              <w:jc w:val="center"/>
              <w:rPr>
                <w:rFonts w:ascii="仿宋" w:hAnsi="仿宋" w:eastAsia="仿宋"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956" w:type="dxa"/>
            <w:tcBorders>
              <w:top w:val="single" w:color="auto" w:sz="4" w:space="0"/>
              <w:left w:val="single" w:color="auto" w:sz="4" w:space="0"/>
              <w:bottom w:val="single" w:color="auto" w:sz="4" w:space="0"/>
              <w:right w:val="single" w:color="auto" w:sz="4" w:space="0"/>
            </w:tcBorders>
          </w:tcPr>
          <w:p>
            <w:pPr>
              <w:spacing w:line="360" w:lineRule="auto"/>
              <w:jc w:val="center"/>
              <w:rPr>
                <w:rFonts w:ascii="仿宋" w:hAnsi="仿宋" w:eastAsia="仿宋" w:cs="Times New Roman"/>
                <w:sz w:val="32"/>
                <w:szCs w:val="32"/>
              </w:rPr>
            </w:pPr>
          </w:p>
        </w:tc>
        <w:tc>
          <w:tcPr>
            <w:tcW w:w="2795" w:type="dxa"/>
            <w:tcBorders>
              <w:top w:val="single" w:color="auto" w:sz="4" w:space="0"/>
              <w:left w:val="single" w:color="auto" w:sz="4" w:space="0"/>
              <w:bottom w:val="single" w:color="auto" w:sz="4" w:space="0"/>
              <w:right w:val="single" w:color="auto" w:sz="4" w:space="0"/>
            </w:tcBorders>
          </w:tcPr>
          <w:p>
            <w:pPr>
              <w:spacing w:line="360" w:lineRule="auto"/>
              <w:jc w:val="center"/>
              <w:rPr>
                <w:rFonts w:ascii="仿宋" w:hAnsi="仿宋" w:eastAsia="仿宋" w:cs="Times New Roman"/>
                <w:sz w:val="32"/>
                <w:szCs w:val="32"/>
              </w:rPr>
            </w:pPr>
          </w:p>
        </w:tc>
        <w:tc>
          <w:tcPr>
            <w:tcW w:w="2795" w:type="dxa"/>
            <w:tcBorders>
              <w:top w:val="single" w:color="auto" w:sz="4" w:space="0"/>
              <w:left w:val="single" w:color="auto" w:sz="4" w:space="0"/>
              <w:bottom w:val="single" w:color="auto" w:sz="4" w:space="0"/>
              <w:right w:val="single" w:color="auto" w:sz="4" w:space="0"/>
            </w:tcBorders>
          </w:tcPr>
          <w:p>
            <w:pPr>
              <w:spacing w:line="360" w:lineRule="auto"/>
              <w:jc w:val="center"/>
              <w:rPr>
                <w:rFonts w:ascii="仿宋" w:hAnsi="仿宋" w:eastAsia="仿宋" w:cs="Times New Roman"/>
                <w:sz w:val="32"/>
                <w:szCs w:val="32"/>
              </w:rPr>
            </w:pPr>
          </w:p>
        </w:tc>
        <w:tc>
          <w:tcPr>
            <w:tcW w:w="2795" w:type="dxa"/>
            <w:tcBorders>
              <w:top w:val="single" w:color="auto" w:sz="4" w:space="0"/>
              <w:left w:val="single" w:color="auto" w:sz="4" w:space="0"/>
              <w:bottom w:val="single" w:color="auto" w:sz="4" w:space="0"/>
              <w:right w:val="single" w:color="auto" w:sz="4" w:space="0"/>
            </w:tcBorders>
          </w:tcPr>
          <w:p>
            <w:pPr>
              <w:spacing w:line="360" w:lineRule="auto"/>
              <w:jc w:val="center"/>
              <w:rPr>
                <w:rFonts w:ascii="仿宋" w:hAnsi="仿宋" w:eastAsia="仿宋"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956" w:type="dxa"/>
            <w:tcBorders>
              <w:top w:val="single" w:color="auto" w:sz="4" w:space="0"/>
              <w:left w:val="single" w:color="auto" w:sz="4" w:space="0"/>
              <w:bottom w:val="single" w:color="auto" w:sz="4" w:space="0"/>
              <w:right w:val="single" w:color="auto" w:sz="4" w:space="0"/>
            </w:tcBorders>
          </w:tcPr>
          <w:p>
            <w:pPr>
              <w:spacing w:line="360" w:lineRule="auto"/>
              <w:jc w:val="center"/>
              <w:rPr>
                <w:rFonts w:ascii="仿宋" w:hAnsi="仿宋" w:eastAsia="仿宋" w:cs="Times New Roman"/>
                <w:sz w:val="32"/>
                <w:szCs w:val="32"/>
              </w:rPr>
            </w:pPr>
          </w:p>
        </w:tc>
        <w:tc>
          <w:tcPr>
            <w:tcW w:w="2795" w:type="dxa"/>
            <w:tcBorders>
              <w:top w:val="single" w:color="auto" w:sz="4" w:space="0"/>
              <w:left w:val="single" w:color="auto" w:sz="4" w:space="0"/>
              <w:bottom w:val="single" w:color="auto" w:sz="4" w:space="0"/>
              <w:right w:val="single" w:color="auto" w:sz="4" w:space="0"/>
            </w:tcBorders>
          </w:tcPr>
          <w:p>
            <w:pPr>
              <w:spacing w:line="360" w:lineRule="auto"/>
              <w:jc w:val="center"/>
              <w:rPr>
                <w:rFonts w:ascii="仿宋" w:hAnsi="仿宋" w:eastAsia="仿宋" w:cs="Times New Roman"/>
                <w:sz w:val="32"/>
                <w:szCs w:val="32"/>
              </w:rPr>
            </w:pPr>
          </w:p>
        </w:tc>
        <w:tc>
          <w:tcPr>
            <w:tcW w:w="2795" w:type="dxa"/>
            <w:tcBorders>
              <w:top w:val="single" w:color="auto" w:sz="4" w:space="0"/>
              <w:left w:val="single" w:color="auto" w:sz="4" w:space="0"/>
              <w:bottom w:val="single" w:color="auto" w:sz="4" w:space="0"/>
              <w:right w:val="single" w:color="auto" w:sz="4" w:space="0"/>
            </w:tcBorders>
          </w:tcPr>
          <w:p>
            <w:pPr>
              <w:spacing w:line="360" w:lineRule="auto"/>
              <w:jc w:val="center"/>
              <w:rPr>
                <w:rFonts w:ascii="仿宋" w:hAnsi="仿宋" w:eastAsia="仿宋" w:cs="Times New Roman"/>
                <w:sz w:val="32"/>
                <w:szCs w:val="32"/>
              </w:rPr>
            </w:pPr>
          </w:p>
        </w:tc>
        <w:tc>
          <w:tcPr>
            <w:tcW w:w="2795" w:type="dxa"/>
            <w:tcBorders>
              <w:top w:val="single" w:color="auto" w:sz="4" w:space="0"/>
              <w:left w:val="single" w:color="auto" w:sz="4" w:space="0"/>
              <w:bottom w:val="single" w:color="auto" w:sz="4" w:space="0"/>
              <w:right w:val="single" w:color="auto" w:sz="4" w:space="0"/>
            </w:tcBorders>
          </w:tcPr>
          <w:p>
            <w:pPr>
              <w:spacing w:line="360" w:lineRule="auto"/>
              <w:jc w:val="center"/>
              <w:rPr>
                <w:rFonts w:ascii="仿宋" w:hAnsi="仿宋" w:eastAsia="仿宋"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956" w:type="dxa"/>
            <w:tcBorders>
              <w:top w:val="single" w:color="auto" w:sz="4" w:space="0"/>
              <w:left w:val="single" w:color="auto" w:sz="4" w:space="0"/>
              <w:bottom w:val="single" w:color="auto" w:sz="4" w:space="0"/>
              <w:right w:val="single" w:color="auto" w:sz="4" w:space="0"/>
            </w:tcBorders>
          </w:tcPr>
          <w:p>
            <w:pPr>
              <w:spacing w:line="360" w:lineRule="auto"/>
              <w:jc w:val="center"/>
              <w:rPr>
                <w:rFonts w:ascii="仿宋" w:hAnsi="仿宋" w:eastAsia="仿宋" w:cs="Times New Roman"/>
                <w:sz w:val="32"/>
                <w:szCs w:val="32"/>
              </w:rPr>
            </w:pPr>
          </w:p>
        </w:tc>
        <w:tc>
          <w:tcPr>
            <w:tcW w:w="2795" w:type="dxa"/>
            <w:tcBorders>
              <w:top w:val="single" w:color="auto" w:sz="4" w:space="0"/>
              <w:left w:val="single" w:color="auto" w:sz="4" w:space="0"/>
              <w:bottom w:val="single" w:color="auto" w:sz="4" w:space="0"/>
              <w:right w:val="single" w:color="auto" w:sz="4" w:space="0"/>
            </w:tcBorders>
          </w:tcPr>
          <w:p>
            <w:pPr>
              <w:spacing w:line="360" w:lineRule="auto"/>
              <w:jc w:val="center"/>
              <w:rPr>
                <w:rFonts w:ascii="仿宋" w:hAnsi="仿宋" w:eastAsia="仿宋" w:cs="Times New Roman"/>
                <w:sz w:val="32"/>
                <w:szCs w:val="32"/>
              </w:rPr>
            </w:pPr>
          </w:p>
        </w:tc>
        <w:tc>
          <w:tcPr>
            <w:tcW w:w="2795" w:type="dxa"/>
            <w:tcBorders>
              <w:top w:val="single" w:color="auto" w:sz="4" w:space="0"/>
              <w:left w:val="single" w:color="auto" w:sz="4" w:space="0"/>
              <w:bottom w:val="single" w:color="auto" w:sz="4" w:space="0"/>
              <w:right w:val="single" w:color="auto" w:sz="4" w:space="0"/>
            </w:tcBorders>
          </w:tcPr>
          <w:p>
            <w:pPr>
              <w:spacing w:line="360" w:lineRule="auto"/>
              <w:jc w:val="center"/>
              <w:rPr>
                <w:rFonts w:ascii="仿宋" w:hAnsi="仿宋" w:eastAsia="仿宋" w:cs="Times New Roman"/>
                <w:sz w:val="32"/>
                <w:szCs w:val="32"/>
              </w:rPr>
            </w:pPr>
          </w:p>
        </w:tc>
        <w:tc>
          <w:tcPr>
            <w:tcW w:w="2795" w:type="dxa"/>
            <w:tcBorders>
              <w:top w:val="single" w:color="auto" w:sz="4" w:space="0"/>
              <w:left w:val="single" w:color="auto" w:sz="4" w:space="0"/>
              <w:bottom w:val="single" w:color="auto" w:sz="4" w:space="0"/>
              <w:right w:val="single" w:color="auto" w:sz="4" w:space="0"/>
            </w:tcBorders>
          </w:tcPr>
          <w:p>
            <w:pPr>
              <w:spacing w:line="360" w:lineRule="auto"/>
              <w:jc w:val="center"/>
              <w:rPr>
                <w:rFonts w:ascii="仿宋" w:hAnsi="仿宋" w:eastAsia="仿宋" w:cs="Times New Roman"/>
                <w:sz w:val="32"/>
                <w:szCs w:val="32"/>
              </w:rPr>
            </w:pPr>
          </w:p>
        </w:tc>
      </w:tr>
    </w:tbl>
    <w:p>
      <w:pPr>
        <w:spacing w:line="360" w:lineRule="auto"/>
        <w:ind w:left="2" w:leftChars="1" w:firstLine="640" w:firstLineChars="200"/>
        <w:rPr>
          <w:rFonts w:ascii="仿宋" w:hAnsi="仿宋" w:eastAsia="仿宋" w:cs="Times New Roman"/>
          <w:sz w:val="32"/>
          <w:szCs w:val="32"/>
        </w:rPr>
      </w:pPr>
      <w:r>
        <w:rPr>
          <w:rFonts w:hint="eastAsia" w:ascii="仿宋" w:hAnsi="仿宋" w:eastAsia="仿宋" w:cs="Times New Roman"/>
          <w:sz w:val="32"/>
          <w:szCs w:val="32"/>
        </w:rPr>
        <w:t>注：1</w:t>
      </w:r>
      <w:r>
        <w:rPr>
          <w:rFonts w:ascii="仿宋" w:hAnsi="仿宋" w:eastAsia="仿宋" w:cs="Times New Roman"/>
          <w:sz w:val="32"/>
          <w:szCs w:val="32"/>
        </w:rPr>
        <w:t>)</w:t>
      </w:r>
      <w:r>
        <w:rPr>
          <w:rFonts w:hint="eastAsia" w:ascii="仿宋" w:hAnsi="仿宋" w:eastAsia="仿宋" w:cs="Times New Roman"/>
          <w:sz w:val="32"/>
          <w:szCs w:val="32"/>
        </w:rPr>
        <w:t>如与比选文件 “技术要求”中有偏离(包括正偏离和负偏离)，请将偏离条款逐条应答。如无偏离，则无须在此表中应答，视为默认完全响应接受比选文件“技术要求”中的所有内容，供应商不得以未作应答而拒不接受。</w:t>
      </w:r>
    </w:p>
    <w:p>
      <w:pPr>
        <w:spacing w:line="360" w:lineRule="auto"/>
        <w:ind w:firstLine="640" w:firstLineChars="200"/>
        <w:rPr>
          <w:rFonts w:ascii="仿宋" w:hAnsi="仿宋" w:eastAsia="仿宋" w:cs="Times New Roman"/>
          <w:sz w:val="32"/>
          <w:szCs w:val="32"/>
        </w:rPr>
      </w:pPr>
      <w:r>
        <w:rPr>
          <w:rFonts w:hint="eastAsia" w:ascii="仿宋" w:hAnsi="仿宋" w:eastAsia="仿宋" w:cs="Times New Roman"/>
          <w:sz w:val="32"/>
          <w:szCs w:val="32"/>
        </w:rPr>
        <w:t>2</w:t>
      </w:r>
      <w:r>
        <w:rPr>
          <w:rFonts w:ascii="仿宋" w:hAnsi="仿宋" w:eastAsia="仿宋" w:cs="Times New Roman"/>
          <w:sz w:val="32"/>
          <w:szCs w:val="32"/>
        </w:rPr>
        <w:t>)</w:t>
      </w:r>
      <w:r>
        <w:rPr>
          <w:rFonts w:hint="eastAsia" w:ascii="仿宋" w:hAnsi="仿宋" w:eastAsia="仿宋" w:cs="Times New Roman"/>
          <w:sz w:val="32"/>
          <w:szCs w:val="32"/>
        </w:rPr>
        <w:t>要求供应商在响应文件中提供承诺函或证明材料的应单独响应。</w:t>
      </w:r>
    </w:p>
    <w:p>
      <w:pPr>
        <w:spacing w:line="360" w:lineRule="auto"/>
        <w:ind w:firstLine="640" w:firstLineChars="200"/>
        <w:rPr>
          <w:rFonts w:ascii="仿宋" w:hAnsi="仿宋" w:eastAsia="仿宋" w:cs="Times New Roman"/>
          <w:sz w:val="32"/>
          <w:szCs w:val="32"/>
        </w:rPr>
      </w:pPr>
      <w:r>
        <w:rPr>
          <w:rFonts w:hint="eastAsia" w:ascii="仿宋" w:hAnsi="仿宋" w:eastAsia="仿宋" w:cs="Times New Roman"/>
          <w:sz w:val="32"/>
          <w:szCs w:val="32"/>
        </w:rPr>
        <w:t>3</w:t>
      </w:r>
      <w:r>
        <w:rPr>
          <w:rFonts w:ascii="仿宋" w:hAnsi="仿宋" w:eastAsia="仿宋" w:cs="Times New Roman"/>
          <w:sz w:val="32"/>
          <w:szCs w:val="32"/>
        </w:rPr>
        <w:t>)</w:t>
      </w:r>
      <w:r>
        <w:rPr>
          <w:rFonts w:hint="eastAsia" w:ascii="仿宋" w:hAnsi="仿宋" w:eastAsia="仿宋" w:cs="Times New Roman"/>
          <w:sz w:val="32"/>
          <w:szCs w:val="32"/>
        </w:rPr>
        <w:t>必须据实填写，不得虚假响应，否则将取消其成交资格。</w:t>
      </w:r>
    </w:p>
    <w:p>
      <w:pPr>
        <w:adjustRightInd w:val="0"/>
        <w:spacing w:line="360" w:lineRule="auto"/>
        <w:ind w:left="1" w:firstLine="640" w:firstLineChars="200"/>
        <w:textAlignment w:val="baseline"/>
        <w:rPr>
          <w:rFonts w:ascii="仿宋" w:hAnsi="仿宋" w:eastAsia="仿宋" w:cs="Times New Roman"/>
          <w:kern w:val="0"/>
          <w:sz w:val="32"/>
          <w:szCs w:val="32"/>
        </w:rPr>
      </w:pPr>
    </w:p>
    <w:p>
      <w:pPr>
        <w:adjustRightInd w:val="0"/>
        <w:spacing w:line="360" w:lineRule="auto"/>
        <w:ind w:left="1" w:firstLine="640" w:firstLineChars="200"/>
        <w:textAlignment w:val="baseline"/>
        <w:rPr>
          <w:rFonts w:ascii="仿宋" w:hAnsi="仿宋" w:eastAsia="仿宋" w:cs="Times New Roman"/>
          <w:kern w:val="0"/>
          <w:sz w:val="32"/>
          <w:szCs w:val="32"/>
        </w:rPr>
      </w:pPr>
      <w:r>
        <w:rPr>
          <w:rFonts w:hint="eastAsia" w:ascii="仿宋" w:hAnsi="仿宋" w:eastAsia="仿宋" w:cs="Times New Roman"/>
          <w:kern w:val="0"/>
          <w:sz w:val="32"/>
          <w:szCs w:val="32"/>
        </w:rPr>
        <w:t>供应商名称：XXXX（盖章）</w:t>
      </w:r>
    </w:p>
    <w:p>
      <w:pPr>
        <w:adjustRightInd w:val="0"/>
        <w:spacing w:line="360" w:lineRule="auto"/>
        <w:ind w:left="1" w:firstLine="640" w:firstLineChars="200"/>
        <w:textAlignment w:val="baseline"/>
        <w:rPr>
          <w:rFonts w:ascii="仿宋" w:hAnsi="仿宋" w:eastAsia="仿宋" w:cs="Times New Roman"/>
          <w:kern w:val="0"/>
          <w:sz w:val="32"/>
          <w:szCs w:val="32"/>
        </w:rPr>
      </w:pPr>
      <w:r>
        <w:rPr>
          <w:rFonts w:hint="eastAsia" w:ascii="仿宋" w:hAnsi="仿宋" w:eastAsia="仿宋" w:cs="Times New Roman"/>
          <w:kern w:val="0"/>
          <w:sz w:val="32"/>
          <w:szCs w:val="32"/>
        </w:rPr>
        <w:t>法定代表人或授权代表（签字或加盖个人名章）：XXX</w:t>
      </w:r>
    </w:p>
    <w:p>
      <w:pPr>
        <w:adjustRightInd w:val="0"/>
        <w:spacing w:line="360" w:lineRule="auto"/>
        <w:ind w:left="1" w:firstLine="640" w:firstLineChars="200"/>
        <w:textAlignment w:val="baseline"/>
        <w:rPr>
          <w:rFonts w:ascii="仿宋" w:hAnsi="仿宋" w:eastAsia="仿宋" w:cs="Times New Roman"/>
          <w:kern w:val="0"/>
          <w:sz w:val="32"/>
          <w:szCs w:val="32"/>
        </w:rPr>
      </w:pPr>
      <w:r>
        <w:rPr>
          <w:rFonts w:hint="eastAsia" w:ascii="仿宋" w:hAnsi="仿宋" w:eastAsia="仿宋" w:cs="Times New Roman"/>
          <w:kern w:val="0"/>
          <w:sz w:val="32"/>
          <w:szCs w:val="32"/>
        </w:rPr>
        <w:t>日期: XXXX</w:t>
      </w: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方正小标宋_GBK">
    <w:altName w:val="微软雅黑"/>
    <w:panose1 w:val="00000000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D6B0AF3"/>
    <w:multiLevelType w:val="singleLevel"/>
    <w:tmpl w:val="1D6B0AF3"/>
    <w:lvl w:ilvl="0" w:tentative="0">
      <w:start w:val="6"/>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8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UyZjcwOTA2ZGY1ZDc1NTA2NjhiOTFjZDE3NzJlZjgifQ=="/>
  </w:docVars>
  <w:rsids>
    <w:rsidRoot w:val="00000000"/>
    <w:rsid w:val="3F5C69FC"/>
    <w:rsid w:val="626F35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5">
    <w:name w:val="NormalCharacter"/>
    <w:qFormat/>
    <w:uiPriority w:val="0"/>
    <w:rPr>
      <w:rFonts w:hint="default" w:ascii="Tahoma" w:hAnsi="Tahoma" w:cs="Tahoma"/>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2024-02-20T05:41:00Z</dcterms:created>
  <dc:creator>Administrator</dc:creator>
  <cp:lastModifiedBy>Administrator</cp:lastModifiedBy>
  <dcterms:modified xsi:type="dcterms:W3CDTF">2024-03-18T09:44:38Z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FD8513F1A1ED4C2EB345BA68D1D8C89E_12</vt:lpwstr>
  </property>
</Properties>
</file>