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3C6E5" w14:textId="77777777" w:rsidR="000676FA" w:rsidRDefault="000676FA">
      <w:pPr>
        <w:jc w:val="center"/>
        <w:rPr>
          <w:rFonts w:ascii="宋体"/>
          <w:b/>
          <w:color w:val="000000"/>
          <w:sz w:val="52"/>
          <w:szCs w:val="52"/>
        </w:rPr>
      </w:pPr>
    </w:p>
    <w:p w14:paraId="66920313" w14:textId="77777777" w:rsidR="000676FA" w:rsidRPr="005B38D8" w:rsidRDefault="002D4B87">
      <w:pPr>
        <w:widowControl/>
        <w:adjustRightInd w:val="0"/>
        <w:snapToGrid w:val="0"/>
        <w:spacing w:after="200"/>
        <w:jc w:val="center"/>
        <w:rPr>
          <w:rFonts w:ascii="宋体" w:eastAsia="微软雅黑" w:hAnsi="Tahoma" w:cs="Times New Roman"/>
          <w:bCs/>
          <w:color w:val="000000"/>
          <w:kern w:val="0"/>
          <w:sz w:val="52"/>
          <w:szCs w:val="52"/>
        </w:rPr>
      </w:pPr>
      <w:r w:rsidRPr="005B38D8">
        <w:rPr>
          <w:rFonts w:ascii="宋体" w:eastAsia="微软雅黑" w:hAnsi="Tahoma" w:cs="Times New Roman"/>
          <w:bCs/>
          <w:color w:val="000000"/>
          <w:kern w:val="0"/>
          <w:sz w:val="52"/>
          <w:szCs w:val="52"/>
        </w:rPr>
        <w:t>四川省</w:t>
      </w:r>
      <w:r w:rsidRPr="005B38D8">
        <w:rPr>
          <w:rFonts w:ascii="宋体" w:eastAsia="微软雅黑" w:hAnsi="Tahoma" w:cs="Times New Roman" w:hint="eastAsia"/>
          <w:bCs/>
          <w:color w:val="000000"/>
          <w:kern w:val="0"/>
          <w:sz w:val="52"/>
          <w:szCs w:val="52"/>
        </w:rPr>
        <w:t>生态</w:t>
      </w:r>
      <w:r w:rsidRPr="005B38D8">
        <w:rPr>
          <w:rFonts w:ascii="宋体" w:eastAsia="微软雅黑" w:hAnsi="Tahoma" w:cs="Times New Roman"/>
          <w:bCs/>
          <w:color w:val="000000"/>
          <w:kern w:val="0"/>
          <w:sz w:val="52"/>
          <w:szCs w:val="52"/>
        </w:rPr>
        <w:t>环境科学研究院</w:t>
      </w:r>
    </w:p>
    <w:p w14:paraId="5FE623B9" w14:textId="311E3608" w:rsidR="005B38D8" w:rsidRPr="005B38D8" w:rsidRDefault="005B38D8" w:rsidP="005B38D8">
      <w:pPr>
        <w:jc w:val="center"/>
        <w:rPr>
          <w:rFonts w:ascii="宋体" w:eastAsia="微软雅黑" w:hAnsi="Tahoma" w:cs="Times New Roman"/>
          <w:bCs/>
          <w:color w:val="000000"/>
          <w:kern w:val="0"/>
          <w:sz w:val="52"/>
          <w:szCs w:val="52"/>
        </w:rPr>
      </w:pPr>
      <w:r w:rsidRPr="005B38D8">
        <w:rPr>
          <w:rFonts w:ascii="宋体" w:eastAsia="微软雅黑" w:hAnsi="Tahoma" w:cs="Times New Roman" w:hint="eastAsia"/>
          <w:bCs/>
          <w:color w:val="000000"/>
          <w:kern w:val="0"/>
          <w:sz w:val="52"/>
          <w:szCs w:val="52"/>
        </w:rPr>
        <w:t>泡菜企业废水水质检测服务项目</w:t>
      </w:r>
    </w:p>
    <w:p w14:paraId="5965EA31" w14:textId="2CD41995" w:rsidR="000676FA" w:rsidRPr="005B38D8" w:rsidRDefault="002D4B87" w:rsidP="005B38D8">
      <w:pPr>
        <w:jc w:val="center"/>
        <w:rPr>
          <w:rFonts w:ascii="宋体"/>
          <w:bCs/>
          <w:color w:val="000000"/>
          <w:sz w:val="52"/>
          <w:szCs w:val="52"/>
        </w:rPr>
      </w:pPr>
      <w:r w:rsidRPr="005B38D8">
        <w:rPr>
          <w:rFonts w:ascii="宋体" w:eastAsia="微软雅黑" w:hAnsi="Tahoma" w:cs="Times New Roman" w:hint="eastAsia"/>
          <w:bCs/>
          <w:color w:val="000000"/>
          <w:kern w:val="0"/>
          <w:sz w:val="52"/>
          <w:szCs w:val="52"/>
        </w:rPr>
        <w:t>公开选聘承担单位</w:t>
      </w:r>
    </w:p>
    <w:p w14:paraId="35D62D59" w14:textId="77777777" w:rsidR="000676FA" w:rsidRPr="005B38D8" w:rsidRDefault="000676FA">
      <w:pPr>
        <w:rPr>
          <w:bCs/>
          <w:color w:val="000000"/>
          <w:sz w:val="52"/>
          <w:szCs w:val="52"/>
        </w:rPr>
      </w:pPr>
    </w:p>
    <w:p w14:paraId="7496771C" w14:textId="77777777" w:rsidR="000676FA" w:rsidRPr="005B38D8" w:rsidRDefault="002D4B87">
      <w:pPr>
        <w:widowControl/>
        <w:adjustRightInd w:val="0"/>
        <w:snapToGrid w:val="0"/>
        <w:spacing w:after="120"/>
        <w:jc w:val="center"/>
        <w:rPr>
          <w:rFonts w:ascii="宋体" w:eastAsia="微软雅黑" w:hAnsi="Tahoma" w:cs="Times New Roman"/>
          <w:bCs/>
          <w:color w:val="000000"/>
          <w:kern w:val="0"/>
          <w:sz w:val="52"/>
          <w:szCs w:val="52"/>
        </w:rPr>
      </w:pPr>
      <w:r w:rsidRPr="005B38D8">
        <w:rPr>
          <w:rFonts w:ascii="宋体" w:eastAsia="微软雅黑" w:hAnsi="Tahoma" w:cs="Times New Roman" w:hint="eastAsia"/>
          <w:bCs/>
          <w:color w:val="000000"/>
          <w:kern w:val="0"/>
          <w:sz w:val="52"/>
          <w:szCs w:val="52"/>
        </w:rPr>
        <w:t>竞</w:t>
      </w:r>
    </w:p>
    <w:p w14:paraId="4B646DD3" w14:textId="77777777" w:rsidR="000676FA" w:rsidRPr="005B38D8" w:rsidRDefault="002D4B87">
      <w:pPr>
        <w:widowControl/>
        <w:adjustRightInd w:val="0"/>
        <w:snapToGrid w:val="0"/>
        <w:spacing w:after="120"/>
        <w:jc w:val="center"/>
        <w:rPr>
          <w:rFonts w:ascii="宋体" w:eastAsia="微软雅黑" w:hAnsi="Tahoma" w:cs="Times New Roman"/>
          <w:bCs/>
          <w:color w:val="000000"/>
          <w:kern w:val="0"/>
          <w:sz w:val="52"/>
          <w:szCs w:val="52"/>
        </w:rPr>
      </w:pPr>
      <w:r w:rsidRPr="005B38D8">
        <w:rPr>
          <w:rFonts w:ascii="宋体" w:eastAsia="微软雅黑" w:hAnsi="Tahoma" w:cs="Times New Roman" w:hint="eastAsia"/>
          <w:bCs/>
          <w:color w:val="000000"/>
          <w:kern w:val="0"/>
          <w:sz w:val="52"/>
          <w:szCs w:val="52"/>
        </w:rPr>
        <w:t>聘</w:t>
      </w:r>
    </w:p>
    <w:p w14:paraId="66D60CD8" w14:textId="77777777" w:rsidR="000676FA" w:rsidRPr="005B38D8" w:rsidRDefault="002D4B87">
      <w:pPr>
        <w:widowControl/>
        <w:adjustRightInd w:val="0"/>
        <w:snapToGrid w:val="0"/>
        <w:spacing w:after="120"/>
        <w:jc w:val="center"/>
        <w:rPr>
          <w:rFonts w:ascii="宋体" w:eastAsia="微软雅黑" w:hAnsi="Tahoma" w:cs="Times New Roman"/>
          <w:bCs/>
          <w:color w:val="000000"/>
          <w:kern w:val="0"/>
          <w:sz w:val="52"/>
          <w:szCs w:val="52"/>
        </w:rPr>
      </w:pPr>
      <w:r w:rsidRPr="005B38D8">
        <w:rPr>
          <w:rFonts w:ascii="宋体" w:eastAsia="微软雅黑" w:hAnsi="Tahoma" w:cs="Times New Roman" w:hint="eastAsia"/>
          <w:bCs/>
          <w:color w:val="000000"/>
          <w:kern w:val="0"/>
          <w:sz w:val="52"/>
          <w:szCs w:val="52"/>
        </w:rPr>
        <w:t>文</w:t>
      </w:r>
    </w:p>
    <w:p w14:paraId="3CB7A877" w14:textId="77777777" w:rsidR="000676FA" w:rsidRPr="005B38D8" w:rsidRDefault="002D4B87">
      <w:pPr>
        <w:widowControl/>
        <w:adjustRightInd w:val="0"/>
        <w:snapToGrid w:val="0"/>
        <w:spacing w:after="120"/>
        <w:jc w:val="center"/>
        <w:rPr>
          <w:bCs/>
          <w:color w:val="000000"/>
          <w:sz w:val="52"/>
          <w:szCs w:val="52"/>
        </w:rPr>
      </w:pPr>
      <w:r w:rsidRPr="005B38D8">
        <w:rPr>
          <w:rFonts w:ascii="宋体" w:eastAsia="微软雅黑" w:hAnsi="Tahoma" w:cs="Times New Roman" w:hint="eastAsia"/>
          <w:bCs/>
          <w:color w:val="000000"/>
          <w:kern w:val="0"/>
          <w:sz w:val="52"/>
          <w:szCs w:val="52"/>
        </w:rPr>
        <w:t>件</w:t>
      </w:r>
    </w:p>
    <w:p w14:paraId="6CC6A994" w14:textId="77777777" w:rsidR="000676FA" w:rsidRPr="005B38D8" w:rsidRDefault="000676FA">
      <w:pPr>
        <w:spacing w:line="360" w:lineRule="auto"/>
        <w:jc w:val="center"/>
        <w:rPr>
          <w:bCs/>
          <w:color w:val="000000"/>
          <w:sz w:val="32"/>
          <w:szCs w:val="32"/>
        </w:rPr>
      </w:pPr>
    </w:p>
    <w:p w14:paraId="1C64967E" w14:textId="77777777" w:rsidR="000676FA" w:rsidRPr="005B38D8" w:rsidRDefault="000676FA">
      <w:pPr>
        <w:spacing w:line="360" w:lineRule="auto"/>
        <w:jc w:val="center"/>
        <w:rPr>
          <w:bCs/>
          <w:color w:val="000000"/>
          <w:sz w:val="32"/>
          <w:szCs w:val="32"/>
        </w:rPr>
      </w:pPr>
    </w:p>
    <w:p w14:paraId="59EE1FD6" w14:textId="77777777" w:rsidR="000676FA" w:rsidRPr="005B38D8" w:rsidRDefault="000676FA">
      <w:pPr>
        <w:spacing w:line="360" w:lineRule="auto"/>
        <w:jc w:val="center"/>
        <w:rPr>
          <w:bCs/>
          <w:color w:val="000000"/>
          <w:sz w:val="32"/>
          <w:szCs w:val="32"/>
        </w:rPr>
      </w:pPr>
    </w:p>
    <w:p w14:paraId="1F483A33" w14:textId="77777777" w:rsidR="000676FA" w:rsidRPr="005B38D8" w:rsidRDefault="002D4B87">
      <w:pPr>
        <w:spacing w:line="360" w:lineRule="auto"/>
        <w:jc w:val="center"/>
        <w:rPr>
          <w:bCs/>
          <w:color w:val="000000"/>
          <w:sz w:val="32"/>
          <w:szCs w:val="32"/>
        </w:rPr>
      </w:pPr>
      <w:r w:rsidRPr="005B38D8">
        <w:rPr>
          <w:rFonts w:ascii="Tahoma" w:eastAsia="微软雅黑" w:hAnsi="Tahoma" w:cs="Times New Roman" w:hint="eastAsia"/>
          <w:bCs/>
          <w:color w:val="000000"/>
          <w:kern w:val="0"/>
          <w:sz w:val="32"/>
          <w:szCs w:val="32"/>
        </w:rPr>
        <w:t>中国·四川（成都）</w:t>
      </w:r>
    </w:p>
    <w:p w14:paraId="30ED67C2" w14:textId="77777777" w:rsidR="000676FA" w:rsidRPr="005B38D8" w:rsidRDefault="002D4B87">
      <w:pPr>
        <w:spacing w:line="360" w:lineRule="auto"/>
        <w:jc w:val="center"/>
        <w:rPr>
          <w:rFonts w:ascii="宋体"/>
          <w:bCs/>
          <w:sz w:val="30"/>
          <w:szCs w:val="30"/>
        </w:rPr>
      </w:pPr>
      <w:r w:rsidRPr="005B38D8">
        <w:rPr>
          <w:rFonts w:ascii="宋体" w:eastAsia="微软雅黑" w:hAnsi="Tahoma" w:cs="Times New Roman" w:hint="eastAsia"/>
          <w:bCs/>
          <w:kern w:val="0"/>
          <w:sz w:val="30"/>
          <w:szCs w:val="30"/>
        </w:rPr>
        <w:t>四川省生态环境科学研究院</w:t>
      </w:r>
    </w:p>
    <w:p w14:paraId="1EB23DEB" w14:textId="088C477B" w:rsidR="000676FA" w:rsidRPr="005B38D8" w:rsidRDefault="002D4B87">
      <w:pPr>
        <w:spacing w:line="360" w:lineRule="auto"/>
        <w:jc w:val="center"/>
        <w:rPr>
          <w:rFonts w:ascii="Times New Roman" w:hAnsi="Times New Roman" w:cs="Times New Roman"/>
          <w:bCs/>
          <w:color w:val="000000"/>
          <w:sz w:val="32"/>
          <w:szCs w:val="32"/>
          <w:lang w:val="zh-CN"/>
        </w:rPr>
      </w:pPr>
      <w:r w:rsidRPr="005B38D8">
        <w:rPr>
          <w:rFonts w:ascii="宋体" w:eastAsia="微软雅黑" w:hAnsi="Tahoma" w:cs="Times New Roman" w:hint="eastAsia"/>
          <w:bCs/>
          <w:color w:val="000000"/>
          <w:kern w:val="0"/>
          <w:sz w:val="30"/>
          <w:szCs w:val="30"/>
        </w:rPr>
        <w:t>2020</w:t>
      </w:r>
      <w:r w:rsidRPr="005B38D8">
        <w:rPr>
          <w:rFonts w:ascii="宋体" w:eastAsia="微软雅黑" w:hAnsi="Tahoma" w:cs="Times New Roman" w:hint="eastAsia"/>
          <w:bCs/>
          <w:color w:val="000000"/>
          <w:kern w:val="0"/>
          <w:sz w:val="30"/>
          <w:szCs w:val="30"/>
          <w:lang w:val="zh-CN"/>
        </w:rPr>
        <w:t>年</w:t>
      </w:r>
      <w:r w:rsidR="00BE4302">
        <w:rPr>
          <w:rFonts w:ascii="宋体" w:eastAsia="微软雅黑" w:hAnsi="Tahoma" w:cs="Times New Roman"/>
          <w:bCs/>
          <w:color w:val="000000"/>
          <w:kern w:val="0"/>
          <w:sz w:val="30"/>
          <w:szCs w:val="30"/>
          <w:lang w:val="zh-CN"/>
        </w:rPr>
        <w:t>9</w:t>
      </w:r>
      <w:r w:rsidRPr="005B38D8">
        <w:rPr>
          <w:rFonts w:ascii="宋体" w:eastAsia="微软雅黑" w:hAnsi="Tahoma" w:cs="Times New Roman" w:hint="eastAsia"/>
          <w:bCs/>
          <w:color w:val="000000"/>
          <w:kern w:val="0"/>
          <w:sz w:val="30"/>
          <w:szCs w:val="30"/>
          <w:lang w:val="zh-CN"/>
        </w:rPr>
        <w:t>月</w:t>
      </w:r>
    </w:p>
    <w:p w14:paraId="36FE1BF1" w14:textId="77777777" w:rsidR="000676FA" w:rsidRDefault="000676FA">
      <w:pPr>
        <w:spacing w:line="500" w:lineRule="exact"/>
        <w:rPr>
          <w:rFonts w:ascii="Times New Roman" w:hAnsi="Times New Roman"/>
          <w:b/>
          <w:sz w:val="28"/>
          <w:szCs w:val="28"/>
        </w:rPr>
        <w:sectPr w:rsidR="000676FA">
          <w:pgSz w:w="11906" w:h="16838"/>
          <w:pgMar w:top="1440" w:right="1800" w:bottom="1440" w:left="1800" w:header="851" w:footer="992" w:gutter="0"/>
          <w:cols w:space="425"/>
          <w:docGrid w:type="lines" w:linePitch="312"/>
        </w:sectPr>
      </w:pPr>
    </w:p>
    <w:p w14:paraId="4D82AF89" w14:textId="77777777" w:rsidR="000676FA" w:rsidRDefault="002D4B87">
      <w:pPr>
        <w:pStyle w:val="ae"/>
      </w:pPr>
      <w:r>
        <w:lastRenderedPageBreak/>
        <w:t>第一章</w:t>
      </w:r>
      <w:r>
        <w:rPr>
          <w:rFonts w:hint="eastAsia"/>
        </w:rPr>
        <w:t xml:space="preserve"> </w:t>
      </w:r>
      <w:r>
        <w:rPr>
          <w:rFonts w:hint="eastAsia"/>
        </w:rPr>
        <w:t>竞聘邀请</w:t>
      </w:r>
    </w:p>
    <w:p w14:paraId="29950372" w14:textId="77777777" w:rsidR="000676FA" w:rsidRDefault="000676FA">
      <w:pPr>
        <w:spacing w:line="500" w:lineRule="exact"/>
        <w:jc w:val="center"/>
        <w:rPr>
          <w:rFonts w:ascii="����" w:hAnsi="����"/>
          <w:b/>
          <w:bCs/>
          <w:color w:val="000000"/>
          <w:sz w:val="40"/>
          <w:szCs w:val="40"/>
        </w:rPr>
      </w:pPr>
    </w:p>
    <w:p w14:paraId="54B1FCBC" w14:textId="75DFAEC9" w:rsidR="000676FA" w:rsidRPr="005B38D8" w:rsidRDefault="002D4B87" w:rsidP="005B38D8">
      <w:pPr>
        <w:spacing w:line="500" w:lineRule="atLeast"/>
        <w:ind w:firstLine="560"/>
        <w:rPr>
          <w:color w:val="333333"/>
        </w:rPr>
      </w:pPr>
      <w:r>
        <w:rPr>
          <w:rFonts w:eastAsia="宋体" w:cs="Tahoma"/>
          <w:color w:val="000000"/>
        </w:rPr>
        <w:t>根据</w:t>
      </w:r>
      <w:r>
        <w:rPr>
          <w:rFonts w:eastAsia="宋体" w:cs="Tahoma"/>
          <w:color w:val="000000"/>
        </w:rPr>
        <w:t>“</w:t>
      </w:r>
      <w:bookmarkStart w:id="0" w:name="_Hlk50629300"/>
      <w:r w:rsidR="005B38D8" w:rsidRPr="00875047">
        <w:rPr>
          <w:rFonts w:eastAsia="宋体" w:cs="Tahoma" w:hint="eastAsia"/>
          <w:color w:val="000000"/>
        </w:rPr>
        <w:t>四川省典型水污染物排放标准调查及标准制定研究</w:t>
      </w:r>
      <w:bookmarkEnd w:id="0"/>
      <w:r>
        <w:rPr>
          <w:rFonts w:eastAsia="宋体" w:cs="Tahoma"/>
          <w:color w:val="000000"/>
        </w:rPr>
        <w:t>”</w:t>
      </w:r>
      <w:r>
        <w:rPr>
          <w:rFonts w:eastAsia="宋体" w:cs="Tahoma"/>
          <w:color w:val="000000"/>
        </w:rPr>
        <w:t>的</w:t>
      </w:r>
      <w:r>
        <w:rPr>
          <w:rFonts w:eastAsia="宋体" w:cs="Tahoma" w:hint="eastAsia"/>
          <w:color w:val="000000"/>
        </w:rPr>
        <w:t>工作</w:t>
      </w:r>
      <w:r>
        <w:rPr>
          <w:rFonts w:eastAsia="宋体" w:cs="Tahoma"/>
          <w:color w:val="000000"/>
        </w:rPr>
        <w:t>安排，我院拟就</w:t>
      </w:r>
      <w:r>
        <w:rPr>
          <w:rFonts w:eastAsia="宋体" w:cs="Tahoma"/>
          <w:color w:val="000000"/>
        </w:rPr>
        <w:t>“</w:t>
      </w:r>
      <w:r w:rsidR="005B38D8">
        <w:rPr>
          <w:color w:val="333333"/>
        </w:rPr>
        <w:t>泡菜企业废水水质检测服务</w:t>
      </w:r>
      <w:r>
        <w:rPr>
          <w:rFonts w:eastAsia="宋体" w:cs="Tahoma"/>
          <w:color w:val="000000"/>
        </w:rPr>
        <w:t>”</w:t>
      </w:r>
      <w:r>
        <w:rPr>
          <w:rFonts w:eastAsia="宋体" w:cs="Tahoma" w:hint="eastAsia"/>
          <w:color w:val="000000"/>
        </w:rPr>
        <w:t>工作公开选聘承担单位</w:t>
      </w:r>
      <w:r>
        <w:rPr>
          <w:rFonts w:eastAsia="宋体" w:cs="Tahoma"/>
          <w:color w:val="000000"/>
        </w:rPr>
        <w:t>。现邀请合格的供应商参加</w:t>
      </w:r>
      <w:r>
        <w:rPr>
          <w:rFonts w:eastAsia="宋体" w:cs="Tahoma" w:hint="eastAsia"/>
          <w:color w:val="000000"/>
        </w:rPr>
        <w:t>公开选聘承担单位的竞聘活动</w:t>
      </w:r>
      <w:r>
        <w:rPr>
          <w:rFonts w:eastAsia="宋体" w:cs="Tahoma"/>
          <w:color w:val="000000"/>
        </w:rPr>
        <w:t>。</w:t>
      </w:r>
    </w:p>
    <w:p w14:paraId="4B39ADB6" w14:textId="77777777" w:rsidR="000676FA" w:rsidRDefault="002D4B87">
      <w:pPr>
        <w:spacing w:line="500" w:lineRule="atLeast"/>
        <w:ind w:firstLine="560"/>
        <w:rPr>
          <w:rFonts w:ascii="宋体" w:eastAsia="宋体" w:hAnsi="宋体" w:cs="宋体"/>
          <w:color w:val="000000"/>
        </w:rPr>
      </w:pPr>
      <w:r>
        <w:rPr>
          <w:rFonts w:eastAsia="宋体" w:cs="Tahoma"/>
          <w:color w:val="000000"/>
        </w:rPr>
        <w:t>一、项目名称：</w:t>
      </w:r>
      <w:r>
        <w:rPr>
          <w:rFonts w:ascii="宋体" w:eastAsia="宋体" w:hAnsi="宋体" w:cs="宋体"/>
          <w:color w:val="000000"/>
        </w:rPr>
        <w:t xml:space="preserve"> </w:t>
      </w:r>
    </w:p>
    <w:p w14:paraId="1AFD5C74" w14:textId="0897BE4A" w:rsidR="005B38D8" w:rsidRDefault="005B38D8">
      <w:pPr>
        <w:spacing w:line="500" w:lineRule="atLeast"/>
        <w:ind w:firstLine="560"/>
        <w:rPr>
          <w:color w:val="333333"/>
        </w:rPr>
      </w:pPr>
      <w:bookmarkStart w:id="1" w:name="_Hlk50540666"/>
      <w:r>
        <w:rPr>
          <w:color w:val="333333"/>
        </w:rPr>
        <w:t>泡菜企业废水水质检测服务</w:t>
      </w:r>
    </w:p>
    <w:bookmarkEnd w:id="1"/>
    <w:p w14:paraId="2341591F" w14:textId="20C404EB" w:rsidR="000676FA" w:rsidRDefault="002D4B87">
      <w:pPr>
        <w:spacing w:line="500" w:lineRule="atLeast"/>
        <w:ind w:firstLine="560"/>
        <w:rPr>
          <w:rFonts w:eastAsia="宋体" w:cs="Tahoma"/>
          <w:color w:val="000000"/>
        </w:rPr>
      </w:pPr>
      <w:r>
        <w:rPr>
          <w:rFonts w:eastAsia="宋体" w:cs="Tahoma"/>
          <w:color w:val="000000"/>
        </w:rPr>
        <w:t>二、项目主要工作：</w:t>
      </w:r>
    </w:p>
    <w:p w14:paraId="3A0177A1" w14:textId="7E9B657B" w:rsidR="005B38D8" w:rsidRPr="000A7A65" w:rsidRDefault="000A7A65" w:rsidP="0002492C">
      <w:pPr>
        <w:spacing w:line="500" w:lineRule="atLeast"/>
        <w:ind w:firstLine="560"/>
        <w:rPr>
          <w:color w:val="333333"/>
        </w:rPr>
      </w:pPr>
      <w:r>
        <w:rPr>
          <w:rFonts w:hint="eastAsia"/>
          <w:color w:val="333333"/>
        </w:rPr>
        <w:t>承担</w:t>
      </w:r>
      <w:r>
        <w:rPr>
          <w:color w:val="333333"/>
        </w:rPr>
        <w:t>泡菜企业废水水质</w:t>
      </w:r>
      <w:r w:rsidR="0002492C">
        <w:rPr>
          <w:rFonts w:hint="eastAsia"/>
          <w:color w:val="333333"/>
        </w:rPr>
        <w:t>现场</w:t>
      </w:r>
      <w:r>
        <w:rPr>
          <w:color w:val="333333"/>
        </w:rPr>
        <w:t>检测服务</w:t>
      </w:r>
      <w:r>
        <w:rPr>
          <w:rFonts w:hint="eastAsia"/>
          <w:color w:val="333333"/>
        </w:rPr>
        <w:t>，</w:t>
      </w:r>
      <w:r w:rsidR="00BC63F8">
        <w:rPr>
          <w:rFonts w:hint="eastAsia"/>
          <w:color w:val="333333"/>
        </w:rPr>
        <w:t>并</w:t>
      </w:r>
      <w:r>
        <w:rPr>
          <w:rFonts w:hint="eastAsia"/>
          <w:color w:val="333333"/>
        </w:rPr>
        <w:t>提供检测报告</w:t>
      </w:r>
      <w:r w:rsidR="0002492C">
        <w:rPr>
          <w:rFonts w:hint="eastAsia"/>
          <w:color w:val="333333"/>
        </w:rPr>
        <w:t>。</w:t>
      </w:r>
    </w:p>
    <w:p w14:paraId="593929EF" w14:textId="62404182" w:rsidR="000676FA" w:rsidRPr="005B38D8" w:rsidRDefault="002D4B87" w:rsidP="005B38D8">
      <w:pPr>
        <w:spacing w:line="500" w:lineRule="atLeast"/>
        <w:ind w:firstLine="560"/>
        <w:rPr>
          <w:color w:val="333333"/>
        </w:rPr>
      </w:pPr>
      <w:r>
        <w:rPr>
          <w:rFonts w:eastAsia="宋体" w:cs="Tahoma"/>
          <w:color w:val="000000"/>
        </w:rPr>
        <w:t>三、项目最高限价：</w:t>
      </w:r>
      <w:r w:rsidR="00175F3A">
        <w:rPr>
          <w:rFonts w:eastAsia="宋体" w:cs="Tahoma"/>
        </w:rPr>
        <w:t>2</w:t>
      </w:r>
      <w:r>
        <w:rPr>
          <w:rFonts w:eastAsia="宋体" w:cs="Tahoma"/>
          <w:color w:val="000000"/>
        </w:rPr>
        <w:t>万元</w:t>
      </w:r>
    </w:p>
    <w:p w14:paraId="010A8ADF" w14:textId="77777777" w:rsidR="000676FA" w:rsidRPr="00E96C69" w:rsidRDefault="002D4B87">
      <w:pPr>
        <w:spacing w:line="500" w:lineRule="atLeast"/>
        <w:ind w:firstLine="560"/>
        <w:rPr>
          <w:rFonts w:ascii="宋体" w:eastAsia="宋体" w:hAnsi="宋体" w:cs="宋体"/>
          <w:color w:val="000000"/>
        </w:rPr>
      </w:pPr>
      <w:r w:rsidRPr="00E96C69">
        <w:rPr>
          <w:rFonts w:eastAsia="宋体" w:cs="Tahoma"/>
          <w:color w:val="000000"/>
        </w:rPr>
        <w:t>四、获取竞争性谈判文件及报名</w:t>
      </w:r>
    </w:p>
    <w:p w14:paraId="667042C1" w14:textId="3D30B898" w:rsidR="005B38D8" w:rsidRDefault="005B38D8" w:rsidP="005B38D8">
      <w:pPr>
        <w:spacing w:line="500" w:lineRule="atLeast"/>
        <w:ind w:firstLine="560"/>
        <w:rPr>
          <w:rFonts w:ascii="宋体" w:eastAsia="宋体" w:hAnsi="宋体" w:cs="宋体"/>
          <w:color w:val="000000"/>
        </w:rPr>
      </w:pPr>
      <w:r>
        <w:rPr>
          <w:rFonts w:eastAsia="宋体" w:cs="Tahoma"/>
          <w:color w:val="000000"/>
        </w:rPr>
        <w:t>获取</w:t>
      </w:r>
      <w:r>
        <w:rPr>
          <w:rFonts w:eastAsia="宋体" w:cs="Tahoma" w:hint="eastAsia"/>
          <w:color w:val="000000"/>
        </w:rPr>
        <w:t>公开选聘承担单位竞聘文件</w:t>
      </w:r>
      <w:r>
        <w:rPr>
          <w:rFonts w:eastAsia="宋体" w:cs="Tahoma"/>
          <w:color w:val="000000"/>
        </w:rPr>
        <w:t>及报名截止时间为</w:t>
      </w:r>
      <w:r w:rsidR="00BE4302">
        <w:rPr>
          <w:rFonts w:eastAsia="宋体" w:cs="Tahoma"/>
          <w:color w:val="000000"/>
        </w:rPr>
        <w:t>2020</w:t>
      </w:r>
      <w:r>
        <w:rPr>
          <w:rFonts w:eastAsia="宋体" w:cs="Tahoma"/>
          <w:color w:val="000000"/>
        </w:rPr>
        <w:t>年</w:t>
      </w:r>
      <w:r w:rsidR="00BE4302">
        <w:rPr>
          <w:rFonts w:eastAsia="宋体" w:cs="Tahoma"/>
          <w:color w:val="000000"/>
        </w:rPr>
        <w:t>9</w:t>
      </w:r>
      <w:r>
        <w:rPr>
          <w:rFonts w:eastAsia="宋体" w:cs="Tahoma"/>
          <w:color w:val="000000"/>
        </w:rPr>
        <w:t>月</w:t>
      </w:r>
      <w:r w:rsidR="00BE4302">
        <w:rPr>
          <w:rFonts w:eastAsia="宋体" w:cs="Tahoma"/>
          <w:color w:val="000000"/>
        </w:rPr>
        <w:t>27</w:t>
      </w:r>
      <w:r>
        <w:rPr>
          <w:rFonts w:eastAsia="宋体" w:cs="Tahoma"/>
          <w:color w:val="000000"/>
        </w:rPr>
        <w:t>日</w:t>
      </w:r>
      <w:r w:rsidR="00BE4302">
        <w:rPr>
          <w:rFonts w:eastAsia="宋体" w:cs="Tahoma" w:hint="eastAsia"/>
          <w:color w:val="000000"/>
        </w:rPr>
        <w:t>1</w:t>
      </w:r>
      <w:r w:rsidR="00BE4302">
        <w:rPr>
          <w:rFonts w:eastAsia="宋体" w:cs="Tahoma"/>
          <w:color w:val="000000"/>
        </w:rPr>
        <w:t>7</w:t>
      </w:r>
      <w:r w:rsidR="00BE4302">
        <w:rPr>
          <w:rFonts w:eastAsia="宋体" w:cs="Tahoma" w:hint="eastAsia"/>
          <w:color w:val="000000"/>
        </w:rPr>
        <w:t>:</w:t>
      </w:r>
      <w:r w:rsidR="00BE4302">
        <w:rPr>
          <w:rFonts w:eastAsia="宋体" w:cs="Tahoma"/>
          <w:color w:val="000000"/>
        </w:rPr>
        <w:t>00</w:t>
      </w:r>
      <w:r>
        <w:rPr>
          <w:rFonts w:eastAsia="宋体" w:cs="Tahoma"/>
          <w:color w:val="000000"/>
        </w:rPr>
        <w:t>，</w:t>
      </w:r>
      <w:r>
        <w:rPr>
          <w:rFonts w:eastAsia="宋体" w:cs="Tahoma" w:hint="eastAsia"/>
          <w:color w:val="000000"/>
        </w:rPr>
        <w:t>竞聘人</w:t>
      </w:r>
      <w:r>
        <w:rPr>
          <w:rFonts w:eastAsia="宋体" w:cs="Tahoma"/>
          <w:color w:val="000000"/>
        </w:rPr>
        <w:t>凭单位介绍信</w:t>
      </w:r>
      <w:r w:rsidR="00A06A81">
        <w:rPr>
          <w:rFonts w:eastAsia="宋体" w:cs="Tahoma" w:hint="eastAsia"/>
          <w:color w:val="000000"/>
        </w:rPr>
        <w:t>、</w:t>
      </w:r>
      <w:r>
        <w:rPr>
          <w:rFonts w:eastAsia="宋体" w:cs="Tahoma"/>
          <w:color w:val="000000"/>
        </w:rPr>
        <w:t>经办人身份证</w:t>
      </w:r>
      <w:r w:rsidR="00A06A81">
        <w:rPr>
          <w:rFonts w:eastAsia="宋体" w:cs="Tahoma" w:hint="eastAsia"/>
          <w:color w:val="000000"/>
        </w:rPr>
        <w:t>及复印件（以上文件</w:t>
      </w:r>
      <w:r w:rsidR="00456367">
        <w:rPr>
          <w:rFonts w:eastAsia="宋体" w:cs="Tahoma" w:hint="eastAsia"/>
          <w:color w:val="000000"/>
        </w:rPr>
        <w:t>均</w:t>
      </w:r>
      <w:r w:rsidR="00A06A81">
        <w:rPr>
          <w:rFonts w:eastAsia="宋体" w:cs="Tahoma" w:hint="eastAsia"/>
          <w:color w:val="000000"/>
        </w:rPr>
        <w:t>需加盖公章）</w:t>
      </w:r>
      <w:r>
        <w:rPr>
          <w:rFonts w:eastAsia="宋体" w:cs="Tahoma"/>
          <w:color w:val="000000"/>
        </w:rPr>
        <w:t>前往成都市武侯区人民南路四段</w:t>
      </w:r>
      <w:r>
        <w:rPr>
          <w:rFonts w:eastAsia="宋体" w:cs="Tahoma"/>
          <w:color w:val="000000"/>
        </w:rPr>
        <w:t>18</w:t>
      </w:r>
      <w:r>
        <w:rPr>
          <w:rFonts w:eastAsia="宋体" w:cs="Tahoma"/>
          <w:color w:val="000000"/>
        </w:rPr>
        <w:t>号四川省</w:t>
      </w:r>
      <w:r>
        <w:rPr>
          <w:rFonts w:eastAsia="宋体" w:cs="Tahoma" w:hint="eastAsia"/>
          <w:color w:val="000000"/>
        </w:rPr>
        <w:t>生态</w:t>
      </w:r>
      <w:r>
        <w:rPr>
          <w:rFonts w:eastAsia="宋体" w:cs="Tahoma"/>
          <w:color w:val="000000"/>
        </w:rPr>
        <w:t>环境保护研究院</w:t>
      </w:r>
      <w:r w:rsidR="00BE4302">
        <w:rPr>
          <w:rFonts w:eastAsia="宋体" w:cs="Tahoma"/>
          <w:color w:val="000000"/>
        </w:rPr>
        <w:t>2</w:t>
      </w:r>
      <w:r w:rsidR="00BE4302">
        <w:rPr>
          <w:rFonts w:eastAsia="宋体" w:cs="Tahoma" w:hint="eastAsia"/>
          <w:color w:val="000000"/>
        </w:rPr>
        <w:t>-</w:t>
      </w:r>
      <w:r w:rsidR="00BE4302">
        <w:rPr>
          <w:rFonts w:eastAsia="宋体" w:cs="Tahoma"/>
          <w:color w:val="000000"/>
        </w:rPr>
        <w:t>1</w:t>
      </w:r>
      <w:r w:rsidR="00BE4302">
        <w:rPr>
          <w:rFonts w:eastAsia="宋体" w:cs="Tahoma" w:hint="eastAsia"/>
          <w:color w:val="000000"/>
        </w:rPr>
        <w:t>办公室</w:t>
      </w:r>
      <w:r>
        <w:rPr>
          <w:rFonts w:eastAsia="宋体" w:cs="Tahoma"/>
          <w:color w:val="000000"/>
        </w:rPr>
        <w:t>领取</w:t>
      </w:r>
      <w:r>
        <w:rPr>
          <w:rFonts w:eastAsia="宋体" w:cs="Tahoma" w:hint="eastAsia"/>
          <w:color w:val="000000"/>
        </w:rPr>
        <w:t>公开选聘承担单位竞聘文件</w:t>
      </w:r>
      <w:r>
        <w:rPr>
          <w:rFonts w:eastAsia="宋体" w:cs="Tahoma"/>
          <w:color w:val="000000"/>
        </w:rPr>
        <w:t>。</w:t>
      </w:r>
    </w:p>
    <w:p w14:paraId="636B6259" w14:textId="77777777" w:rsidR="000676FA" w:rsidRPr="00E96C69" w:rsidRDefault="002D4B87">
      <w:pPr>
        <w:spacing w:line="500" w:lineRule="atLeast"/>
        <w:ind w:firstLine="560"/>
        <w:rPr>
          <w:rFonts w:ascii="宋体" w:eastAsia="宋体" w:hAnsi="宋体" w:cs="宋体"/>
          <w:color w:val="000000"/>
        </w:rPr>
      </w:pPr>
      <w:r w:rsidRPr="00E96C69">
        <w:rPr>
          <w:rFonts w:eastAsia="宋体" w:cs="Tahoma"/>
          <w:color w:val="000000"/>
        </w:rPr>
        <w:t>五、</w:t>
      </w:r>
      <w:r w:rsidRPr="00E96C69">
        <w:rPr>
          <w:rFonts w:eastAsia="宋体" w:cs="Tahoma" w:hint="eastAsia"/>
          <w:color w:val="000000"/>
        </w:rPr>
        <w:t>竞聘</w:t>
      </w:r>
      <w:r w:rsidRPr="00E96C69">
        <w:rPr>
          <w:rFonts w:eastAsia="宋体" w:cs="Tahoma"/>
          <w:color w:val="000000"/>
        </w:rPr>
        <w:t>地点和时间：</w:t>
      </w:r>
    </w:p>
    <w:p w14:paraId="10AC5F2A" w14:textId="00F22810" w:rsidR="005B38D8" w:rsidRDefault="005B38D8" w:rsidP="005B38D8">
      <w:pPr>
        <w:spacing w:line="500" w:lineRule="atLeast"/>
        <w:ind w:firstLine="560"/>
        <w:rPr>
          <w:rFonts w:ascii="宋体" w:eastAsia="宋体" w:hAnsi="宋体" w:cs="宋体"/>
          <w:color w:val="000000"/>
        </w:rPr>
      </w:pPr>
      <w:r>
        <w:rPr>
          <w:rFonts w:eastAsia="宋体" w:cs="Tahoma"/>
          <w:color w:val="000000"/>
        </w:rPr>
        <w:t>地点：四川省</w:t>
      </w:r>
      <w:r>
        <w:rPr>
          <w:rFonts w:eastAsia="宋体" w:cs="Tahoma" w:hint="eastAsia"/>
          <w:color w:val="000000"/>
        </w:rPr>
        <w:t>生态</w:t>
      </w:r>
      <w:r>
        <w:rPr>
          <w:rFonts w:eastAsia="宋体" w:cs="Tahoma"/>
          <w:color w:val="000000"/>
        </w:rPr>
        <w:t>环境</w:t>
      </w:r>
      <w:r w:rsidR="00F53D07">
        <w:rPr>
          <w:rFonts w:eastAsia="宋体" w:cs="Tahoma" w:hint="eastAsia"/>
          <w:color w:val="000000"/>
        </w:rPr>
        <w:t>科学</w:t>
      </w:r>
      <w:r>
        <w:rPr>
          <w:rFonts w:eastAsia="宋体" w:cs="Tahoma"/>
          <w:color w:val="000000"/>
        </w:rPr>
        <w:t>研究院</w:t>
      </w:r>
      <w:r w:rsidR="00BE4302">
        <w:rPr>
          <w:rFonts w:eastAsia="宋体" w:cs="Tahoma" w:hint="eastAsia"/>
          <w:color w:val="000000"/>
        </w:rPr>
        <w:t>主楼</w:t>
      </w:r>
      <w:r w:rsidR="00BE4302">
        <w:rPr>
          <w:rFonts w:eastAsia="宋体" w:cs="Tahoma"/>
          <w:color w:val="000000"/>
        </w:rPr>
        <w:t>510</w:t>
      </w:r>
      <w:r>
        <w:rPr>
          <w:rFonts w:eastAsia="宋体" w:cs="Tahoma" w:hint="eastAsia"/>
          <w:color w:val="000000"/>
        </w:rPr>
        <w:t>会议室</w:t>
      </w:r>
    </w:p>
    <w:p w14:paraId="3FCB821C" w14:textId="2D380862" w:rsidR="005B38D8" w:rsidRDefault="005B38D8" w:rsidP="005B38D8">
      <w:pPr>
        <w:spacing w:line="500" w:lineRule="atLeast"/>
        <w:ind w:firstLine="560"/>
        <w:rPr>
          <w:rFonts w:ascii="宋体" w:eastAsia="宋体" w:hAnsi="宋体" w:cs="宋体"/>
          <w:color w:val="000000"/>
        </w:rPr>
      </w:pPr>
      <w:r>
        <w:rPr>
          <w:rFonts w:eastAsia="宋体" w:cs="Tahoma"/>
          <w:color w:val="000000"/>
        </w:rPr>
        <w:t>时间：</w:t>
      </w:r>
      <w:r>
        <w:rPr>
          <w:rFonts w:eastAsia="宋体" w:cs="Tahoma" w:hint="eastAsia"/>
          <w:color w:val="000000"/>
        </w:rPr>
        <w:t xml:space="preserve"> </w:t>
      </w:r>
      <w:r w:rsidR="00BE4302">
        <w:rPr>
          <w:rFonts w:eastAsia="宋体" w:cs="Tahoma"/>
          <w:color w:val="000000"/>
        </w:rPr>
        <w:t>2020</w:t>
      </w:r>
      <w:r>
        <w:rPr>
          <w:rFonts w:eastAsia="宋体" w:cs="Tahoma"/>
          <w:color w:val="000000"/>
        </w:rPr>
        <w:t>年</w:t>
      </w:r>
      <w:r w:rsidR="00BE4302">
        <w:rPr>
          <w:rFonts w:eastAsia="宋体" w:cs="Tahoma"/>
          <w:color w:val="000000"/>
        </w:rPr>
        <w:t>9</w:t>
      </w:r>
      <w:r>
        <w:rPr>
          <w:rFonts w:eastAsia="宋体" w:cs="Tahoma"/>
          <w:color w:val="000000"/>
        </w:rPr>
        <w:t>月</w:t>
      </w:r>
      <w:r w:rsidR="00BE4302">
        <w:rPr>
          <w:rFonts w:eastAsia="宋体" w:cs="Tahoma"/>
          <w:color w:val="000000"/>
        </w:rPr>
        <w:t>28</w:t>
      </w:r>
      <w:r>
        <w:rPr>
          <w:rFonts w:eastAsia="宋体" w:cs="Tahoma"/>
          <w:color w:val="000000"/>
        </w:rPr>
        <w:t>日</w:t>
      </w:r>
      <w:r>
        <w:rPr>
          <w:rFonts w:eastAsia="宋体" w:cs="Tahoma" w:hint="eastAsia"/>
          <w:color w:val="000000"/>
        </w:rPr>
        <w:t>1</w:t>
      </w:r>
      <w:r w:rsidR="00BE4302">
        <w:rPr>
          <w:rFonts w:eastAsia="宋体" w:cs="Tahoma"/>
          <w:color w:val="000000"/>
        </w:rPr>
        <w:t>1</w:t>
      </w:r>
      <w:r>
        <w:rPr>
          <w:rFonts w:eastAsia="宋体" w:cs="Tahoma" w:hint="eastAsia"/>
          <w:color w:val="000000"/>
        </w:rPr>
        <w:t>:00</w:t>
      </w:r>
      <w:r>
        <w:rPr>
          <w:rFonts w:eastAsia="宋体" w:cs="Tahoma"/>
          <w:color w:val="000000"/>
        </w:rPr>
        <w:t>。</w:t>
      </w:r>
    </w:p>
    <w:p w14:paraId="7D4B3A52" w14:textId="5CCBC23A" w:rsidR="005B38D8" w:rsidRDefault="005B38D8" w:rsidP="005B38D8">
      <w:pPr>
        <w:spacing w:line="500" w:lineRule="atLeast"/>
        <w:ind w:firstLine="560"/>
        <w:rPr>
          <w:rFonts w:eastAsia="宋体" w:cs="Tahoma"/>
          <w:color w:val="000000"/>
        </w:rPr>
      </w:pPr>
      <w:r>
        <w:rPr>
          <w:rFonts w:eastAsia="宋体" w:cs="Tahoma"/>
          <w:color w:val="000000"/>
        </w:rPr>
        <w:t>六、联系人：</w:t>
      </w:r>
      <w:r w:rsidR="00BE4302">
        <w:rPr>
          <w:rFonts w:eastAsia="宋体" w:cs="Tahoma" w:hint="eastAsia"/>
          <w:color w:val="000000"/>
        </w:rPr>
        <w:t>翟老师</w:t>
      </w:r>
    </w:p>
    <w:p w14:paraId="4A0946F0" w14:textId="5ED1E74F" w:rsidR="005B38D8" w:rsidRDefault="005B38D8" w:rsidP="005B38D8">
      <w:pPr>
        <w:spacing w:line="500" w:lineRule="atLeast"/>
        <w:ind w:firstLineChars="450" w:firstLine="1080"/>
        <w:rPr>
          <w:rFonts w:ascii="宋体" w:eastAsia="宋体" w:hAnsi="宋体" w:cs="宋体"/>
          <w:color w:val="000000"/>
        </w:rPr>
      </w:pPr>
      <w:r>
        <w:rPr>
          <w:rFonts w:eastAsia="宋体" w:cs="Tahoma" w:hint="eastAsia"/>
          <w:color w:val="000000"/>
        </w:rPr>
        <w:t>联系电话：</w:t>
      </w:r>
      <w:r w:rsidR="00BE4302">
        <w:rPr>
          <w:rFonts w:eastAsia="宋体" w:cs="Tahoma" w:hint="eastAsia"/>
          <w:color w:val="000000"/>
        </w:rPr>
        <w:t>0</w:t>
      </w:r>
      <w:r w:rsidR="00BE4302">
        <w:rPr>
          <w:rFonts w:eastAsia="宋体" w:cs="Tahoma"/>
          <w:color w:val="000000"/>
        </w:rPr>
        <w:t>28</w:t>
      </w:r>
      <w:r w:rsidR="00BE4302">
        <w:rPr>
          <w:rFonts w:eastAsia="宋体" w:cs="Tahoma" w:hint="eastAsia"/>
          <w:color w:val="000000"/>
        </w:rPr>
        <w:t>-</w:t>
      </w:r>
      <w:r w:rsidR="00BE4302">
        <w:rPr>
          <w:rFonts w:eastAsia="宋体" w:cs="Tahoma"/>
          <w:color w:val="000000"/>
        </w:rPr>
        <w:t>85566928</w:t>
      </w:r>
    </w:p>
    <w:p w14:paraId="35032C50" w14:textId="77777777" w:rsidR="000676FA" w:rsidRDefault="002D4B87">
      <w:pPr>
        <w:spacing w:line="324" w:lineRule="atLeast"/>
        <w:rPr>
          <w:rFonts w:ascii="宋体" w:eastAsia="宋体" w:hAnsi="宋体" w:cs="宋体"/>
          <w:color w:val="000000"/>
        </w:rPr>
      </w:pPr>
      <w:r>
        <w:rPr>
          <w:rFonts w:eastAsia="宋体" w:cs="Tahoma" w:hint="eastAsia"/>
          <w:color w:val="000000"/>
        </w:rPr>
        <w:t xml:space="preserve"> </w:t>
      </w:r>
    </w:p>
    <w:p w14:paraId="55C7CDBB" w14:textId="77777777" w:rsidR="000676FA" w:rsidRDefault="002D4B87">
      <w:pPr>
        <w:spacing w:line="500" w:lineRule="atLeast"/>
        <w:ind w:firstLine="480"/>
        <w:jc w:val="right"/>
        <w:rPr>
          <w:rFonts w:ascii="宋体" w:eastAsia="宋体" w:hAnsi="宋体" w:cs="宋体"/>
          <w:color w:val="000000"/>
        </w:rPr>
      </w:pPr>
      <w:r>
        <w:rPr>
          <w:rFonts w:eastAsia="宋体" w:cs="Tahoma" w:hint="eastAsia"/>
          <w:color w:val="000000"/>
        </w:rPr>
        <w:t xml:space="preserve"> </w:t>
      </w:r>
      <w:r>
        <w:rPr>
          <w:rFonts w:eastAsia="宋体" w:cs="Tahoma"/>
          <w:color w:val="000000"/>
        </w:rPr>
        <w:t>四川省</w:t>
      </w:r>
      <w:r>
        <w:rPr>
          <w:rFonts w:eastAsia="宋体" w:cs="Tahoma" w:hint="eastAsia"/>
          <w:color w:val="000000"/>
        </w:rPr>
        <w:t>生态</w:t>
      </w:r>
      <w:r>
        <w:rPr>
          <w:rFonts w:eastAsia="宋体" w:cs="Tahoma"/>
          <w:color w:val="000000"/>
        </w:rPr>
        <w:t>环境</w:t>
      </w:r>
      <w:r>
        <w:rPr>
          <w:rFonts w:eastAsia="宋体" w:cs="Tahoma" w:hint="eastAsia"/>
          <w:color w:val="000000"/>
        </w:rPr>
        <w:t>科学</w:t>
      </w:r>
      <w:r>
        <w:rPr>
          <w:rFonts w:eastAsia="宋体" w:cs="Tahoma"/>
          <w:color w:val="000000"/>
        </w:rPr>
        <w:t>研究院</w:t>
      </w:r>
    </w:p>
    <w:p w14:paraId="6D2C6283" w14:textId="2FA23F66" w:rsidR="000676FA" w:rsidRDefault="002D4B87">
      <w:pPr>
        <w:wordWrap w:val="0"/>
        <w:spacing w:line="500" w:lineRule="atLeast"/>
        <w:ind w:firstLine="560"/>
        <w:jc w:val="right"/>
        <w:rPr>
          <w:rFonts w:ascii="宋体" w:eastAsia="宋体" w:hAnsi="宋体" w:cs="宋体"/>
          <w:color w:val="000000"/>
        </w:rPr>
      </w:pPr>
      <w:r w:rsidRPr="00E96C69">
        <w:rPr>
          <w:rFonts w:eastAsia="宋体" w:cs="Tahoma" w:hint="eastAsia"/>
          <w:color w:val="000000"/>
        </w:rPr>
        <w:t xml:space="preserve">2020 </w:t>
      </w:r>
      <w:r w:rsidRPr="00E96C69">
        <w:rPr>
          <w:rFonts w:eastAsia="宋体" w:cs="Tahoma"/>
          <w:color w:val="000000"/>
        </w:rPr>
        <w:t>年</w:t>
      </w:r>
      <w:r w:rsidRPr="00E96C69">
        <w:rPr>
          <w:rFonts w:eastAsia="宋体" w:cs="Tahoma" w:hint="eastAsia"/>
          <w:color w:val="000000"/>
        </w:rPr>
        <w:t xml:space="preserve"> </w:t>
      </w:r>
      <w:r w:rsidR="00BE4302">
        <w:rPr>
          <w:rFonts w:eastAsia="宋体" w:cs="Tahoma"/>
          <w:color w:val="000000"/>
        </w:rPr>
        <w:t>09</w:t>
      </w:r>
      <w:r w:rsidRPr="00E96C69">
        <w:rPr>
          <w:rFonts w:eastAsia="宋体" w:cs="Tahoma"/>
          <w:color w:val="000000"/>
        </w:rPr>
        <w:t>月</w:t>
      </w:r>
      <w:r w:rsidR="00BE4302">
        <w:rPr>
          <w:rFonts w:eastAsia="宋体" w:cs="Tahoma"/>
          <w:color w:val="000000"/>
        </w:rPr>
        <w:t>2</w:t>
      </w:r>
      <w:r w:rsidR="00EF328B">
        <w:rPr>
          <w:rFonts w:eastAsia="宋体" w:cs="Tahoma"/>
          <w:color w:val="000000"/>
        </w:rPr>
        <w:t>5</w:t>
      </w:r>
      <w:r w:rsidRPr="00E96C69">
        <w:rPr>
          <w:rFonts w:eastAsia="宋体" w:cs="Tahoma"/>
          <w:color w:val="000000"/>
        </w:rPr>
        <w:t>日</w:t>
      </w:r>
    </w:p>
    <w:p w14:paraId="5ACC24CA" w14:textId="77777777" w:rsidR="000676FA" w:rsidRDefault="000676FA">
      <w:pPr>
        <w:spacing w:line="500" w:lineRule="exact"/>
        <w:jc w:val="center"/>
        <w:rPr>
          <w:rFonts w:ascii="����" w:hAnsi="����"/>
          <w:b/>
          <w:bCs/>
          <w:color w:val="000000"/>
          <w:sz w:val="40"/>
          <w:szCs w:val="40"/>
        </w:rPr>
      </w:pPr>
    </w:p>
    <w:p w14:paraId="64AC341E" w14:textId="77777777" w:rsidR="000676FA" w:rsidRDefault="000676FA">
      <w:pPr>
        <w:spacing w:line="500" w:lineRule="exact"/>
        <w:jc w:val="center"/>
        <w:rPr>
          <w:rFonts w:ascii="Times New Roman" w:hAnsi="Times New Roman"/>
          <w:b/>
          <w:sz w:val="28"/>
          <w:szCs w:val="28"/>
        </w:rPr>
        <w:sectPr w:rsidR="000676FA">
          <w:pgSz w:w="11906" w:h="16838"/>
          <w:pgMar w:top="1440" w:right="1800" w:bottom="1440" w:left="1800" w:header="851" w:footer="992" w:gutter="0"/>
          <w:cols w:space="425"/>
          <w:docGrid w:type="lines" w:linePitch="312"/>
        </w:sectPr>
      </w:pPr>
    </w:p>
    <w:p w14:paraId="3D5861D4" w14:textId="77777777" w:rsidR="000676FA" w:rsidRDefault="002D4B87">
      <w:pPr>
        <w:pStyle w:val="ae"/>
      </w:pPr>
      <w:r>
        <w:lastRenderedPageBreak/>
        <w:t>第二章</w:t>
      </w:r>
      <w:r>
        <w:rPr>
          <w:rFonts w:hint="eastAsia"/>
        </w:rPr>
        <w:t xml:space="preserve"> </w:t>
      </w:r>
      <w:r>
        <w:rPr>
          <w:rFonts w:hint="eastAsia"/>
        </w:rPr>
        <w:t>竞聘</w:t>
      </w:r>
      <w:r>
        <w:t>须知</w:t>
      </w:r>
    </w:p>
    <w:p w14:paraId="02ADD052" w14:textId="77777777" w:rsidR="000676FA" w:rsidRDefault="002D4B87">
      <w:pPr>
        <w:spacing w:line="360" w:lineRule="auto"/>
        <w:ind w:firstLine="602"/>
        <w:outlineLvl w:val="0"/>
        <w:rPr>
          <w:rFonts w:ascii="Times New Roman" w:hAnsi="Times New Roman"/>
          <w:color w:val="000000"/>
          <w:sz w:val="28"/>
          <w:szCs w:val="28"/>
        </w:rPr>
      </w:pPr>
      <w:r>
        <w:rPr>
          <w:rFonts w:ascii="Times New Roman" w:hAnsi="Times New Roman"/>
          <w:b/>
          <w:bCs/>
          <w:color w:val="000000"/>
          <w:sz w:val="28"/>
          <w:szCs w:val="28"/>
        </w:rPr>
        <w:t>一、总则</w:t>
      </w:r>
    </w:p>
    <w:p w14:paraId="611D8625" w14:textId="77777777" w:rsidR="000676FA" w:rsidRDefault="002D4B87">
      <w:pPr>
        <w:spacing w:line="360" w:lineRule="auto"/>
        <w:ind w:firstLine="602"/>
        <w:rPr>
          <w:rFonts w:ascii="Times New Roman" w:hAnsi="Times New Roman"/>
          <w:b/>
          <w:bCs/>
          <w:color w:val="000000"/>
          <w:sz w:val="28"/>
          <w:szCs w:val="28"/>
        </w:rPr>
      </w:pPr>
      <w:r>
        <w:rPr>
          <w:rFonts w:ascii="Times New Roman" w:hAnsi="Times New Roman"/>
          <w:b/>
          <w:bCs/>
          <w:color w:val="000000"/>
          <w:sz w:val="28"/>
          <w:szCs w:val="28"/>
        </w:rPr>
        <w:t>1</w:t>
      </w:r>
      <w:r>
        <w:rPr>
          <w:rFonts w:ascii="Times New Roman" w:hAnsi="Times New Roman"/>
          <w:b/>
          <w:bCs/>
          <w:color w:val="000000"/>
          <w:sz w:val="28"/>
          <w:szCs w:val="28"/>
        </w:rPr>
        <w:t>、适用范围</w:t>
      </w:r>
    </w:p>
    <w:p w14:paraId="44B027AA" w14:textId="77777777" w:rsidR="000676FA" w:rsidRDefault="002D4B87">
      <w:pPr>
        <w:spacing w:line="360" w:lineRule="auto"/>
        <w:ind w:firstLine="602"/>
        <w:rPr>
          <w:rFonts w:ascii="Times New Roman" w:hAnsi="Times New Roman"/>
          <w:color w:val="000000"/>
          <w:sz w:val="28"/>
          <w:szCs w:val="28"/>
        </w:rPr>
      </w:pPr>
      <w:r>
        <w:rPr>
          <w:rFonts w:ascii="Times New Roman" w:hAnsi="Times New Roman"/>
          <w:color w:val="000000"/>
          <w:sz w:val="28"/>
          <w:szCs w:val="28"/>
        </w:rPr>
        <w:t>本次公开选聘承担单位的竞聘文件仅适用于本次竞聘邀请中所述项目。</w:t>
      </w:r>
    </w:p>
    <w:p w14:paraId="34EE76A8" w14:textId="77777777" w:rsidR="000676FA" w:rsidRDefault="002D4B87">
      <w:pPr>
        <w:spacing w:line="360" w:lineRule="auto"/>
        <w:ind w:firstLine="602"/>
        <w:rPr>
          <w:rFonts w:ascii="Times New Roman" w:hAnsi="Times New Roman"/>
          <w:color w:val="000000"/>
          <w:sz w:val="28"/>
          <w:szCs w:val="28"/>
        </w:rPr>
      </w:pPr>
      <w:r>
        <w:rPr>
          <w:rFonts w:ascii="Times New Roman" w:hAnsi="Times New Roman"/>
          <w:color w:val="000000"/>
          <w:sz w:val="28"/>
          <w:szCs w:val="28"/>
        </w:rPr>
        <w:t>本次竞聘文件的解释权归四川省生态环境科学研究院所有。</w:t>
      </w:r>
    </w:p>
    <w:p w14:paraId="3B4AD2F7" w14:textId="77777777" w:rsidR="000676FA" w:rsidRDefault="002D4B87">
      <w:pPr>
        <w:spacing w:line="360" w:lineRule="auto"/>
        <w:ind w:firstLine="602"/>
        <w:rPr>
          <w:rFonts w:ascii="Times New Roman" w:hAnsi="Times New Roman"/>
          <w:b/>
          <w:bCs/>
          <w:color w:val="000000"/>
          <w:sz w:val="28"/>
          <w:szCs w:val="28"/>
        </w:rPr>
      </w:pPr>
      <w:r>
        <w:rPr>
          <w:rFonts w:ascii="Times New Roman" w:hAnsi="Times New Roman"/>
          <w:b/>
          <w:bCs/>
          <w:color w:val="000000"/>
          <w:sz w:val="28"/>
          <w:szCs w:val="28"/>
        </w:rPr>
        <w:t>2</w:t>
      </w:r>
      <w:r>
        <w:rPr>
          <w:rFonts w:ascii="Times New Roman" w:hAnsi="Times New Roman"/>
          <w:b/>
          <w:bCs/>
          <w:color w:val="000000"/>
          <w:sz w:val="28"/>
          <w:szCs w:val="28"/>
        </w:rPr>
        <w:t>、选聘主体</w:t>
      </w:r>
    </w:p>
    <w:p w14:paraId="408C0F98" w14:textId="77777777" w:rsidR="000676FA" w:rsidRDefault="002D4B87">
      <w:pPr>
        <w:spacing w:line="360" w:lineRule="auto"/>
        <w:ind w:firstLine="602"/>
        <w:rPr>
          <w:rFonts w:ascii="Times New Roman" w:hAnsi="Times New Roman"/>
          <w:color w:val="000000"/>
          <w:sz w:val="28"/>
          <w:szCs w:val="28"/>
        </w:rPr>
      </w:pPr>
      <w:r>
        <w:rPr>
          <w:rFonts w:ascii="Times New Roman" w:hAnsi="Times New Roman"/>
          <w:color w:val="000000"/>
          <w:sz w:val="28"/>
          <w:szCs w:val="28"/>
        </w:rPr>
        <w:t>本次公开选聘承担单位的主体是四川省生态环境科学研究院。</w:t>
      </w:r>
    </w:p>
    <w:p w14:paraId="583F0718" w14:textId="77777777" w:rsidR="000676FA" w:rsidRDefault="002D4B87">
      <w:pPr>
        <w:spacing w:line="360" w:lineRule="auto"/>
        <w:ind w:firstLine="602"/>
        <w:rPr>
          <w:rFonts w:ascii="Times New Roman" w:hAnsi="Times New Roman"/>
          <w:b/>
          <w:bCs/>
          <w:color w:val="000000"/>
          <w:sz w:val="28"/>
          <w:szCs w:val="28"/>
        </w:rPr>
      </w:pPr>
      <w:r>
        <w:rPr>
          <w:rFonts w:ascii="Times New Roman" w:hAnsi="Times New Roman"/>
          <w:b/>
          <w:bCs/>
          <w:color w:val="000000"/>
          <w:sz w:val="28"/>
          <w:szCs w:val="28"/>
        </w:rPr>
        <w:t>3</w:t>
      </w:r>
      <w:r>
        <w:rPr>
          <w:rFonts w:ascii="Times New Roman" w:hAnsi="Times New Roman"/>
          <w:b/>
          <w:bCs/>
          <w:color w:val="000000"/>
          <w:sz w:val="28"/>
          <w:szCs w:val="28"/>
        </w:rPr>
        <w:t>、供应商资格要求</w:t>
      </w:r>
    </w:p>
    <w:p w14:paraId="05000B80" w14:textId="77777777" w:rsidR="000676FA" w:rsidRDefault="002D4B87">
      <w:pPr>
        <w:pStyle w:val="af2"/>
        <w:ind w:firstLineChars="250" w:firstLine="700"/>
        <w:rPr>
          <w:rFonts w:ascii="Times New Roman" w:eastAsiaTheme="minorEastAsia" w:hAnsi="Times New Roman"/>
          <w:kern w:val="0"/>
          <w:sz w:val="28"/>
          <w:szCs w:val="28"/>
        </w:rPr>
      </w:pPr>
      <w:r>
        <w:rPr>
          <w:rFonts w:ascii="Times New Roman" w:eastAsiaTheme="minorEastAsia" w:hAnsi="Times New Roman"/>
          <w:kern w:val="0"/>
          <w:sz w:val="28"/>
          <w:szCs w:val="28"/>
        </w:rPr>
        <w:t>（</w:t>
      </w:r>
      <w:r>
        <w:rPr>
          <w:rFonts w:ascii="Times New Roman" w:eastAsiaTheme="minorEastAsia" w:hAnsi="Times New Roman"/>
          <w:kern w:val="0"/>
          <w:sz w:val="28"/>
          <w:szCs w:val="28"/>
        </w:rPr>
        <w:t>1</w:t>
      </w:r>
      <w:r>
        <w:rPr>
          <w:rFonts w:ascii="Times New Roman" w:eastAsiaTheme="minorEastAsia" w:hAnsi="Times New Roman"/>
          <w:kern w:val="0"/>
          <w:sz w:val="28"/>
          <w:szCs w:val="28"/>
        </w:rPr>
        <w:t>）具有独立承担民事责任的能力；</w:t>
      </w:r>
    </w:p>
    <w:p w14:paraId="6DC5D090" w14:textId="77777777" w:rsidR="000676FA" w:rsidRDefault="002D4B87">
      <w:pPr>
        <w:tabs>
          <w:tab w:val="left" w:pos="7665"/>
        </w:tabs>
        <w:spacing w:line="360" w:lineRule="auto"/>
        <w:ind w:firstLineChars="250" w:firstLine="7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）具有良好的商业信誉和健全的财务会计制度；</w:t>
      </w:r>
    </w:p>
    <w:p w14:paraId="58DF24D0" w14:textId="77777777" w:rsidR="000676FA" w:rsidRDefault="002D4B87">
      <w:pPr>
        <w:tabs>
          <w:tab w:val="left" w:pos="7665"/>
        </w:tabs>
        <w:spacing w:line="360" w:lineRule="auto"/>
        <w:ind w:firstLineChars="250" w:firstLine="7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3</w:t>
      </w:r>
      <w:r>
        <w:rPr>
          <w:rFonts w:ascii="Times New Roman" w:hAnsi="Times New Roman"/>
          <w:sz w:val="28"/>
          <w:szCs w:val="28"/>
        </w:rPr>
        <w:t>）具有履行合同所必须的设备和专业技术能力；</w:t>
      </w:r>
    </w:p>
    <w:p w14:paraId="03942D30" w14:textId="77777777" w:rsidR="000676FA" w:rsidRDefault="002D4B87">
      <w:pPr>
        <w:tabs>
          <w:tab w:val="left" w:pos="7665"/>
        </w:tabs>
        <w:spacing w:line="360" w:lineRule="auto"/>
        <w:ind w:firstLineChars="250" w:firstLine="7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）具有依法缴纳税收和社会保障资金的良好记录；</w:t>
      </w:r>
    </w:p>
    <w:p w14:paraId="669633F2" w14:textId="77777777" w:rsidR="000676FA" w:rsidRDefault="002D4B87">
      <w:pPr>
        <w:tabs>
          <w:tab w:val="left" w:pos="7665"/>
        </w:tabs>
        <w:spacing w:line="360" w:lineRule="auto"/>
        <w:ind w:firstLineChars="250" w:firstLine="7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）参加本次政府采购活动前三年内，在经营活动中没有重大违法记录；</w:t>
      </w:r>
    </w:p>
    <w:p w14:paraId="2B53BCE2" w14:textId="243C70AB" w:rsidR="000676FA" w:rsidRDefault="002D4B87">
      <w:pPr>
        <w:tabs>
          <w:tab w:val="left" w:pos="7665"/>
        </w:tabs>
        <w:spacing w:line="360" w:lineRule="auto"/>
        <w:ind w:firstLineChars="250" w:firstLine="7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6</w:t>
      </w:r>
      <w:r>
        <w:rPr>
          <w:rFonts w:ascii="Times New Roman" w:hAnsi="Times New Roman"/>
          <w:sz w:val="28"/>
          <w:szCs w:val="28"/>
        </w:rPr>
        <w:t>）法律、行政法规规定的其他条件</w:t>
      </w:r>
      <w:r w:rsidR="00D07108">
        <w:rPr>
          <w:rFonts w:ascii="Times New Roman" w:hAnsi="Times New Roman" w:hint="eastAsia"/>
          <w:sz w:val="28"/>
          <w:szCs w:val="28"/>
        </w:rPr>
        <w:t>；</w:t>
      </w:r>
    </w:p>
    <w:p w14:paraId="4681E824" w14:textId="5BAA5B7C" w:rsidR="000676FA" w:rsidRDefault="002D4B87">
      <w:pPr>
        <w:tabs>
          <w:tab w:val="left" w:pos="7665"/>
        </w:tabs>
        <w:spacing w:line="360" w:lineRule="auto"/>
        <w:ind w:firstLineChars="250" w:firstLine="7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7</w:t>
      </w:r>
      <w:r>
        <w:rPr>
          <w:rFonts w:ascii="Times New Roman" w:hAnsi="Times New Roman"/>
          <w:sz w:val="28"/>
          <w:szCs w:val="28"/>
        </w:rPr>
        <w:t>）特殊要求：</w:t>
      </w:r>
      <w:r w:rsidR="00D07108" w:rsidRPr="00D07108">
        <w:rPr>
          <w:rFonts w:ascii="Times New Roman" w:hAnsi="Times New Roman" w:hint="eastAsia"/>
          <w:sz w:val="28"/>
          <w:szCs w:val="28"/>
        </w:rPr>
        <w:t>具有国家认证认可监督管理委员会或省级质量技术监督局颁发的有效期内</w:t>
      </w:r>
      <w:r w:rsidR="00D07108" w:rsidRPr="00D07108">
        <w:rPr>
          <w:rFonts w:ascii="Times New Roman" w:hAnsi="Times New Roman" w:hint="eastAsia"/>
          <w:sz w:val="28"/>
          <w:szCs w:val="28"/>
        </w:rPr>
        <w:t>(</w:t>
      </w:r>
      <w:r w:rsidR="00D07108" w:rsidRPr="00D07108">
        <w:rPr>
          <w:rFonts w:ascii="Times New Roman" w:hAnsi="Times New Roman" w:hint="eastAsia"/>
          <w:sz w:val="28"/>
          <w:szCs w:val="28"/>
        </w:rPr>
        <w:t>有效期能覆盖本次任务的完成</w:t>
      </w:r>
      <w:r w:rsidR="00D07108" w:rsidRPr="00D07108">
        <w:rPr>
          <w:rFonts w:ascii="Times New Roman" w:hAnsi="Times New Roman" w:hint="eastAsia"/>
          <w:sz w:val="28"/>
          <w:szCs w:val="28"/>
        </w:rPr>
        <w:t>)</w:t>
      </w:r>
      <w:r w:rsidR="00D07108" w:rsidRPr="00D07108">
        <w:rPr>
          <w:rFonts w:ascii="Times New Roman" w:hAnsi="Times New Roman" w:hint="eastAsia"/>
          <w:sz w:val="28"/>
          <w:szCs w:val="28"/>
        </w:rPr>
        <w:t>的检验检测机构计量认证证书</w:t>
      </w:r>
      <w:r w:rsidR="00D07108" w:rsidRPr="00D07108">
        <w:rPr>
          <w:rFonts w:ascii="Times New Roman" w:hAnsi="Times New Roman" w:hint="eastAsia"/>
          <w:sz w:val="28"/>
          <w:szCs w:val="28"/>
        </w:rPr>
        <w:t>(CMA)</w:t>
      </w:r>
      <w:r w:rsidR="00D07108" w:rsidRPr="00D07108">
        <w:rPr>
          <w:rFonts w:ascii="Times New Roman" w:hAnsi="Times New Roman" w:hint="eastAsia"/>
          <w:sz w:val="28"/>
          <w:szCs w:val="28"/>
        </w:rPr>
        <w:t>。</w:t>
      </w:r>
    </w:p>
    <w:p w14:paraId="00B39635" w14:textId="77777777" w:rsidR="000676FA" w:rsidRDefault="002D4B87">
      <w:pPr>
        <w:spacing w:line="360" w:lineRule="auto"/>
        <w:ind w:firstLine="602"/>
        <w:rPr>
          <w:rFonts w:ascii="Times New Roman" w:hAnsi="Times New Roman"/>
          <w:b/>
          <w:bCs/>
          <w:color w:val="000000"/>
          <w:sz w:val="28"/>
          <w:szCs w:val="28"/>
        </w:rPr>
      </w:pPr>
      <w:r>
        <w:rPr>
          <w:rFonts w:ascii="Times New Roman" w:hAnsi="Times New Roman"/>
          <w:b/>
          <w:bCs/>
          <w:color w:val="000000"/>
          <w:sz w:val="28"/>
          <w:szCs w:val="28"/>
        </w:rPr>
        <w:t>4</w:t>
      </w:r>
      <w:r>
        <w:rPr>
          <w:rFonts w:ascii="Times New Roman" w:hAnsi="Times New Roman"/>
          <w:b/>
          <w:bCs/>
          <w:color w:val="000000"/>
          <w:sz w:val="28"/>
          <w:szCs w:val="28"/>
        </w:rPr>
        <w:t>、竞聘费用</w:t>
      </w:r>
    </w:p>
    <w:p w14:paraId="04961CAA" w14:textId="77777777" w:rsidR="000676FA" w:rsidRDefault="002D4B87">
      <w:pPr>
        <w:tabs>
          <w:tab w:val="left" w:pos="7665"/>
        </w:tabs>
        <w:spacing w:line="360" w:lineRule="auto"/>
        <w:ind w:firstLine="480"/>
        <w:rPr>
          <w:rFonts w:ascii="Times New Roman" w:hAnsi="Times New Roman"/>
          <w:sz w:val="28"/>
          <w:szCs w:val="28"/>
        </w:rPr>
      </w:pPr>
      <w:r>
        <w:rPr>
          <w:rFonts w:ascii="Times New Roman" w:hAnsi="Times New Roman"/>
          <w:sz w:val="28"/>
          <w:szCs w:val="28"/>
        </w:rPr>
        <w:t>供应商应自行承担参加本次</w:t>
      </w:r>
      <w:r>
        <w:rPr>
          <w:rFonts w:ascii="Times New Roman" w:hAnsi="Times New Roman"/>
          <w:color w:val="000000"/>
          <w:sz w:val="28"/>
          <w:szCs w:val="28"/>
        </w:rPr>
        <w:t>竞聘</w:t>
      </w:r>
      <w:r>
        <w:rPr>
          <w:rFonts w:ascii="Times New Roman" w:hAnsi="Times New Roman"/>
          <w:sz w:val="28"/>
          <w:szCs w:val="28"/>
        </w:rPr>
        <w:t>活动的全部费用。</w:t>
      </w:r>
    </w:p>
    <w:p w14:paraId="0DD65C16" w14:textId="77777777" w:rsidR="000676FA" w:rsidRDefault="002D4B87">
      <w:pPr>
        <w:spacing w:line="360" w:lineRule="auto"/>
        <w:ind w:firstLine="602"/>
        <w:rPr>
          <w:rFonts w:ascii="Times New Roman" w:hAnsi="Times New Roman"/>
          <w:b/>
          <w:bCs/>
          <w:color w:val="000000"/>
          <w:sz w:val="28"/>
          <w:szCs w:val="28"/>
        </w:rPr>
      </w:pPr>
      <w:r>
        <w:rPr>
          <w:rFonts w:ascii="Times New Roman" w:hAnsi="Times New Roman"/>
          <w:b/>
          <w:bCs/>
          <w:color w:val="000000"/>
          <w:sz w:val="28"/>
          <w:szCs w:val="28"/>
        </w:rPr>
        <w:t>5</w:t>
      </w:r>
      <w:r>
        <w:rPr>
          <w:rFonts w:ascii="Times New Roman" w:hAnsi="Times New Roman"/>
          <w:b/>
          <w:bCs/>
          <w:color w:val="000000"/>
          <w:sz w:val="28"/>
          <w:szCs w:val="28"/>
        </w:rPr>
        <w:t>、联合体投标</w:t>
      </w:r>
    </w:p>
    <w:p w14:paraId="73976B0C" w14:textId="77777777" w:rsidR="000676FA" w:rsidRDefault="002D4B87">
      <w:pPr>
        <w:pStyle w:val="2"/>
        <w:spacing w:line="360" w:lineRule="auto"/>
        <w:ind w:firstLineChars="200" w:firstLine="560"/>
        <w:rPr>
          <w:rFonts w:ascii="Times New Roman" w:eastAsiaTheme="minorEastAsia"/>
          <w:sz w:val="28"/>
          <w:szCs w:val="28"/>
        </w:rPr>
      </w:pPr>
      <w:r>
        <w:rPr>
          <w:rFonts w:ascii="Times New Roman" w:eastAsiaTheme="minorEastAsia"/>
          <w:sz w:val="28"/>
          <w:szCs w:val="28"/>
        </w:rPr>
        <w:lastRenderedPageBreak/>
        <w:t>本项目不接受联合体参与本次竞聘活动。</w:t>
      </w:r>
    </w:p>
    <w:p w14:paraId="12F2AEFE" w14:textId="77777777" w:rsidR="000676FA" w:rsidRDefault="002D4B87">
      <w:pPr>
        <w:spacing w:line="360" w:lineRule="auto"/>
        <w:ind w:firstLine="602"/>
        <w:rPr>
          <w:rFonts w:ascii="Times New Roman" w:hAnsi="Times New Roman"/>
          <w:b/>
          <w:bCs/>
          <w:color w:val="000000"/>
          <w:sz w:val="28"/>
          <w:szCs w:val="28"/>
        </w:rPr>
      </w:pPr>
      <w:r>
        <w:rPr>
          <w:rFonts w:ascii="Times New Roman" w:hAnsi="Times New Roman"/>
          <w:b/>
          <w:bCs/>
          <w:color w:val="000000"/>
          <w:sz w:val="28"/>
          <w:szCs w:val="28"/>
        </w:rPr>
        <w:t>6</w:t>
      </w:r>
      <w:r>
        <w:rPr>
          <w:rFonts w:ascii="Times New Roman" w:hAnsi="Times New Roman"/>
          <w:b/>
          <w:bCs/>
          <w:color w:val="000000"/>
          <w:sz w:val="28"/>
          <w:szCs w:val="28"/>
        </w:rPr>
        <w:t>、主要工作内容</w:t>
      </w:r>
    </w:p>
    <w:p w14:paraId="52DCA7A4" w14:textId="56D593E2" w:rsidR="005B38D8" w:rsidRDefault="005B38D8">
      <w:pPr>
        <w:spacing w:line="360" w:lineRule="auto"/>
        <w:ind w:firstLine="602"/>
        <w:rPr>
          <w:rFonts w:ascii="Times New Roman" w:hAnsi="Times New Roman"/>
          <w:bCs/>
          <w:color w:val="000000"/>
          <w:sz w:val="28"/>
          <w:szCs w:val="28"/>
        </w:rPr>
      </w:pPr>
      <w:r w:rsidRPr="005B38D8">
        <w:rPr>
          <w:rFonts w:ascii="Times New Roman" w:hAnsi="Times New Roman" w:hint="eastAsia"/>
          <w:bCs/>
          <w:color w:val="000000"/>
          <w:sz w:val="28"/>
          <w:szCs w:val="28"/>
        </w:rPr>
        <w:t>泡菜企业废水水质检测服务</w:t>
      </w:r>
      <w:r>
        <w:rPr>
          <w:rFonts w:ascii="Times New Roman" w:hAnsi="Times New Roman" w:hint="eastAsia"/>
          <w:bCs/>
          <w:color w:val="000000"/>
          <w:sz w:val="28"/>
          <w:szCs w:val="28"/>
        </w:rPr>
        <w:t>。</w:t>
      </w:r>
    </w:p>
    <w:p w14:paraId="648CB566" w14:textId="3BAF65AE" w:rsidR="000676FA" w:rsidRDefault="002D4B87">
      <w:pPr>
        <w:spacing w:line="360" w:lineRule="auto"/>
        <w:ind w:firstLine="602"/>
        <w:rPr>
          <w:rFonts w:ascii="Times New Roman" w:hAnsi="Times New Roman"/>
          <w:b/>
          <w:bCs/>
          <w:sz w:val="28"/>
          <w:szCs w:val="28"/>
        </w:rPr>
      </w:pPr>
      <w:r>
        <w:rPr>
          <w:rFonts w:ascii="Times New Roman" w:hAnsi="Times New Roman"/>
          <w:b/>
          <w:bCs/>
          <w:sz w:val="28"/>
          <w:szCs w:val="28"/>
        </w:rPr>
        <w:t>7</w:t>
      </w:r>
      <w:r>
        <w:rPr>
          <w:rFonts w:ascii="Times New Roman" w:hAnsi="Times New Roman"/>
          <w:b/>
          <w:bCs/>
          <w:sz w:val="28"/>
          <w:szCs w:val="28"/>
        </w:rPr>
        <w:t>、最高限价</w:t>
      </w:r>
    </w:p>
    <w:p w14:paraId="0518052B" w14:textId="7FF5863E" w:rsidR="000676FA" w:rsidRDefault="002D4B87">
      <w:pPr>
        <w:spacing w:line="360" w:lineRule="auto"/>
        <w:ind w:firstLine="602"/>
        <w:rPr>
          <w:rFonts w:ascii="Times New Roman" w:hAnsi="Times New Roman"/>
          <w:sz w:val="28"/>
          <w:szCs w:val="28"/>
        </w:rPr>
      </w:pPr>
      <w:r>
        <w:rPr>
          <w:rFonts w:ascii="Times New Roman" w:hAnsi="Times New Roman"/>
          <w:sz w:val="28"/>
          <w:szCs w:val="28"/>
        </w:rPr>
        <w:t>依据</w:t>
      </w:r>
      <w:r w:rsidR="00C2107A">
        <w:rPr>
          <w:rFonts w:ascii="Times New Roman" w:hAnsi="Times New Roman" w:cs="Times New Roman" w:hint="eastAsia"/>
          <w:kern w:val="0"/>
          <w:sz w:val="28"/>
          <w:szCs w:val="28"/>
        </w:rPr>
        <w:t>“</w:t>
      </w:r>
      <w:r w:rsidR="00C2107A" w:rsidRPr="00DF5030">
        <w:rPr>
          <w:rFonts w:ascii="Times New Roman" w:hAnsi="Times New Roman" w:cs="Times New Roman" w:hint="eastAsia"/>
          <w:kern w:val="0"/>
          <w:sz w:val="28"/>
          <w:szCs w:val="28"/>
        </w:rPr>
        <w:t>四川省典型水污染物排放标准调查及标准制定研究</w:t>
      </w:r>
      <w:r w:rsidR="00C2107A">
        <w:rPr>
          <w:rFonts w:ascii="Times New Roman" w:hAnsi="Times New Roman" w:cs="Times New Roman" w:hint="eastAsia"/>
          <w:kern w:val="0"/>
          <w:sz w:val="28"/>
          <w:szCs w:val="28"/>
        </w:rPr>
        <w:t>”</w:t>
      </w:r>
      <w:r>
        <w:rPr>
          <w:rFonts w:ascii="Times New Roman" w:hAnsi="Times New Roman"/>
          <w:sz w:val="28"/>
          <w:szCs w:val="28"/>
        </w:rPr>
        <w:t>工作经费预算及实际工作量，确定本次公开选聘承担单位最高限价为：人民币</w:t>
      </w:r>
      <w:r w:rsidR="005B38D8">
        <w:rPr>
          <w:rFonts w:ascii="Times New Roman" w:hAnsi="Times New Roman"/>
          <w:sz w:val="28"/>
          <w:szCs w:val="28"/>
        </w:rPr>
        <w:t>2</w:t>
      </w:r>
      <w:r>
        <w:rPr>
          <w:rFonts w:ascii="Times New Roman" w:hAnsi="Times New Roman"/>
          <w:sz w:val="28"/>
          <w:szCs w:val="28"/>
        </w:rPr>
        <w:t>万元（大写：</w:t>
      </w:r>
      <w:r w:rsidR="005B38D8">
        <w:rPr>
          <w:rFonts w:ascii="Times New Roman" w:hAnsi="Times New Roman" w:hint="eastAsia"/>
          <w:sz w:val="28"/>
          <w:szCs w:val="28"/>
        </w:rPr>
        <w:t>贰</w:t>
      </w:r>
      <w:r>
        <w:rPr>
          <w:rFonts w:ascii="Times New Roman" w:hAnsi="Times New Roman"/>
          <w:sz w:val="28"/>
          <w:szCs w:val="28"/>
        </w:rPr>
        <w:t>万元整）。</w:t>
      </w:r>
    </w:p>
    <w:p w14:paraId="058AF773" w14:textId="77777777" w:rsidR="000676FA" w:rsidRDefault="002D4B87">
      <w:pPr>
        <w:spacing w:line="360" w:lineRule="auto"/>
        <w:ind w:firstLine="602"/>
        <w:rPr>
          <w:rFonts w:ascii="Times New Roman" w:hAnsi="Times New Roman"/>
          <w:b/>
          <w:bCs/>
          <w:color w:val="000000"/>
          <w:sz w:val="28"/>
          <w:szCs w:val="28"/>
        </w:rPr>
      </w:pPr>
      <w:r>
        <w:rPr>
          <w:rFonts w:ascii="Times New Roman" w:hAnsi="Times New Roman"/>
          <w:b/>
          <w:bCs/>
          <w:color w:val="000000"/>
          <w:sz w:val="28"/>
          <w:szCs w:val="28"/>
        </w:rPr>
        <w:t>8</w:t>
      </w:r>
      <w:r>
        <w:rPr>
          <w:rFonts w:ascii="Times New Roman" w:hAnsi="Times New Roman"/>
          <w:b/>
          <w:bCs/>
          <w:color w:val="000000"/>
          <w:sz w:val="28"/>
          <w:szCs w:val="28"/>
        </w:rPr>
        <w:t>、其它</w:t>
      </w:r>
    </w:p>
    <w:p w14:paraId="223AAD89" w14:textId="26425015" w:rsidR="000676FA" w:rsidRDefault="002D4B87" w:rsidP="00C2107A">
      <w:pPr>
        <w:spacing w:line="360" w:lineRule="auto"/>
        <w:ind w:firstLine="602"/>
        <w:rPr>
          <w:rFonts w:ascii="Times New Roman" w:hAnsi="Times New Roman"/>
          <w:sz w:val="28"/>
          <w:szCs w:val="28"/>
        </w:rPr>
      </w:pPr>
      <w:r>
        <w:rPr>
          <w:rFonts w:ascii="Times New Roman" w:hAnsi="Times New Roman"/>
          <w:sz w:val="28"/>
          <w:szCs w:val="28"/>
        </w:rPr>
        <w:t>参与的供应商应充分了解本项目技术服务规模及内容，自行踏勘现场（发生的费用及风险由供应商自行承担），本</w:t>
      </w:r>
      <w:r>
        <w:rPr>
          <w:rFonts w:ascii="Times New Roman" w:hAnsi="Times New Roman" w:hint="eastAsia"/>
          <w:sz w:val="28"/>
          <w:szCs w:val="28"/>
        </w:rPr>
        <w:t>竞聘</w:t>
      </w:r>
      <w:r>
        <w:rPr>
          <w:rFonts w:ascii="Times New Roman" w:hAnsi="Times New Roman"/>
          <w:sz w:val="28"/>
          <w:szCs w:val="28"/>
        </w:rPr>
        <w:t>文件不再对本项目技术服务规模及内容作出说明。</w:t>
      </w:r>
    </w:p>
    <w:p w14:paraId="402035BD" w14:textId="77777777" w:rsidR="000676FA" w:rsidRDefault="002D4B87">
      <w:pPr>
        <w:spacing w:line="360" w:lineRule="auto"/>
        <w:ind w:firstLine="602"/>
        <w:outlineLvl w:val="0"/>
        <w:rPr>
          <w:rFonts w:ascii="Times New Roman" w:hAnsi="Times New Roman"/>
          <w:b/>
          <w:bCs/>
          <w:color w:val="000000"/>
          <w:sz w:val="28"/>
          <w:szCs w:val="28"/>
        </w:rPr>
      </w:pPr>
      <w:r>
        <w:rPr>
          <w:rFonts w:ascii="Times New Roman" w:hAnsi="Times New Roman"/>
          <w:b/>
          <w:bCs/>
          <w:color w:val="000000"/>
          <w:sz w:val="28"/>
          <w:szCs w:val="28"/>
        </w:rPr>
        <w:t>二、</w:t>
      </w:r>
      <w:r>
        <w:rPr>
          <w:rFonts w:ascii="Times New Roman" w:hAnsi="Times New Roman" w:hint="eastAsia"/>
          <w:b/>
          <w:bCs/>
          <w:color w:val="000000"/>
          <w:sz w:val="28"/>
          <w:szCs w:val="28"/>
        </w:rPr>
        <w:t>竞聘</w:t>
      </w:r>
      <w:r>
        <w:rPr>
          <w:rFonts w:ascii="Times New Roman" w:hAnsi="Times New Roman"/>
          <w:b/>
          <w:bCs/>
          <w:color w:val="000000"/>
          <w:sz w:val="28"/>
          <w:szCs w:val="28"/>
        </w:rPr>
        <w:t>文件</w:t>
      </w:r>
    </w:p>
    <w:p w14:paraId="2EBA6CC0" w14:textId="77777777" w:rsidR="000676FA" w:rsidRDefault="002D4B87">
      <w:pPr>
        <w:spacing w:line="360" w:lineRule="auto"/>
        <w:ind w:firstLineChars="200" w:firstLine="562"/>
        <w:rPr>
          <w:rFonts w:ascii="Times New Roman" w:hAnsi="Times New Roman"/>
          <w:b/>
          <w:bCs/>
          <w:color w:val="000000"/>
          <w:sz w:val="28"/>
          <w:szCs w:val="28"/>
        </w:rPr>
      </w:pPr>
      <w:r>
        <w:rPr>
          <w:rFonts w:ascii="Times New Roman" w:hAnsi="Times New Roman"/>
          <w:b/>
          <w:bCs/>
          <w:color w:val="000000"/>
          <w:sz w:val="28"/>
          <w:szCs w:val="28"/>
        </w:rPr>
        <w:t>1</w:t>
      </w:r>
      <w:r>
        <w:rPr>
          <w:rFonts w:ascii="Times New Roman" w:hAnsi="Times New Roman"/>
          <w:b/>
          <w:bCs/>
          <w:color w:val="000000"/>
          <w:sz w:val="28"/>
          <w:szCs w:val="28"/>
        </w:rPr>
        <w:t>、</w:t>
      </w:r>
      <w:r>
        <w:rPr>
          <w:rFonts w:ascii="Times New Roman" w:hAnsi="Times New Roman" w:hint="eastAsia"/>
          <w:b/>
          <w:bCs/>
          <w:color w:val="000000"/>
          <w:sz w:val="28"/>
          <w:szCs w:val="28"/>
        </w:rPr>
        <w:t>竞聘</w:t>
      </w:r>
      <w:r>
        <w:rPr>
          <w:rFonts w:ascii="Times New Roman" w:hAnsi="Times New Roman"/>
          <w:b/>
          <w:bCs/>
          <w:color w:val="000000"/>
          <w:sz w:val="28"/>
          <w:szCs w:val="28"/>
        </w:rPr>
        <w:t>文件的组成</w:t>
      </w:r>
    </w:p>
    <w:p w14:paraId="40EADA77"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w:t>
      </w:r>
      <w:r>
        <w:rPr>
          <w:rFonts w:ascii="Times New Roman" w:eastAsia="宋体" w:hAnsi="Times New Roman"/>
          <w:color w:val="000000"/>
          <w:sz w:val="28"/>
          <w:szCs w:val="28"/>
        </w:rPr>
        <w:t>1</w:t>
      </w:r>
      <w:r>
        <w:rPr>
          <w:rFonts w:ascii="Times New Roman" w:eastAsia="宋体" w:hAnsi="宋体"/>
          <w:color w:val="000000"/>
          <w:sz w:val="28"/>
          <w:szCs w:val="28"/>
        </w:rPr>
        <w:t>）</w:t>
      </w:r>
      <w:r>
        <w:rPr>
          <w:rFonts w:ascii="Times New Roman" w:eastAsia="宋体" w:hAnsi="����" w:hint="eastAsia"/>
          <w:color w:val="000000"/>
          <w:sz w:val="28"/>
          <w:szCs w:val="28"/>
        </w:rPr>
        <w:t>竞聘</w:t>
      </w:r>
      <w:r>
        <w:rPr>
          <w:rFonts w:ascii="Times New Roman" w:eastAsia="宋体" w:hAnsi="����"/>
          <w:color w:val="000000"/>
          <w:sz w:val="28"/>
          <w:szCs w:val="28"/>
        </w:rPr>
        <w:t>文件用于阐明谈判项目所需的资质、技术、服务及报价等要求、</w:t>
      </w:r>
      <w:r>
        <w:rPr>
          <w:rFonts w:ascii="Times New Roman" w:eastAsia="宋体" w:hAnsi="����" w:hint="eastAsia"/>
          <w:color w:val="000000"/>
          <w:sz w:val="28"/>
          <w:szCs w:val="28"/>
        </w:rPr>
        <w:t>竞聘</w:t>
      </w:r>
      <w:r>
        <w:rPr>
          <w:rFonts w:ascii="Times New Roman" w:eastAsia="宋体" w:hAnsi="����"/>
          <w:color w:val="000000"/>
          <w:sz w:val="28"/>
          <w:szCs w:val="28"/>
        </w:rPr>
        <w:t>程序、合同主要条款以及评定成交的标准。具体包括以下内容：</w:t>
      </w:r>
    </w:p>
    <w:p w14:paraId="0CCBE378"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①</w:t>
      </w:r>
      <w:r>
        <w:rPr>
          <w:rFonts w:ascii="Times New Roman" w:eastAsia="宋体" w:hAnsi="����" w:hint="eastAsia"/>
          <w:color w:val="000000"/>
          <w:sz w:val="28"/>
          <w:szCs w:val="28"/>
        </w:rPr>
        <w:t>竞聘</w:t>
      </w:r>
      <w:r>
        <w:rPr>
          <w:rFonts w:ascii="Times New Roman" w:eastAsia="宋体" w:hAnsi="����"/>
          <w:color w:val="000000"/>
          <w:sz w:val="28"/>
          <w:szCs w:val="28"/>
        </w:rPr>
        <w:t>邀请</w:t>
      </w:r>
    </w:p>
    <w:p w14:paraId="04E23D14"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②</w:t>
      </w:r>
      <w:r>
        <w:rPr>
          <w:rFonts w:ascii="Times New Roman" w:eastAsia="宋体" w:hAnsi="����" w:hint="eastAsia"/>
          <w:color w:val="000000"/>
          <w:sz w:val="28"/>
          <w:szCs w:val="28"/>
        </w:rPr>
        <w:t>竞聘</w:t>
      </w:r>
      <w:r>
        <w:rPr>
          <w:rFonts w:ascii="Times New Roman" w:eastAsia="宋体" w:hAnsi="����"/>
          <w:color w:val="000000"/>
          <w:sz w:val="28"/>
          <w:szCs w:val="28"/>
        </w:rPr>
        <w:t>须知</w:t>
      </w:r>
    </w:p>
    <w:p w14:paraId="764DCA81"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③</w:t>
      </w:r>
      <w:r>
        <w:rPr>
          <w:rFonts w:ascii="Times New Roman" w:eastAsia="宋体" w:hAnsi="����" w:hint="eastAsia"/>
          <w:color w:val="000000"/>
          <w:sz w:val="28"/>
          <w:szCs w:val="28"/>
        </w:rPr>
        <w:t>竞聘</w:t>
      </w:r>
      <w:r>
        <w:rPr>
          <w:rFonts w:ascii="Times New Roman" w:eastAsia="宋体" w:hAnsi="����"/>
          <w:color w:val="000000"/>
          <w:sz w:val="28"/>
          <w:szCs w:val="28"/>
        </w:rPr>
        <w:t>文件</w:t>
      </w:r>
    </w:p>
    <w:p w14:paraId="215EB771"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④</w:t>
      </w:r>
      <w:r>
        <w:rPr>
          <w:rFonts w:ascii="Times New Roman" w:eastAsia="宋体" w:hAnsi="����"/>
          <w:color w:val="000000"/>
          <w:sz w:val="28"/>
          <w:szCs w:val="28"/>
        </w:rPr>
        <w:t>供应商资格、资质性证明材料</w:t>
      </w:r>
    </w:p>
    <w:p w14:paraId="49B03833"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⑤</w:t>
      </w:r>
      <w:r>
        <w:rPr>
          <w:rFonts w:ascii="Times New Roman" w:eastAsia="宋体" w:hAnsi="����"/>
          <w:color w:val="000000"/>
          <w:sz w:val="28"/>
          <w:szCs w:val="28"/>
        </w:rPr>
        <w:t>合同主要条款</w:t>
      </w:r>
    </w:p>
    <w:p w14:paraId="0868E7AE"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w:t>
      </w:r>
      <w:r>
        <w:rPr>
          <w:rFonts w:ascii="Times New Roman" w:eastAsia="宋体" w:hAnsi="Times New Roman"/>
          <w:color w:val="000000"/>
          <w:sz w:val="28"/>
          <w:szCs w:val="28"/>
        </w:rPr>
        <w:t>2</w:t>
      </w:r>
      <w:r>
        <w:rPr>
          <w:rFonts w:ascii="Times New Roman" w:eastAsia="宋体" w:hAnsi="宋体"/>
          <w:color w:val="000000"/>
          <w:sz w:val="28"/>
          <w:szCs w:val="28"/>
        </w:rPr>
        <w:t>）</w:t>
      </w:r>
      <w:r>
        <w:rPr>
          <w:rFonts w:ascii="Times New Roman" w:eastAsia="宋体" w:hAnsi="����"/>
          <w:color w:val="000000"/>
          <w:sz w:val="28"/>
          <w:szCs w:val="28"/>
        </w:rPr>
        <w:t>供应商应认真审阅谈判文件所有的内容，如果供应商的响</w:t>
      </w:r>
      <w:r>
        <w:rPr>
          <w:rFonts w:ascii="Times New Roman" w:eastAsia="宋体" w:hAnsi="����"/>
          <w:color w:val="000000"/>
          <w:sz w:val="28"/>
          <w:szCs w:val="28"/>
        </w:rPr>
        <w:lastRenderedPageBreak/>
        <w:t>应文件不能实质性地响应</w:t>
      </w:r>
      <w:r>
        <w:rPr>
          <w:rFonts w:ascii="Times New Roman" w:eastAsia="宋体" w:hAnsi="����" w:hint="eastAsia"/>
          <w:color w:val="000000"/>
          <w:sz w:val="28"/>
          <w:szCs w:val="28"/>
        </w:rPr>
        <w:t>竞聘</w:t>
      </w:r>
      <w:r>
        <w:rPr>
          <w:rFonts w:ascii="Times New Roman" w:eastAsia="宋体" w:hAnsi="����"/>
          <w:color w:val="000000"/>
          <w:sz w:val="28"/>
          <w:szCs w:val="28"/>
        </w:rPr>
        <w:t>文件要求，责任由供应商自负。</w:t>
      </w:r>
    </w:p>
    <w:p w14:paraId="3B8CA7F2" w14:textId="77777777" w:rsidR="000676FA" w:rsidRDefault="002D4B87">
      <w:pPr>
        <w:spacing w:line="360" w:lineRule="auto"/>
        <w:ind w:firstLineChars="200" w:firstLine="562"/>
        <w:rPr>
          <w:rFonts w:ascii="Times New Roman" w:eastAsia="宋体" w:hAnsi="Times New Roman"/>
          <w:color w:val="000000"/>
          <w:sz w:val="28"/>
          <w:szCs w:val="28"/>
        </w:rPr>
      </w:pPr>
      <w:r>
        <w:rPr>
          <w:rFonts w:ascii="Times New Roman" w:eastAsia="宋体" w:hAnsi="Times New Roman"/>
          <w:b/>
          <w:bCs/>
          <w:color w:val="000000"/>
          <w:sz w:val="28"/>
          <w:szCs w:val="28"/>
        </w:rPr>
        <w:t>2</w:t>
      </w:r>
      <w:r>
        <w:rPr>
          <w:rFonts w:ascii="Times New Roman" w:eastAsia="宋体" w:hAnsi="����"/>
          <w:b/>
          <w:bCs/>
          <w:color w:val="000000"/>
          <w:sz w:val="28"/>
          <w:szCs w:val="28"/>
        </w:rPr>
        <w:t>、</w:t>
      </w:r>
      <w:r>
        <w:rPr>
          <w:rFonts w:ascii="Times New Roman" w:eastAsia="宋体" w:hAnsi="����" w:hint="eastAsia"/>
          <w:b/>
          <w:bCs/>
          <w:color w:val="000000"/>
          <w:sz w:val="28"/>
          <w:szCs w:val="28"/>
        </w:rPr>
        <w:t>竞聘</w:t>
      </w:r>
      <w:r>
        <w:rPr>
          <w:rFonts w:ascii="Times New Roman" w:eastAsia="宋体" w:hAnsi="����"/>
          <w:b/>
          <w:bCs/>
          <w:color w:val="000000"/>
          <w:sz w:val="28"/>
          <w:szCs w:val="28"/>
        </w:rPr>
        <w:t>文件的澄清和修改</w:t>
      </w:r>
    </w:p>
    <w:p w14:paraId="1E13CF6D"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w:t>
      </w:r>
      <w:r>
        <w:rPr>
          <w:rFonts w:ascii="Times New Roman" w:eastAsia="宋体" w:hAnsi="Times New Roman"/>
          <w:color w:val="000000"/>
          <w:sz w:val="28"/>
          <w:szCs w:val="28"/>
        </w:rPr>
        <w:t>1</w:t>
      </w:r>
      <w:r>
        <w:rPr>
          <w:rFonts w:ascii="Times New Roman" w:eastAsia="宋体" w:hAnsi="宋体"/>
          <w:color w:val="000000"/>
          <w:sz w:val="28"/>
          <w:szCs w:val="28"/>
        </w:rPr>
        <w:t>）</w:t>
      </w:r>
      <w:r>
        <w:rPr>
          <w:rFonts w:ascii="Times New Roman" w:eastAsia="宋体" w:hAnsi="����" w:hint="eastAsia"/>
          <w:color w:val="000000"/>
          <w:sz w:val="28"/>
          <w:szCs w:val="28"/>
        </w:rPr>
        <w:t>竞聘</w:t>
      </w:r>
      <w:r>
        <w:rPr>
          <w:rFonts w:ascii="Times New Roman" w:eastAsia="宋体" w:hAnsi="����"/>
          <w:color w:val="000000"/>
          <w:sz w:val="28"/>
          <w:szCs w:val="28"/>
        </w:rPr>
        <w:t>文件包括本文件及所有发出的澄清通知，修改澄清与本文件不一致的，以最后发出的为准。</w:t>
      </w:r>
    </w:p>
    <w:p w14:paraId="79093A46"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w:t>
      </w:r>
      <w:r>
        <w:rPr>
          <w:rFonts w:ascii="Times New Roman" w:eastAsia="宋体" w:hAnsi="Times New Roman"/>
          <w:color w:val="000000"/>
          <w:sz w:val="28"/>
          <w:szCs w:val="28"/>
        </w:rPr>
        <w:t>2</w:t>
      </w:r>
      <w:r>
        <w:rPr>
          <w:rFonts w:ascii="Times New Roman" w:eastAsia="宋体" w:hAnsi="宋体"/>
          <w:color w:val="000000"/>
          <w:sz w:val="28"/>
          <w:szCs w:val="28"/>
        </w:rPr>
        <w:t>）</w:t>
      </w:r>
      <w:r>
        <w:rPr>
          <w:rFonts w:ascii="Times New Roman" w:eastAsia="宋体" w:hAnsi="����"/>
          <w:color w:val="000000"/>
          <w:sz w:val="28"/>
          <w:szCs w:val="28"/>
        </w:rPr>
        <w:t>供应商在收到</w:t>
      </w:r>
      <w:r>
        <w:rPr>
          <w:rFonts w:ascii="Times New Roman" w:eastAsia="宋体" w:hAnsi="����" w:hint="eastAsia"/>
          <w:color w:val="000000"/>
          <w:sz w:val="28"/>
          <w:szCs w:val="28"/>
        </w:rPr>
        <w:t>竞聘</w:t>
      </w:r>
      <w:r>
        <w:rPr>
          <w:rFonts w:ascii="Times New Roman" w:eastAsia="宋体" w:hAnsi="����"/>
          <w:color w:val="000000"/>
          <w:sz w:val="28"/>
          <w:szCs w:val="28"/>
        </w:rPr>
        <w:t>文件后，若有疑问需要澄清，应于收到</w:t>
      </w:r>
      <w:r>
        <w:rPr>
          <w:rFonts w:ascii="Times New Roman" w:eastAsia="宋体" w:hAnsi="����" w:hint="eastAsia"/>
          <w:color w:val="000000"/>
          <w:sz w:val="28"/>
          <w:szCs w:val="28"/>
        </w:rPr>
        <w:t>竞聘</w:t>
      </w:r>
      <w:r>
        <w:rPr>
          <w:rFonts w:ascii="Times New Roman" w:eastAsia="宋体" w:hAnsi="����"/>
          <w:color w:val="000000"/>
          <w:sz w:val="28"/>
          <w:szCs w:val="28"/>
        </w:rPr>
        <w:t>文件后两日内以书面形式（包括书面文字、传真、电子邮件等）向</w:t>
      </w:r>
      <w:r>
        <w:rPr>
          <w:rFonts w:ascii="Times New Roman" w:eastAsia="宋体" w:hAnsi="����" w:hint="eastAsia"/>
          <w:color w:val="000000"/>
          <w:sz w:val="28"/>
          <w:szCs w:val="28"/>
        </w:rPr>
        <w:t>我院</w:t>
      </w:r>
      <w:r>
        <w:rPr>
          <w:rFonts w:ascii="Times New Roman" w:eastAsia="宋体" w:hAnsi="����"/>
          <w:color w:val="000000"/>
          <w:sz w:val="28"/>
          <w:szCs w:val="28"/>
        </w:rPr>
        <w:t>提出，</w:t>
      </w:r>
      <w:r>
        <w:rPr>
          <w:rFonts w:ascii="Times New Roman" w:eastAsia="宋体" w:hAnsi="����" w:hint="eastAsia"/>
          <w:color w:val="000000"/>
          <w:sz w:val="28"/>
          <w:szCs w:val="28"/>
        </w:rPr>
        <w:t>我院</w:t>
      </w:r>
      <w:r>
        <w:rPr>
          <w:rFonts w:ascii="Times New Roman" w:eastAsia="宋体" w:hAnsi="����"/>
          <w:color w:val="000000"/>
          <w:sz w:val="28"/>
          <w:szCs w:val="28"/>
        </w:rPr>
        <w:t>将以书面形式予以解答，解答内容将送达所有参与</w:t>
      </w:r>
      <w:r>
        <w:rPr>
          <w:rFonts w:ascii="Times New Roman" w:eastAsia="宋体" w:hAnsi="����" w:hint="eastAsia"/>
          <w:color w:val="000000"/>
          <w:sz w:val="28"/>
          <w:szCs w:val="28"/>
        </w:rPr>
        <w:t>竞聘</w:t>
      </w:r>
      <w:r>
        <w:rPr>
          <w:rFonts w:ascii="Times New Roman" w:eastAsia="宋体" w:hAnsi="����"/>
          <w:color w:val="000000"/>
          <w:sz w:val="28"/>
          <w:szCs w:val="28"/>
        </w:rPr>
        <w:t>的供应商。</w:t>
      </w:r>
    </w:p>
    <w:p w14:paraId="720D79AD" w14:textId="77777777" w:rsidR="000676FA" w:rsidRDefault="002D4B87">
      <w:pPr>
        <w:spacing w:line="360" w:lineRule="auto"/>
        <w:ind w:firstLine="602"/>
        <w:outlineLvl w:val="0"/>
        <w:rPr>
          <w:rFonts w:ascii="Times New Roman" w:hAnsi="Times New Roman"/>
          <w:b/>
          <w:bCs/>
          <w:color w:val="000000"/>
          <w:sz w:val="28"/>
          <w:szCs w:val="28"/>
        </w:rPr>
      </w:pPr>
      <w:r>
        <w:rPr>
          <w:rFonts w:ascii="Times New Roman" w:hAnsi="Times New Roman"/>
          <w:b/>
          <w:bCs/>
          <w:color w:val="000000"/>
          <w:sz w:val="28"/>
          <w:szCs w:val="28"/>
        </w:rPr>
        <w:t>三、响应文件</w:t>
      </w:r>
    </w:p>
    <w:p w14:paraId="0A01D192" w14:textId="77777777" w:rsidR="000676FA" w:rsidRDefault="002D4B87">
      <w:pPr>
        <w:spacing w:line="360" w:lineRule="auto"/>
        <w:ind w:firstLineChars="200" w:firstLine="562"/>
        <w:rPr>
          <w:rFonts w:ascii="Times New Roman" w:eastAsia="宋体" w:hAnsi="Times New Roman"/>
          <w:color w:val="000000"/>
          <w:sz w:val="28"/>
          <w:szCs w:val="28"/>
        </w:rPr>
      </w:pPr>
      <w:r>
        <w:rPr>
          <w:rFonts w:ascii="Times New Roman" w:eastAsia="宋体" w:hAnsi="Times New Roman"/>
          <w:b/>
          <w:bCs/>
          <w:color w:val="000000"/>
          <w:sz w:val="28"/>
          <w:szCs w:val="28"/>
        </w:rPr>
        <w:t>1</w:t>
      </w:r>
      <w:r>
        <w:rPr>
          <w:rFonts w:ascii="Times New Roman" w:eastAsia="宋体" w:hAnsi="����"/>
          <w:b/>
          <w:bCs/>
          <w:color w:val="000000"/>
          <w:sz w:val="28"/>
          <w:szCs w:val="28"/>
        </w:rPr>
        <w:t>、响应文件的语言、货币及计量单位</w:t>
      </w:r>
    </w:p>
    <w:p w14:paraId="02D17AED"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
          <w:color w:val="000000"/>
          <w:sz w:val="28"/>
          <w:szCs w:val="28"/>
        </w:rPr>
        <w:t>供应商提交的响应文件必须使用中文，响应文件报价必须以人民币报价，计量单位均采用国家法定的计量单位。</w:t>
      </w:r>
    </w:p>
    <w:p w14:paraId="39658202" w14:textId="77777777" w:rsidR="000676FA" w:rsidRDefault="002D4B87">
      <w:pPr>
        <w:spacing w:line="360" w:lineRule="auto"/>
        <w:ind w:firstLineChars="200" w:firstLine="562"/>
        <w:rPr>
          <w:rFonts w:ascii="Times New Roman" w:eastAsia="宋体" w:hAnsi="Times New Roman"/>
          <w:color w:val="000000"/>
          <w:sz w:val="28"/>
          <w:szCs w:val="28"/>
        </w:rPr>
      </w:pPr>
      <w:r>
        <w:rPr>
          <w:rFonts w:ascii="Times New Roman" w:eastAsia="宋体" w:hAnsi="Times New Roman"/>
          <w:b/>
          <w:bCs/>
          <w:color w:val="000000"/>
          <w:sz w:val="28"/>
          <w:szCs w:val="28"/>
        </w:rPr>
        <w:t>2</w:t>
      </w:r>
      <w:r>
        <w:rPr>
          <w:rFonts w:ascii="Times New Roman" w:eastAsia="宋体" w:hAnsi="����"/>
          <w:b/>
          <w:bCs/>
          <w:color w:val="000000"/>
          <w:sz w:val="28"/>
          <w:szCs w:val="28"/>
        </w:rPr>
        <w:t>、响应文件的组成</w:t>
      </w:r>
    </w:p>
    <w:p w14:paraId="06394B24"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
          <w:color w:val="000000"/>
          <w:sz w:val="28"/>
          <w:szCs w:val="28"/>
        </w:rPr>
        <w:t>供应商应按照</w:t>
      </w:r>
      <w:r>
        <w:rPr>
          <w:rFonts w:ascii="Times New Roman" w:eastAsia="宋体" w:hAnsi="����" w:hint="eastAsia"/>
          <w:color w:val="000000"/>
          <w:sz w:val="28"/>
          <w:szCs w:val="28"/>
        </w:rPr>
        <w:t>竞聘</w:t>
      </w:r>
      <w:r>
        <w:rPr>
          <w:rFonts w:ascii="Times New Roman" w:eastAsia="宋体" w:hAnsi="����"/>
          <w:color w:val="000000"/>
          <w:sz w:val="28"/>
          <w:szCs w:val="28"/>
        </w:rPr>
        <w:t>文件的规定和要求编制响应文件，响应文件应采用</w:t>
      </w:r>
      <w:r>
        <w:rPr>
          <w:rFonts w:ascii="Times New Roman" w:eastAsia="宋体" w:hAnsi="Times New Roman"/>
          <w:color w:val="000000"/>
          <w:sz w:val="28"/>
          <w:szCs w:val="28"/>
        </w:rPr>
        <w:t>A4</w:t>
      </w:r>
      <w:r>
        <w:rPr>
          <w:rFonts w:ascii="Times New Roman" w:eastAsia="宋体" w:hAnsi="����"/>
          <w:color w:val="000000"/>
          <w:sz w:val="28"/>
          <w:szCs w:val="28"/>
        </w:rPr>
        <w:t>规格纸编制并装订成册，主要包含商务部分和报价部分内容。</w:t>
      </w:r>
    </w:p>
    <w:p w14:paraId="5F046856" w14:textId="77777777" w:rsidR="000676FA" w:rsidRDefault="002D4B87">
      <w:pPr>
        <w:spacing w:line="360" w:lineRule="auto"/>
        <w:ind w:firstLineChars="200" w:firstLine="562"/>
        <w:rPr>
          <w:rFonts w:ascii="Times New Roman" w:eastAsia="宋体" w:hAnsi="����"/>
          <w:color w:val="000000"/>
          <w:sz w:val="28"/>
          <w:szCs w:val="28"/>
        </w:rPr>
      </w:pPr>
      <w:r>
        <w:rPr>
          <w:rFonts w:ascii="Times New Roman" w:eastAsia="宋体" w:hAnsi="宋体"/>
          <w:b/>
          <w:bCs/>
          <w:color w:val="000000"/>
          <w:sz w:val="28"/>
          <w:szCs w:val="28"/>
        </w:rPr>
        <w:t>（</w:t>
      </w:r>
      <w:r>
        <w:rPr>
          <w:rFonts w:ascii="Times New Roman" w:eastAsia="宋体" w:hAnsi="Times New Roman"/>
          <w:b/>
          <w:bCs/>
          <w:color w:val="000000"/>
          <w:sz w:val="28"/>
          <w:szCs w:val="28"/>
        </w:rPr>
        <w:t>1</w:t>
      </w:r>
      <w:r>
        <w:rPr>
          <w:rFonts w:ascii="Times New Roman" w:eastAsia="宋体" w:hAnsi="宋体"/>
          <w:b/>
          <w:bCs/>
          <w:color w:val="000000"/>
          <w:sz w:val="28"/>
          <w:szCs w:val="28"/>
        </w:rPr>
        <w:t>）</w:t>
      </w:r>
      <w:r>
        <w:rPr>
          <w:rFonts w:ascii="Times New Roman" w:eastAsia="宋体" w:hAnsi="����"/>
          <w:b/>
          <w:bCs/>
          <w:color w:val="000000"/>
          <w:sz w:val="28"/>
          <w:szCs w:val="28"/>
        </w:rPr>
        <w:t>商务部分。</w:t>
      </w:r>
      <w:r>
        <w:rPr>
          <w:rFonts w:ascii="Times New Roman" w:eastAsia="宋体" w:hAnsi="����"/>
          <w:color w:val="000000"/>
          <w:sz w:val="28"/>
          <w:szCs w:val="28"/>
        </w:rPr>
        <w:t>供应商按照</w:t>
      </w:r>
      <w:r>
        <w:rPr>
          <w:rFonts w:ascii="Times New Roman" w:eastAsia="宋体" w:hAnsi="����" w:hint="eastAsia"/>
          <w:color w:val="000000"/>
          <w:sz w:val="28"/>
          <w:szCs w:val="28"/>
        </w:rPr>
        <w:t>竞聘</w:t>
      </w:r>
      <w:r>
        <w:rPr>
          <w:rFonts w:ascii="Times New Roman" w:eastAsia="宋体" w:hAnsi="����"/>
          <w:color w:val="000000"/>
          <w:sz w:val="28"/>
          <w:szCs w:val="28"/>
        </w:rPr>
        <w:t>文件要求提供的有关证明材料，包括以下内容：</w:t>
      </w:r>
    </w:p>
    <w:p w14:paraId="4723974A"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
          <w:color w:val="000000"/>
          <w:sz w:val="28"/>
          <w:szCs w:val="28"/>
        </w:rPr>
        <w:t>①</w:t>
      </w:r>
      <w:r>
        <w:rPr>
          <w:rFonts w:ascii="Times New Roman" w:eastAsia="宋体" w:hAnsi="����"/>
          <w:color w:val="000000"/>
          <w:sz w:val="28"/>
          <w:szCs w:val="28"/>
        </w:rPr>
        <w:t>供应商若为企业法人：提供</w:t>
      </w:r>
      <w:r>
        <w:rPr>
          <w:rFonts w:ascii="Times New Roman" w:eastAsia="宋体" w:hAnsi="Times New Roman"/>
          <w:color w:val="000000"/>
          <w:sz w:val="28"/>
          <w:szCs w:val="28"/>
        </w:rPr>
        <w:t>“</w:t>
      </w:r>
      <w:r>
        <w:rPr>
          <w:rFonts w:ascii="Times New Roman" w:eastAsia="宋体" w:hAnsi="����"/>
          <w:color w:val="000000"/>
          <w:sz w:val="28"/>
          <w:szCs w:val="28"/>
        </w:rPr>
        <w:t>统一社会信用代码营业执照</w:t>
      </w:r>
      <w:r>
        <w:rPr>
          <w:rFonts w:ascii="Times New Roman" w:eastAsia="宋体" w:hAnsi="Times New Roman"/>
          <w:color w:val="000000"/>
          <w:sz w:val="28"/>
          <w:szCs w:val="28"/>
        </w:rPr>
        <w:t>”</w:t>
      </w:r>
      <w:r>
        <w:rPr>
          <w:rFonts w:ascii="Times New Roman" w:eastAsia="宋体" w:hAnsi="����"/>
          <w:color w:val="000000"/>
          <w:sz w:val="28"/>
          <w:szCs w:val="28"/>
        </w:rPr>
        <w:t>；未换证的提供</w:t>
      </w:r>
      <w:r>
        <w:rPr>
          <w:rFonts w:ascii="Times New Roman" w:eastAsia="宋体" w:hAnsi="Times New Roman"/>
          <w:color w:val="000000"/>
          <w:sz w:val="28"/>
          <w:szCs w:val="28"/>
        </w:rPr>
        <w:t>“</w:t>
      </w:r>
      <w:r>
        <w:rPr>
          <w:rFonts w:ascii="Times New Roman" w:eastAsia="宋体" w:hAnsi="����"/>
          <w:color w:val="000000"/>
          <w:sz w:val="28"/>
          <w:szCs w:val="28"/>
        </w:rPr>
        <w:t>营业执照、税务登记证、组织机构代码证</w:t>
      </w:r>
      <w:r>
        <w:rPr>
          <w:rFonts w:ascii="Times New Roman" w:eastAsia="宋体" w:hAnsi="Times New Roman"/>
          <w:color w:val="000000"/>
          <w:sz w:val="28"/>
          <w:szCs w:val="28"/>
        </w:rPr>
        <w:t>”</w:t>
      </w:r>
      <w:r>
        <w:rPr>
          <w:rFonts w:ascii="Times New Roman" w:eastAsia="宋体" w:hAnsi="����"/>
          <w:color w:val="000000"/>
          <w:sz w:val="28"/>
          <w:szCs w:val="28"/>
        </w:rPr>
        <w:t>；若为事业法人：提供</w:t>
      </w:r>
      <w:r>
        <w:rPr>
          <w:rFonts w:ascii="Times New Roman" w:eastAsia="宋体" w:hAnsi="Times New Roman"/>
          <w:color w:val="000000"/>
          <w:sz w:val="28"/>
          <w:szCs w:val="28"/>
        </w:rPr>
        <w:t>“</w:t>
      </w:r>
      <w:r>
        <w:rPr>
          <w:rFonts w:ascii="Times New Roman" w:eastAsia="宋体" w:hAnsi="����"/>
          <w:color w:val="000000"/>
          <w:sz w:val="28"/>
          <w:szCs w:val="28"/>
        </w:rPr>
        <w:t>统一社会信用代码法人登记证书</w:t>
      </w:r>
      <w:r>
        <w:rPr>
          <w:rFonts w:ascii="Times New Roman" w:eastAsia="宋体" w:hAnsi="Times New Roman"/>
          <w:color w:val="000000"/>
          <w:sz w:val="28"/>
          <w:szCs w:val="28"/>
        </w:rPr>
        <w:t>”</w:t>
      </w:r>
      <w:r>
        <w:rPr>
          <w:rFonts w:ascii="Times New Roman" w:eastAsia="宋体" w:hAnsi="����"/>
          <w:color w:val="000000"/>
          <w:sz w:val="28"/>
          <w:szCs w:val="28"/>
        </w:rPr>
        <w:t>；未换证的提交</w:t>
      </w:r>
      <w:r>
        <w:rPr>
          <w:rFonts w:ascii="Times New Roman" w:eastAsia="宋体" w:hAnsi="Times New Roman"/>
          <w:color w:val="000000"/>
          <w:sz w:val="28"/>
          <w:szCs w:val="28"/>
        </w:rPr>
        <w:t>“</w:t>
      </w:r>
      <w:r>
        <w:rPr>
          <w:rFonts w:ascii="Times New Roman" w:eastAsia="宋体" w:hAnsi="����"/>
          <w:color w:val="000000"/>
          <w:sz w:val="28"/>
          <w:szCs w:val="28"/>
        </w:rPr>
        <w:t>事业法人登记证书、组织机构代码证</w:t>
      </w:r>
      <w:r>
        <w:rPr>
          <w:rFonts w:ascii="Times New Roman" w:eastAsia="宋体" w:hAnsi="Times New Roman"/>
          <w:color w:val="000000"/>
          <w:sz w:val="28"/>
          <w:szCs w:val="28"/>
        </w:rPr>
        <w:t>”</w:t>
      </w:r>
      <w:r>
        <w:rPr>
          <w:rFonts w:ascii="Times New Roman" w:eastAsia="宋体" w:hAnsi="����"/>
          <w:color w:val="000000"/>
          <w:sz w:val="28"/>
          <w:szCs w:val="28"/>
        </w:rPr>
        <w:t>；若为其他组织：提供</w:t>
      </w:r>
      <w:r>
        <w:rPr>
          <w:rFonts w:ascii="Times New Roman" w:eastAsia="宋体" w:hAnsi="Times New Roman"/>
          <w:color w:val="000000"/>
          <w:sz w:val="28"/>
          <w:szCs w:val="28"/>
        </w:rPr>
        <w:t>“</w:t>
      </w:r>
      <w:r>
        <w:rPr>
          <w:rFonts w:ascii="Times New Roman" w:eastAsia="宋体" w:hAnsi="����"/>
          <w:color w:val="000000"/>
          <w:sz w:val="28"/>
          <w:szCs w:val="28"/>
        </w:rPr>
        <w:t>对应主管部门颁发的准许执业证明文件或营业执照</w:t>
      </w:r>
      <w:r>
        <w:rPr>
          <w:rFonts w:ascii="Times New Roman" w:eastAsia="宋体" w:hAnsi="Times New Roman"/>
          <w:color w:val="000000"/>
          <w:sz w:val="28"/>
          <w:szCs w:val="28"/>
        </w:rPr>
        <w:t>”</w:t>
      </w:r>
      <w:r>
        <w:rPr>
          <w:rFonts w:ascii="Times New Roman" w:eastAsia="宋体" w:hAnsi="����"/>
          <w:color w:val="000000"/>
          <w:sz w:val="28"/>
          <w:szCs w:val="28"/>
        </w:rPr>
        <w:t>；若为自然人：提供</w:t>
      </w:r>
      <w:r>
        <w:rPr>
          <w:rFonts w:ascii="Times New Roman" w:eastAsia="宋体" w:hAnsi="Times New Roman"/>
          <w:color w:val="000000"/>
          <w:sz w:val="28"/>
          <w:szCs w:val="28"/>
        </w:rPr>
        <w:t>“</w:t>
      </w:r>
      <w:r>
        <w:rPr>
          <w:rFonts w:ascii="Times New Roman" w:eastAsia="宋体" w:hAnsi="����"/>
          <w:color w:val="000000"/>
          <w:sz w:val="28"/>
          <w:szCs w:val="28"/>
        </w:rPr>
        <w:t>身份证明</w:t>
      </w:r>
      <w:r>
        <w:rPr>
          <w:rFonts w:ascii="Times New Roman" w:eastAsia="宋体" w:hAnsi="����"/>
          <w:color w:val="000000"/>
          <w:sz w:val="28"/>
          <w:szCs w:val="28"/>
        </w:rPr>
        <w:lastRenderedPageBreak/>
        <w:t>材料</w:t>
      </w:r>
      <w:r>
        <w:rPr>
          <w:rFonts w:ascii="Times New Roman" w:eastAsia="宋体" w:hAnsi="Times New Roman"/>
          <w:color w:val="000000"/>
          <w:sz w:val="28"/>
          <w:szCs w:val="28"/>
        </w:rPr>
        <w:t>”</w:t>
      </w:r>
      <w:r>
        <w:rPr>
          <w:rFonts w:ascii="Times New Roman" w:eastAsia="宋体" w:hAnsi="����"/>
          <w:color w:val="000000"/>
          <w:sz w:val="28"/>
          <w:szCs w:val="28"/>
        </w:rPr>
        <w:t>。以上均提供复印件。</w:t>
      </w:r>
    </w:p>
    <w:p w14:paraId="3B6FC8E0"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②</w:t>
      </w:r>
      <w:r>
        <w:rPr>
          <w:rFonts w:ascii="Times New Roman" w:eastAsia="宋体" w:hAnsi="Times New Roman"/>
          <w:color w:val="000000"/>
          <w:sz w:val="28"/>
          <w:szCs w:val="28"/>
        </w:rPr>
        <w:t>法定代表人身份证明</w:t>
      </w:r>
      <w:r>
        <w:rPr>
          <w:rFonts w:ascii="Times New Roman" w:hAnsi="Times New Roman"/>
          <w:color w:val="000000"/>
          <w:sz w:val="28"/>
          <w:szCs w:val="28"/>
        </w:rPr>
        <w:t>原件或法定代表人身份证复印件。</w:t>
      </w:r>
    </w:p>
    <w:p w14:paraId="4A7A0ECB"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③</w:t>
      </w:r>
      <w:r>
        <w:rPr>
          <w:rFonts w:ascii="Times New Roman" w:eastAsia="宋体" w:hAnsi="����"/>
          <w:color w:val="000000"/>
          <w:sz w:val="28"/>
          <w:szCs w:val="28"/>
        </w:rPr>
        <w:t>法定代表人授权书原件（非法定代表人</w:t>
      </w:r>
      <w:r>
        <w:rPr>
          <w:rFonts w:ascii="Times New Roman" w:eastAsia="宋体" w:hAnsi="����" w:hint="eastAsia"/>
          <w:color w:val="000000"/>
          <w:sz w:val="28"/>
          <w:szCs w:val="28"/>
        </w:rPr>
        <w:t>参加竞聘</w:t>
      </w:r>
      <w:r>
        <w:rPr>
          <w:rFonts w:ascii="Times New Roman" w:eastAsia="宋体" w:hAnsi="����"/>
          <w:color w:val="000000"/>
          <w:sz w:val="28"/>
          <w:szCs w:val="28"/>
        </w:rPr>
        <w:t>时提供）。</w:t>
      </w:r>
    </w:p>
    <w:p w14:paraId="47965E48"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④</w:t>
      </w:r>
      <w:r>
        <w:rPr>
          <w:rFonts w:ascii="Times New Roman" w:eastAsia="宋体" w:hAnsi="����"/>
          <w:color w:val="000000"/>
          <w:sz w:val="28"/>
          <w:szCs w:val="28"/>
        </w:rPr>
        <w:t>授权代表身份证复印件（非法定代表人</w:t>
      </w:r>
      <w:r>
        <w:rPr>
          <w:rFonts w:ascii="Times New Roman" w:eastAsia="宋体" w:hAnsi="����" w:hint="eastAsia"/>
          <w:color w:val="000000"/>
          <w:sz w:val="28"/>
          <w:szCs w:val="28"/>
        </w:rPr>
        <w:t>参加竞聘</w:t>
      </w:r>
      <w:r>
        <w:rPr>
          <w:rFonts w:ascii="Times New Roman" w:eastAsia="宋体" w:hAnsi="����"/>
          <w:color w:val="000000"/>
          <w:sz w:val="28"/>
          <w:szCs w:val="28"/>
        </w:rPr>
        <w:t>时提供）。</w:t>
      </w:r>
    </w:p>
    <w:p w14:paraId="6EABD681"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⑤</w:t>
      </w:r>
      <w:r>
        <w:rPr>
          <w:rFonts w:ascii="Times New Roman" w:eastAsia="宋体" w:hAnsi="����"/>
          <w:color w:val="000000"/>
          <w:sz w:val="28"/>
          <w:szCs w:val="28"/>
        </w:rPr>
        <w:t>资质证书复印件。</w:t>
      </w:r>
    </w:p>
    <w:p w14:paraId="515117B6"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⑥</w:t>
      </w:r>
      <w:r>
        <w:rPr>
          <w:rFonts w:ascii="Times New Roman" w:eastAsia="宋体" w:hAnsi="����"/>
          <w:color w:val="000000"/>
          <w:sz w:val="28"/>
          <w:szCs w:val="28"/>
        </w:rPr>
        <w:t>业绩证明材料复印件。</w:t>
      </w:r>
    </w:p>
    <w:p w14:paraId="2F077CE8"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⑦承诺函。</w:t>
      </w:r>
    </w:p>
    <w:p w14:paraId="4D4F9750" w14:textId="77777777" w:rsidR="000676FA" w:rsidRDefault="002D4B87">
      <w:pPr>
        <w:spacing w:line="360" w:lineRule="auto"/>
        <w:ind w:firstLineChars="200" w:firstLine="562"/>
        <w:rPr>
          <w:rFonts w:ascii="Times New Roman" w:eastAsia="宋体" w:hAnsi="Times New Roman"/>
          <w:color w:val="000000"/>
          <w:sz w:val="28"/>
          <w:szCs w:val="28"/>
        </w:rPr>
      </w:pPr>
      <w:r>
        <w:rPr>
          <w:rFonts w:ascii="Times New Roman" w:eastAsia="宋体" w:hAnsi="宋体"/>
          <w:b/>
          <w:bCs/>
          <w:color w:val="000000"/>
          <w:sz w:val="28"/>
          <w:szCs w:val="28"/>
        </w:rPr>
        <w:t>（</w:t>
      </w:r>
      <w:r>
        <w:rPr>
          <w:rFonts w:ascii="Times New Roman" w:eastAsia="宋体" w:hAnsi="Times New Roman"/>
          <w:b/>
          <w:bCs/>
          <w:color w:val="000000"/>
          <w:sz w:val="28"/>
          <w:szCs w:val="28"/>
        </w:rPr>
        <w:t>2</w:t>
      </w:r>
      <w:r>
        <w:rPr>
          <w:rFonts w:ascii="Times New Roman" w:eastAsia="宋体" w:hAnsi="宋体"/>
          <w:b/>
          <w:bCs/>
          <w:color w:val="000000"/>
          <w:sz w:val="28"/>
          <w:szCs w:val="28"/>
        </w:rPr>
        <w:t>）</w:t>
      </w:r>
      <w:r>
        <w:rPr>
          <w:rFonts w:ascii="Times New Roman" w:eastAsia="宋体" w:hAnsi="����"/>
          <w:b/>
          <w:bCs/>
          <w:color w:val="000000"/>
          <w:sz w:val="28"/>
          <w:szCs w:val="28"/>
        </w:rPr>
        <w:t>报价部分。</w:t>
      </w:r>
      <w:r>
        <w:rPr>
          <w:rFonts w:ascii="Times New Roman" w:eastAsia="宋体" w:hAnsi="����"/>
          <w:color w:val="000000"/>
          <w:sz w:val="28"/>
          <w:szCs w:val="28"/>
        </w:rPr>
        <w:t>供应商按照</w:t>
      </w:r>
      <w:r>
        <w:rPr>
          <w:rFonts w:ascii="Times New Roman" w:eastAsia="宋体" w:hAnsi="����" w:hint="eastAsia"/>
          <w:color w:val="000000"/>
          <w:sz w:val="28"/>
          <w:szCs w:val="28"/>
        </w:rPr>
        <w:t>竞聘</w:t>
      </w:r>
      <w:r>
        <w:rPr>
          <w:rFonts w:ascii="Times New Roman" w:eastAsia="宋体" w:hAnsi="����"/>
          <w:color w:val="000000"/>
          <w:sz w:val="28"/>
          <w:szCs w:val="28"/>
        </w:rPr>
        <w:t>文件要求填写的</w:t>
      </w:r>
      <w:r>
        <w:rPr>
          <w:rFonts w:ascii="Times New Roman" w:eastAsia="宋体" w:hAnsi="Times New Roman"/>
          <w:color w:val="000000"/>
          <w:sz w:val="28"/>
          <w:szCs w:val="28"/>
        </w:rPr>
        <w:t>“</w:t>
      </w:r>
      <w:r>
        <w:rPr>
          <w:rFonts w:ascii="Times New Roman" w:eastAsia="宋体" w:hAnsi="����"/>
          <w:color w:val="000000"/>
          <w:sz w:val="28"/>
          <w:szCs w:val="28"/>
        </w:rPr>
        <w:t>报价函</w:t>
      </w:r>
      <w:r>
        <w:rPr>
          <w:rFonts w:ascii="Times New Roman" w:eastAsia="宋体" w:hAnsi="Times New Roman"/>
          <w:color w:val="000000"/>
          <w:sz w:val="28"/>
          <w:szCs w:val="28"/>
        </w:rPr>
        <w:t>”</w:t>
      </w:r>
      <w:r>
        <w:rPr>
          <w:rFonts w:ascii="Times New Roman" w:eastAsia="宋体" w:hAnsi="����"/>
          <w:color w:val="000000"/>
          <w:sz w:val="28"/>
          <w:szCs w:val="28"/>
        </w:rPr>
        <w:t>和</w:t>
      </w:r>
      <w:r>
        <w:rPr>
          <w:rFonts w:ascii="Times New Roman" w:eastAsia="宋体" w:hAnsi="Times New Roman"/>
          <w:color w:val="000000"/>
          <w:sz w:val="28"/>
          <w:szCs w:val="28"/>
        </w:rPr>
        <w:t>“</w:t>
      </w:r>
      <w:r>
        <w:rPr>
          <w:rFonts w:ascii="Times New Roman" w:eastAsia="宋体" w:hAnsi="����"/>
          <w:color w:val="000000"/>
          <w:sz w:val="28"/>
          <w:szCs w:val="28"/>
        </w:rPr>
        <w:t>报价明细表</w:t>
      </w:r>
      <w:r>
        <w:rPr>
          <w:rFonts w:ascii="Times New Roman" w:eastAsia="宋体" w:hAnsi="Times New Roman"/>
          <w:color w:val="000000"/>
          <w:sz w:val="28"/>
          <w:szCs w:val="28"/>
        </w:rPr>
        <w:t>”</w:t>
      </w:r>
      <w:r>
        <w:rPr>
          <w:rFonts w:ascii="Times New Roman" w:eastAsia="宋体" w:hAnsi="����"/>
          <w:color w:val="000000"/>
          <w:sz w:val="28"/>
          <w:szCs w:val="28"/>
        </w:rPr>
        <w:t>。本次</w:t>
      </w:r>
      <w:r>
        <w:rPr>
          <w:rFonts w:ascii="Times New Roman" w:eastAsia="宋体" w:hAnsi="����" w:hint="eastAsia"/>
          <w:color w:val="000000"/>
          <w:sz w:val="28"/>
          <w:szCs w:val="28"/>
        </w:rPr>
        <w:t>竞聘</w:t>
      </w:r>
      <w:r>
        <w:rPr>
          <w:rFonts w:ascii="Times New Roman" w:eastAsia="宋体" w:hAnsi="����"/>
          <w:color w:val="000000"/>
          <w:sz w:val="28"/>
          <w:szCs w:val="28"/>
        </w:rPr>
        <w:t>报价要求：</w:t>
      </w:r>
    </w:p>
    <w:p w14:paraId="016CB966"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①</w:t>
      </w:r>
      <w:r>
        <w:rPr>
          <w:rFonts w:ascii="Times New Roman" w:eastAsia="宋体" w:hAnsi="����"/>
          <w:color w:val="000000"/>
          <w:sz w:val="28"/>
          <w:szCs w:val="28"/>
        </w:rPr>
        <w:t>供应商的报价是供应商响应本项目要求的全部工作内容的价格体现，包括供应商完成本项目所需的一切费用。供应商应依据相关收费标准，按照本项目技术服务规模和内容进行报价。</w:t>
      </w:r>
    </w:p>
    <w:p w14:paraId="43112FA8"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②</w:t>
      </w:r>
      <w:r>
        <w:rPr>
          <w:rFonts w:ascii="Times New Roman" w:eastAsia="宋体" w:hAnsi="����"/>
          <w:color w:val="000000"/>
          <w:sz w:val="28"/>
          <w:szCs w:val="28"/>
        </w:rPr>
        <w:t>供应商只允许有一个报价，并且在合同履行过程中是固定不变的。</w:t>
      </w:r>
    </w:p>
    <w:p w14:paraId="055E2351" w14:textId="77777777" w:rsidR="000676FA" w:rsidRDefault="002D4B87">
      <w:pPr>
        <w:spacing w:line="360" w:lineRule="auto"/>
        <w:ind w:firstLineChars="200" w:firstLine="560"/>
        <w:rPr>
          <w:rFonts w:ascii="Times New Roman" w:eastAsia="宋体" w:hAnsi="����"/>
          <w:color w:val="000000"/>
          <w:sz w:val="28"/>
          <w:szCs w:val="28"/>
        </w:rPr>
      </w:pPr>
      <w:r>
        <w:rPr>
          <w:rFonts w:ascii="Times New Roman" w:eastAsia="宋体" w:hAnsi="宋体"/>
          <w:color w:val="000000"/>
          <w:sz w:val="28"/>
          <w:szCs w:val="28"/>
        </w:rPr>
        <w:t>③</w:t>
      </w:r>
      <w:r>
        <w:rPr>
          <w:rFonts w:ascii="Times New Roman" w:eastAsia="宋体" w:hAnsi="Times New Roman"/>
          <w:color w:val="000000"/>
          <w:sz w:val="28"/>
          <w:szCs w:val="28"/>
        </w:rPr>
        <w:t>“</w:t>
      </w:r>
      <w:r>
        <w:rPr>
          <w:rFonts w:ascii="Times New Roman" w:eastAsia="宋体" w:hAnsi="����"/>
          <w:color w:val="000000"/>
          <w:sz w:val="28"/>
          <w:szCs w:val="28"/>
        </w:rPr>
        <w:t>报价函</w:t>
      </w:r>
      <w:r>
        <w:rPr>
          <w:rFonts w:ascii="Times New Roman" w:eastAsia="宋体" w:hAnsi="Times New Roman"/>
          <w:color w:val="000000"/>
          <w:sz w:val="28"/>
          <w:szCs w:val="28"/>
        </w:rPr>
        <w:t>”</w:t>
      </w:r>
      <w:r>
        <w:rPr>
          <w:rFonts w:ascii="Times New Roman" w:eastAsia="宋体" w:hAnsi="����"/>
          <w:color w:val="000000"/>
          <w:sz w:val="28"/>
          <w:szCs w:val="28"/>
        </w:rPr>
        <w:t>和</w:t>
      </w:r>
      <w:r>
        <w:rPr>
          <w:rFonts w:ascii="Times New Roman" w:eastAsia="宋体" w:hAnsi="Times New Roman"/>
          <w:color w:val="000000"/>
          <w:sz w:val="28"/>
          <w:szCs w:val="28"/>
        </w:rPr>
        <w:t>“</w:t>
      </w:r>
      <w:r>
        <w:rPr>
          <w:rFonts w:ascii="Times New Roman" w:eastAsia="宋体" w:hAnsi="����"/>
          <w:color w:val="000000"/>
          <w:sz w:val="28"/>
          <w:szCs w:val="28"/>
        </w:rPr>
        <w:t>报价明细表</w:t>
      </w:r>
      <w:r>
        <w:rPr>
          <w:rFonts w:ascii="Times New Roman" w:eastAsia="宋体" w:hAnsi="Times New Roman"/>
          <w:color w:val="000000"/>
          <w:sz w:val="28"/>
          <w:szCs w:val="28"/>
        </w:rPr>
        <w:t>”</w:t>
      </w:r>
      <w:r>
        <w:rPr>
          <w:rFonts w:ascii="Times New Roman" w:eastAsia="宋体" w:hAnsi="����"/>
          <w:color w:val="000000"/>
          <w:sz w:val="28"/>
          <w:szCs w:val="28"/>
        </w:rPr>
        <w:t>中的对应项目总报价必须一致。</w:t>
      </w:r>
    </w:p>
    <w:p w14:paraId="077D8CDB" w14:textId="77777777" w:rsidR="000676FA" w:rsidRDefault="002D4B87">
      <w:pPr>
        <w:spacing w:line="360" w:lineRule="auto"/>
        <w:ind w:firstLineChars="200" w:firstLine="562"/>
        <w:rPr>
          <w:rFonts w:ascii="Times New Roman" w:eastAsia="宋体" w:hAnsi="����"/>
          <w:b/>
          <w:bCs/>
          <w:color w:val="000000"/>
          <w:sz w:val="28"/>
          <w:szCs w:val="28"/>
        </w:rPr>
      </w:pPr>
      <w:r>
        <w:rPr>
          <w:rFonts w:ascii="Times New Roman" w:eastAsia="宋体" w:hAnsi="Times New Roman"/>
          <w:b/>
          <w:bCs/>
          <w:color w:val="000000"/>
          <w:sz w:val="28"/>
          <w:szCs w:val="28"/>
        </w:rPr>
        <w:t>3</w:t>
      </w:r>
      <w:r>
        <w:rPr>
          <w:rFonts w:ascii="Times New Roman" w:eastAsia="宋体" w:hAnsi="����"/>
          <w:b/>
          <w:bCs/>
          <w:color w:val="000000"/>
          <w:sz w:val="28"/>
          <w:szCs w:val="28"/>
        </w:rPr>
        <w:t>、响应文件的编制、签署和密封</w:t>
      </w:r>
    </w:p>
    <w:p w14:paraId="76916A66" w14:textId="77777777" w:rsidR="000676FA" w:rsidRDefault="002D4B87">
      <w:pPr>
        <w:spacing w:line="360" w:lineRule="auto"/>
        <w:ind w:firstLineChars="200" w:firstLine="560"/>
        <w:rPr>
          <w:rFonts w:ascii="Times New Roman" w:eastAsia="宋体" w:hAnsi="����"/>
          <w:color w:val="000000"/>
          <w:sz w:val="28"/>
          <w:szCs w:val="28"/>
        </w:rPr>
      </w:pPr>
      <w:r>
        <w:rPr>
          <w:rFonts w:ascii="Times New Roman" w:eastAsia="宋体" w:hAnsi="����"/>
          <w:color w:val="000000"/>
          <w:sz w:val="28"/>
          <w:szCs w:val="28"/>
        </w:rPr>
        <w:t>（</w:t>
      </w:r>
      <w:r>
        <w:rPr>
          <w:rFonts w:ascii="Times New Roman" w:eastAsia="宋体" w:hAnsi="Times New Roman"/>
          <w:color w:val="000000"/>
          <w:sz w:val="28"/>
          <w:szCs w:val="28"/>
        </w:rPr>
        <w:t>1</w:t>
      </w:r>
      <w:r>
        <w:rPr>
          <w:rFonts w:ascii="Times New Roman" w:eastAsia="宋体" w:hAnsi="����"/>
          <w:color w:val="000000"/>
          <w:sz w:val="28"/>
          <w:szCs w:val="28"/>
        </w:rPr>
        <w:t>）响应文件正本</w:t>
      </w:r>
      <w:r>
        <w:rPr>
          <w:rFonts w:ascii="Times New Roman" w:eastAsia="宋体" w:hAnsi="Times New Roman"/>
          <w:color w:val="000000"/>
          <w:sz w:val="28"/>
          <w:szCs w:val="28"/>
        </w:rPr>
        <w:t>1</w:t>
      </w:r>
      <w:r>
        <w:rPr>
          <w:rFonts w:ascii="Times New Roman" w:eastAsia="宋体" w:hAnsi="����"/>
          <w:color w:val="000000"/>
          <w:sz w:val="28"/>
          <w:szCs w:val="28"/>
        </w:rPr>
        <w:t>份、副本</w:t>
      </w:r>
      <w:r>
        <w:rPr>
          <w:rFonts w:ascii="Times New Roman" w:eastAsia="宋体" w:hAnsi="Times New Roman"/>
          <w:color w:val="000000"/>
          <w:sz w:val="28"/>
          <w:szCs w:val="28"/>
        </w:rPr>
        <w:t>2</w:t>
      </w:r>
      <w:r>
        <w:rPr>
          <w:rFonts w:ascii="Times New Roman" w:eastAsia="宋体" w:hAnsi="����"/>
          <w:color w:val="000000"/>
          <w:sz w:val="28"/>
          <w:szCs w:val="28"/>
        </w:rPr>
        <w:t>份。</w:t>
      </w:r>
    </w:p>
    <w:p w14:paraId="43ABB7C7" w14:textId="77777777" w:rsidR="000676FA" w:rsidRDefault="002D4B87">
      <w:pPr>
        <w:spacing w:line="360" w:lineRule="auto"/>
        <w:ind w:firstLineChars="200" w:firstLine="560"/>
        <w:rPr>
          <w:rFonts w:ascii="Times New Roman" w:eastAsia="宋体" w:hAnsi="����"/>
          <w:color w:val="000000"/>
          <w:sz w:val="28"/>
          <w:szCs w:val="28"/>
        </w:rPr>
      </w:pPr>
      <w:r>
        <w:rPr>
          <w:rFonts w:ascii="Times New Roman" w:eastAsia="宋体" w:hAnsi="����"/>
          <w:color w:val="000000"/>
          <w:sz w:val="28"/>
          <w:szCs w:val="28"/>
        </w:rPr>
        <w:t>正本和副本均需在规定签章处签字或盖章，</w:t>
      </w:r>
      <w:r>
        <w:rPr>
          <w:rFonts w:ascii="Times New Roman" w:eastAsia="宋体" w:hAnsi="����"/>
          <w:sz w:val="28"/>
          <w:szCs w:val="28"/>
        </w:rPr>
        <w:t>应由供应商法定代表人或其授权代表在响应文件要求的地方签字（或加盖私人印章）</w:t>
      </w:r>
      <w:r>
        <w:rPr>
          <w:rFonts w:ascii="Times New Roman" w:eastAsia="宋体" w:hAnsi="����"/>
          <w:color w:val="000000"/>
          <w:sz w:val="28"/>
          <w:szCs w:val="28"/>
        </w:rPr>
        <w:t>，要求加盖公章的地方加盖单位公章，不得使用专用章（如经济合同章、投标专用章等）或下属单位印章代替。响应文件副本可采用正本的复印件。</w:t>
      </w:r>
    </w:p>
    <w:p w14:paraId="2DB61659" w14:textId="77777777" w:rsidR="000676FA" w:rsidRDefault="002D4B87">
      <w:pPr>
        <w:spacing w:line="360" w:lineRule="auto"/>
        <w:ind w:firstLineChars="200" w:firstLine="560"/>
        <w:rPr>
          <w:rFonts w:ascii="Times New Roman" w:eastAsia="宋体" w:hAnsi="����"/>
          <w:color w:val="000000"/>
          <w:sz w:val="28"/>
          <w:szCs w:val="28"/>
        </w:rPr>
      </w:pPr>
      <w:r>
        <w:rPr>
          <w:rFonts w:ascii="Times New Roman" w:eastAsia="宋体" w:hAnsi="����"/>
          <w:color w:val="000000"/>
          <w:sz w:val="28"/>
          <w:szCs w:val="28"/>
        </w:rPr>
        <w:lastRenderedPageBreak/>
        <w:t>（</w:t>
      </w:r>
      <w:r>
        <w:rPr>
          <w:rFonts w:ascii="Times New Roman" w:eastAsia="宋体" w:hAnsi="Times New Roman"/>
          <w:color w:val="000000"/>
          <w:sz w:val="28"/>
          <w:szCs w:val="28"/>
        </w:rPr>
        <w:t>2</w:t>
      </w:r>
      <w:r>
        <w:rPr>
          <w:rFonts w:ascii="Times New Roman" w:eastAsia="宋体" w:hAnsi="����"/>
          <w:color w:val="000000"/>
          <w:sz w:val="28"/>
          <w:szCs w:val="28"/>
        </w:rPr>
        <w:t>）响应文件正本和副本需要逐页编目编码，并编制目录。采用胶装方式装订成册，不得散装或者合页装订。并在其封面上清楚地标明采购项目名称、供应商名称以及</w:t>
      </w:r>
      <w:r>
        <w:rPr>
          <w:rFonts w:ascii="Times New Roman" w:eastAsia="宋体" w:hAnsi="Times New Roman"/>
          <w:color w:val="000000"/>
          <w:sz w:val="28"/>
          <w:szCs w:val="28"/>
        </w:rPr>
        <w:t>“</w:t>
      </w:r>
      <w:r>
        <w:rPr>
          <w:rFonts w:ascii="Times New Roman" w:eastAsia="宋体" w:hAnsi="����"/>
          <w:color w:val="000000"/>
          <w:sz w:val="28"/>
          <w:szCs w:val="28"/>
        </w:rPr>
        <w:t>正本</w:t>
      </w:r>
      <w:r>
        <w:rPr>
          <w:rFonts w:ascii="Times New Roman" w:eastAsia="宋体" w:hAnsi="Times New Roman"/>
          <w:color w:val="000000"/>
          <w:sz w:val="28"/>
          <w:szCs w:val="28"/>
        </w:rPr>
        <w:t>”</w:t>
      </w:r>
      <w:r>
        <w:rPr>
          <w:rFonts w:ascii="Times New Roman" w:eastAsia="宋体" w:hAnsi="����"/>
          <w:color w:val="000000"/>
          <w:sz w:val="28"/>
          <w:szCs w:val="28"/>
        </w:rPr>
        <w:t>或</w:t>
      </w:r>
      <w:r>
        <w:rPr>
          <w:rFonts w:ascii="Times New Roman" w:eastAsia="宋体" w:hAnsi="Times New Roman"/>
          <w:color w:val="000000"/>
          <w:sz w:val="28"/>
          <w:szCs w:val="28"/>
        </w:rPr>
        <w:t>“</w:t>
      </w:r>
      <w:r>
        <w:rPr>
          <w:rFonts w:ascii="Times New Roman" w:eastAsia="宋体" w:hAnsi="����"/>
          <w:color w:val="000000"/>
          <w:sz w:val="28"/>
          <w:szCs w:val="28"/>
        </w:rPr>
        <w:t>副本</w:t>
      </w:r>
      <w:r>
        <w:rPr>
          <w:rFonts w:ascii="Times New Roman" w:eastAsia="宋体" w:hAnsi="Times New Roman"/>
          <w:color w:val="000000"/>
          <w:sz w:val="28"/>
          <w:szCs w:val="28"/>
        </w:rPr>
        <w:t>”</w:t>
      </w:r>
      <w:r>
        <w:rPr>
          <w:rFonts w:ascii="Times New Roman" w:eastAsia="宋体" w:hAnsi="����"/>
          <w:color w:val="000000"/>
          <w:sz w:val="28"/>
          <w:szCs w:val="28"/>
        </w:rPr>
        <w:t>字样。若正本和副本有不一致的内容，以正本书面响应文件为准。</w:t>
      </w:r>
    </w:p>
    <w:p w14:paraId="3D8431FE" w14:textId="77777777" w:rsidR="000676FA" w:rsidRDefault="002D4B87">
      <w:pPr>
        <w:spacing w:line="360" w:lineRule="auto"/>
        <w:ind w:firstLineChars="200" w:firstLine="560"/>
        <w:rPr>
          <w:rFonts w:ascii="Times New Roman" w:eastAsia="宋体" w:hAnsi="����"/>
          <w:color w:val="000000"/>
          <w:sz w:val="28"/>
          <w:szCs w:val="28"/>
        </w:rPr>
      </w:pPr>
      <w:r>
        <w:rPr>
          <w:rFonts w:ascii="Times New Roman" w:eastAsia="宋体" w:hAnsi="����"/>
          <w:color w:val="000000"/>
          <w:sz w:val="28"/>
          <w:szCs w:val="28"/>
        </w:rPr>
        <w:t>（</w:t>
      </w:r>
      <w:r>
        <w:rPr>
          <w:rFonts w:ascii="Times New Roman" w:eastAsia="宋体" w:hAnsi="Times New Roman"/>
          <w:color w:val="000000"/>
          <w:sz w:val="28"/>
          <w:szCs w:val="28"/>
        </w:rPr>
        <w:t>3</w:t>
      </w:r>
      <w:r>
        <w:rPr>
          <w:rFonts w:ascii="Times New Roman" w:eastAsia="宋体" w:hAnsi="����"/>
          <w:color w:val="000000"/>
          <w:sz w:val="28"/>
          <w:szCs w:val="28"/>
        </w:rPr>
        <w:t>）响应文件正本和副本可以单独密封包装，也可以所有响应文件密封包装在一个密封袋内。</w:t>
      </w:r>
    </w:p>
    <w:p w14:paraId="137EB910" w14:textId="77777777" w:rsidR="000676FA" w:rsidRDefault="002D4B87">
      <w:pPr>
        <w:spacing w:line="360" w:lineRule="auto"/>
        <w:ind w:firstLineChars="200" w:firstLine="560"/>
        <w:rPr>
          <w:rFonts w:ascii="Times New Roman" w:eastAsia="宋体" w:hAnsi="����"/>
          <w:color w:val="000000"/>
          <w:sz w:val="28"/>
          <w:szCs w:val="28"/>
        </w:rPr>
      </w:pPr>
      <w:r>
        <w:rPr>
          <w:rFonts w:ascii="Times New Roman" w:eastAsia="宋体" w:hAnsi="����"/>
          <w:color w:val="000000"/>
          <w:sz w:val="28"/>
          <w:szCs w:val="28"/>
        </w:rPr>
        <w:t>（</w:t>
      </w:r>
      <w:r>
        <w:rPr>
          <w:rFonts w:ascii="Times New Roman" w:eastAsia="宋体" w:hAnsi="Times New Roman"/>
          <w:color w:val="000000"/>
          <w:sz w:val="28"/>
          <w:szCs w:val="28"/>
        </w:rPr>
        <w:t>4</w:t>
      </w:r>
      <w:r>
        <w:rPr>
          <w:rFonts w:ascii="Times New Roman" w:eastAsia="宋体" w:hAnsi="����"/>
          <w:color w:val="000000"/>
          <w:sz w:val="28"/>
          <w:szCs w:val="28"/>
        </w:rPr>
        <w:t>）响应文件密封袋的最外层应清楚地标明采购项目名称、供应商名称、时间。</w:t>
      </w:r>
    </w:p>
    <w:p w14:paraId="7F8E61D7" w14:textId="77777777" w:rsidR="000676FA" w:rsidRDefault="002D4B87">
      <w:pPr>
        <w:spacing w:line="360" w:lineRule="auto"/>
        <w:ind w:firstLineChars="200" w:firstLine="560"/>
        <w:rPr>
          <w:rFonts w:ascii="Times New Roman" w:eastAsia="宋体" w:hAnsi="����"/>
          <w:color w:val="000000"/>
          <w:sz w:val="28"/>
          <w:szCs w:val="28"/>
        </w:rPr>
      </w:pPr>
      <w:r>
        <w:rPr>
          <w:rFonts w:ascii="Times New Roman" w:eastAsia="宋体" w:hAnsi="����"/>
          <w:color w:val="000000"/>
          <w:sz w:val="28"/>
          <w:szCs w:val="28"/>
        </w:rPr>
        <w:t>（</w:t>
      </w:r>
      <w:r>
        <w:rPr>
          <w:rFonts w:ascii="Times New Roman" w:eastAsia="宋体" w:hAnsi="Times New Roman"/>
          <w:color w:val="000000"/>
          <w:sz w:val="28"/>
          <w:szCs w:val="28"/>
        </w:rPr>
        <w:t>5</w:t>
      </w:r>
      <w:r>
        <w:rPr>
          <w:rFonts w:ascii="Times New Roman" w:eastAsia="宋体" w:hAnsi="����"/>
          <w:color w:val="000000"/>
          <w:sz w:val="28"/>
          <w:szCs w:val="28"/>
        </w:rPr>
        <w:t>）响应文件密封袋的封口处应粘贴牢固并加盖公章。</w:t>
      </w:r>
    </w:p>
    <w:p w14:paraId="144C7CCE" w14:textId="77777777" w:rsidR="000676FA" w:rsidRDefault="002D4B87">
      <w:pPr>
        <w:spacing w:line="360" w:lineRule="auto"/>
        <w:ind w:firstLineChars="200" w:firstLine="562"/>
        <w:rPr>
          <w:rFonts w:ascii="Times New Roman" w:eastAsia="宋体" w:hAnsi="Times New Roman"/>
          <w:color w:val="000000"/>
          <w:sz w:val="28"/>
          <w:szCs w:val="28"/>
        </w:rPr>
      </w:pPr>
      <w:r>
        <w:rPr>
          <w:rFonts w:ascii="Times New Roman" w:eastAsia="宋体" w:hAnsi="Times New Roman"/>
          <w:b/>
          <w:bCs/>
          <w:color w:val="000000"/>
          <w:sz w:val="28"/>
          <w:szCs w:val="28"/>
        </w:rPr>
        <w:t>4</w:t>
      </w:r>
      <w:r>
        <w:rPr>
          <w:rFonts w:ascii="Times New Roman" w:eastAsia="宋体" w:hAnsi="����"/>
          <w:b/>
          <w:bCs/>
          <w:color w:val="000000"/>
          <w:sz w:val="28"/>
          <w:szCs w:val="28"/>
        </w:rPr>
        <w:t>、响应文件的递交</w:t>
      </w:r>
    </w:p>
    <w:p w14:paraId="555C9C83"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w:t>
      </w:r>
      <w:r>
        <w:rPr>
          <w:rFonts w:ascii="Times New Roman" w:eastAsia="宋体" w:hAnsi="Times New Roman"/>
          <w:color w:val="000000"/>
          <w:sz w:val="28"/>
          <w:szCs w:val="28"/>
        </w:rPr>
        <w:t>1</w:t>
      </w:r>
      <w:r>
        <w:rPr>
          <w:rFonts w:ascii="Times New Roman" w:eastAsia="宋体" w:hAnsi="宋体"/>
          <w:color w:val="000000"/>
          <w:sz w:val="28"/>
          <w:szCs w:val="28"/>
        </w:rPr>
        <w:t>）</w:t>
      </w:r>
      <w:r>
        <w:rPr>
          <w:rFonts w:ascii="Times New Roman" w:eastAsia="宋体" w:hAnsi="����"/>
          <w:color w:val="000000"/>
          <w:sz w:val="28"/>
          <w:szCs w:val="28"/>
        </w:rPr>
        <w:t>响应文件应于</w:t>
      </w:r>
      <w:r>
        <w:rPr>
          <w:rFonts w:ascii="Times New Roman" w:eastAsia="宋体" w:hAnsi="����" w:hint="eastAsia"/>
          <w:color w:val="000000"/>
          <w:sz w:val="28"/>
          <w:szCs w:val="28"/>
        </w:rPr>
        <w:t>竞聘</w:t>
      </w:r>
      <w:r>
        <w:rPr>
          <w:rFonts w:ascii="Times New Roman" w:eastAsia="宋体" w:hAnsi="����"/>
          <w:color w:val="000000"/>
          <w:sz w:val="28"/>
          <w:szCs w:val="28"/>
        </w:rPr>
        <w:t>邀请规定的截止时间之前密封递交至指定的地点，逾时视为自动放弃。</w:t>
      </w:r>
    </w:p>
    <w:p w14:paraId="5CED37D6"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w:t>
      </w:r>
      <w:r>
        <w:rPr>
          <w:rFonts w:ascii="Times New Roman" w:eastAsia="宋体" w:hAnsi="Times New Roman"/>
          <w:color w:val="000000"/>
          <w:sz w:val="28"/>
          <w:szCs w:val="28"/>
        </w:rPr>
        <w:t>2</w:t>
      </w:r>
      <w:r>
        <w:rPr>
          <w:rFonts w:ascii="Times New Roman" w:eastAsia="宋体" w:hAnsi="宋体"/>
          <w:color w:val="000000"/>
          <w:sz w:val="28"/>
          <w:szCs w:val="28"/>
        </w:rPr>
        <w:t>）</w:t>
      </w:r>
      <w:r>
        <w:rPr>
          <w:rFonts w:ascii="Times New Roman" w:eastAsia="宋体" w:hAnsi="����"/>
          <w:color w:val="000000"/>
          <w:sz w:val="28"/>
          <w:szCs w:val="28"/>
        </w:rPr>
        <w:t>响应文件需提供指定的份数，且须法定代表人或授权代表签署并加盖单位公章。</w:t>
      </w:r>
    </w:p>
    <w:p w14:paraId="1383FC50"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w:t>
      </w:r>
      <w:r>
        <w:rPr>
          <w:rFonts w:ascii="Times New Roman" w:eastAsia="宋体" w:hAnsi="Times New Roman"/>
          <w:color w:val="000000"/>
          <w:sz w:val="28"/>
          <w:szCs w:val="28"/>
        </w:rPr>
        <w:t>3</w:t>
      </w:r>
      <w:r>
        <w:rPr>
          <w:rFonts w:ascii="Times New Roman" w:eastAsia="宋体" w:hAnsi="宋体"/>
          <w:color w:val="000000"/>
          <w:sz w:val="28"/>
          <w:szCs w:val="28"/>
        </w:rPr>
        <w:t>）</w:t>
      </w:r>
      <w:r>
        <w:rPr>
          <w:rFonts w:ascii="Times New Roman" w:eastAsia="宋体" w:hAnsi="����"/>
          <w:color w:val="000000"/>
          <w:sz w:val="28"/>
          <w:szCs w:val="28"/>
        </w:rPr>
        <w:t>有下列情形之一的，供应商的响应文件将被拒绝：</w:t>
      </w:r>
    </w:p>
    <w:p w14:paraId="49734E4C"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①</w:t>
      </w:r>
      <w:r>
        <w:rPr>
          <w:rFonts w:ascii="Times New Roman" w:eastAsia="宋体" w:hAnsi="����"/>
          <w:color w:val="000000"/>
          <w:sz w:val="28"/>
          <w:szCs w:val="28"/>
        </w:rPr>
        <w:t>逾期送达的；</w:t>
      </w:r>
    </w:p>
    <w:p w14:paraId="678F8D27"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②</w:t>
      </w:r>
      <w:r>
        <w:rPr>
          <w:rFonts w:ascii="Times New Roman" w:eastAsia="宋体" w:hAnsi="����"/>
          <w:color w:val="000000"/>
          <w:sz w:val="28"/>
          <w:szCs w:val="28"/>
        </w:rPr>
        <w:t>响应文件少于指定份数，或未密封的；</w:t>
      </w:r>
    </w:p>
    <w:p w14:paraId="0926FF51"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③</w:t>
      </w:r>
      <w:r>
        <w:rPr>
          <w:rFonts w:ascii="Times New Roman" w:eastAsia="宋体" w:hAnsi="����"/>
          <w:color w:val="000000"/>
          <w:sz w:val="28"/>
          <w:szCs w:val="28"/>
        </w:rPr>
        <w:t>响应文件中的谈判报价函、谈判报价明细表未加盖供应商公章及法定代表人或授权代表印章（签字）的；</w:t>
      </w:r>
    </w:p>
    <w:p w14:paraId="381D7A5A"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④</w:t>
      </w:r>
      <w:r>
        <w:rPr>
          <w:rFonts w:ascii="Times New Roman" w:eastAsia="宋体" w:hAnsi="����"/>
          <w:color w:val="000000"/>
          <w:sz w:val="28"/>
          <w:szCs w:val="28"/>
        </w:rPr>
        <w:t>供应商名称与报名时不一致的；</w:t>
      </w:r>
    </w:p>
    <w:p w14:paraId="5DEBA3D0"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t>⑤</w:t>
      </w:r>
      <w:r>
        <w:rPr>
          <w:rFonts w:ascii="Times New Roman" w:eastAsia="宋体" w:hAnsi="����"/>
          <w:color w:val="000000"/>
          <w:sz w:val="28"/>
          <w:szCs w:val="28"/>
        </w:rPr>
        <w:t>经谈判小组认定供应商以低于成本价报价或低于限价</w:t>
      </w:r>
      <w:r>
        <w:rPr>
          <w:rFonts w:ascii="Times New Roman" w:eastAsia="宋体" w:hAnsi="Times New Roman"/>
          <w:color w:val="000000"/>
          <w:sz w:val="28"/>
          <w:szCs w:val="28"/>
        </w:rPr>
        <w:t>80%</w:t>
      </w:r>
      <w:r>
        <w:rPr>
          <w:rFonts w:ascii="Times New Roman" w:eastAsia="宋体" w:hAnsi="����"/>
          <w:color w:val="000000"/>
          <w:sz w:val="28"/>
          <w:szCs w:val="28"/>
        </w:rPr>
        <w:t>（不含），均按废标处理；</w:t>
      </w:r>
    </w:p>
    <w:p w14:paraId="33F84997" w14:textId="77777777" w:rsidR="000676FA" w:rsidRDefault="002D4B87">
      <w:pPr>
        <w:spacing w:line="360" w:lineRule="auto"/>
        <w:ind w:firstLineChars="200" w:firstLine="560"/>
        <w:rPr>
          <w:rFonts w:ascii="Times New Roman" w:eastAsia="宋体" w:hAnsi="Times New Roman"/>
          <w:color w:val="000000"/>
          <w:sz w:val="28"/>
          <w:szCs w:val="28"/>
        </w:rPr>
      </w:pPr>
      <w:r>
        <w:rPr>
          <w:rFonts w:ascii="Times New Roman" w:eastAsia="宋体" w:hAnsi="宋体"/>
          <w:color w:val="000000"/>
          <w:sz w:val="28"/>
          <w:szCs w:val="28"/>
        </w:rPr>
        <w:lastRenderedPageBreak/>
        <w:t>⑥</w:t>
      </w:r>
      <w:r>
        <w:rPr>
          <w:rFonts w:ascii="Times New Roman" w:eastAsia="宋体" w:hAnsi="����"/>
          <w:color w:val="000000"/>
          <w:sz w:val="28"/>
          <w:szCs w:val="28"/>
        </w:rPr>
        <w:t>响应文件中提出业主单位不能接受的条件的。</w:t>
      </w:r>
    </w:p>
    <w:p w14:paraId="572BF654" w14:textId="77777777" w:rsidR="000676FA" w:rsidRDefault="002D4B87">
      <w:pPr>
        <w:spacing w:line="360" w:lineRule="auto"/>
        <w:ind w:firstLine="602"/>
        <w:outlineLvl w:val="0"/>
        <w:rPr>
          <w:rFonts w:ascii="Times New Roman" w:hAnsi="Times New Roman"/>
          <w:b/>
          <w:bCs/>
          <w:color w:val="000000"/>
          <w:sz w:val="28"/>
          <w:szCs w:val="28"/>
        </w:rPr>
      </w:pPr>
      <w:r>
        <w:rPr>
          <w:rFonts w:ascii="Times New Roman" w:hAnsi="Times New Roman"/>
          <w:b/>
          <w:bCs/>
          <w:color w:val="000000"/>
          <w:sz w:val="28"/>
          <w:szCs w:val="28"/>
        </w:rPr>
        <w:t>四、</w:t>
      </w:r>
      <w:r>
        <w:rPr>
          <w:rFonts w:ascii="Times New Roman" w:hAnsi="Times New Roman" w:hint="eastAsia"/>
          <w:b/>
          <w:bCs/>
          <w:color w:val="000000"/>
          <w:sz w:val="28"/>
          <w:szCs w:val="28"/>
        </w:rPr>
        <w:t>竞聘程序</w:t>
      </w:r>
    </w:p>
    <w:p w14:paraId="4C95D180" w14:textId="77777777" w:rsidR="000676FA" w:rsidRDefault="002D4B87">
      <w:pPr>
        <w:spacing w:line="360" w:lineRule="auto"/>
        <w:ind w:firstLineChars="200" w:firstLine="562"/>
        <w:rPr>
          <w:rFonts w:ascii="Times New Roman" w:eastAsia="宋体" w:hAnsi="����"/>
          <w:b/>
          <w:bCs/>
          <w:color w:val="000000"/>
          <w:sz w:val="28"/>
          <w:szCs w:val="28"/>
        </w:rPr>
      </w:pPr>
      <w:r>
        <w:rPr>
          <w:rFonts w:ascii="Times New Roman" w:eastAsia="宋体" w:hAnsi="Times New Roman"/>
          <w:b/>
          <w:bCs/>
          <w:color w:val="000000"/>
          <w:sz w:val="28"/>
          <w:szCs w:val="28"/>
        </w:rPr>
        <w:t>1</w:t>
      </w:r>
      <w:r>
        <w:rPr>
          <w:rFonts w:ascii="Times New Roman" w:eastAsia="宋体" w:hAnsi="����"/>
          <w:b/>
          <w:bCs/>
          <w:color w:val="000000"/>
          <w:sz w:val="28"/>
          <w:szCs w:val="28"/>
        </w:rPr>
        <w:t>、</w:t>
      </w:r>
      <w:r>
        <w:rPr>
          <w:rFonts w:ascii="Times New Roman" w:eastAsia="宋体" w:hAnsi="����" w:hint="eastAsia"/>
          <w:b/>
          <w:bCs/>
          <w:color w:val="000000"/>
          <w:sz w:val="28"/>
          <w:szCs w:val="28"/>
        </w:rPr>
        <w:t>专家审查小组</w:t>
      </w:r>
    </w:p>
    <w:p w14:paraId="2A93054D" w14:textId="77777777" w:rsidR="000676FA" w:rsidRDefault="002D4B87">
      <w:pPr>
        <w:spacing w:line="360" w:lineRule="auto"/>
        <w:ind w:firstLineChars="200" w:firstLine="560"/>
        <w:rPr>
          <w:rFonts w:ascii="Times New Roman" w:eastAsia="宋体" w:hAnsi="宋体"/>
          <w:color w:val="000000"/>
          <w:sz w:val="28"/>
          <w:szCs w:val="28"/>
        </w:rPr>
      </w:pPr>
      <w:r w:rsidRPr="00240F56">
        <w:rPr>
          <w:rFonts w:ascii="Times New Roman" w:eastAsia="宋体" w:hAnsi="宋体" w:hint="eastAsia"/>
          <w:color w:val="000000" w:themeColor="text1"/>
          <w:sz w:val="28"/>
          <w:szCs w:val="28"/>
        </w:rPr>
        <w:t>专家审查</w:t>
      </w:r>
      <w:r w:rsidRPr="00240F56">
        <w:rPr>
          <w:rFonts w:ascii="Times New Roman" w:eastAsia="宋体" w:hAnsi="宋体"/>
          <w:color w:val="000000" w:themeColor="text1"/>
          <w:sz w:val="28"/>
          <w:szCs w:val="28"/>
        </w:rPr>
        <w:t>小组由</w:t>
      </w:r>
      <w:r w:rsidR="00240F56" w:rsidRPr="00240F56">
        <w:rPr>
          <w:rFonts w:ascii="Times New Roman" w:eastAsia="宋体" w:hAnsi="宋体"/>
          <w:color w:val="000000" w:themeColor="text1"/>
          <w:sz w:val="28"/>
          <w:szCs w:val="28"/>
        </w:rPr>
        <w:t>技术专家和财务专家</w:t>
      </w:r>
      <w:r w:rsidRPr="00240F56">
        <w:rPr>
          <w:rFonts w:ascii="Times New Roman" w:eastAsia="宋体" w:hAnsi="宋体" w:hint="eastAsia"/>
          <w:color w:val="000000" w:themeColor="text1"/>
          <w:sz w:val="28"/>
          <w:szCs w:val="28"/>
        </w:rPr>
        <w:t>共同组成，成员人数</w:t>
      </w:r>
      <w:r>
        <w:rPr>
          <w:rFonts w:ascii="Times New Roman" w:eastAsia="宋体" w:hAnsi="宋体" w:hint="eastAsia"/>
          <w:color w:val="000000"/>
          <w:sz w:val="28"/>
          <w:szCs w:val="28"/>
        </w:rPr>
        <w:t>为</w:t>
      </w:r>
      <w:r>
        <w:rPr>
          <w:rFonts w:ascii="Times New Roman" w:eastAsia="宋体" w:hAnsi="宋体" w:hint="eastAsia"/>
          <w:color w:val="000000"/>
          <w:sz w:val="28"/>
          <w:szCs w:val="28"/>
        </w:rPr>
        <w:t>3</w:t>
      </w:r>
      <w:r>
        <w:rPr>
          <w:rFonts w:ascii="Times New Roman" w:eastAsia="宋体" w:hAnsi="宋体" w:hint="eastAsia"/>
          <w:color w:val="000000"/>
          <w:sz w:val="28"/>
          <w:szCs w:val="28"/>
        </w:rPr>
        <w:t>人及以上单数，其中</w:t>
      </w:r>
      <w:r w:rsidR="00240F56">
        <w:rPr>
          <w:rFonts w:ascii="Times New Roman" w:eastAsia="宋体" w:hAnsi="宋体" w:hint="eastAsia"/>
          <w:color w:val="000000"/>
          <w:sz w:val="28"/>
          <w:szCs w:val="28"/>
        </w:rPr>
        <w:t>技术</w:t>
      </w:r>
      <w:r>
        <w:rPr>
          <w:rFonts w:ascii="Times New Roman" w:eastAsia="宋体" w:hAnsi="宋体" w:hint="eastAsia"/>
          <w:color w:val="000000"/>
          <w:sz w:val="28"/>
          <w:szCs w:val="28"/>
        </w:rPr>
        <w:t>专家人数不得少于成员总数的三分之二。专家审查</w:t>
      </w:r>
      <w:r>
        <w:rPr>
          <w:rFonts w:ascii="Times New Roman" w:eastAsia="宋体" w:hAnsi="宋体"/>
          <w:color w:val="000000"/>
          <w:sz w:val="28"/>
          <w:szCs w:val="28"/>
        </w:rPr>
        <w:t>小组</w:t>
      </w:r>
      <w:r>
        <w:rPr>
          <w:rFonts w:ascii="Times New Roman" w:eastAsia="宋体" w:hAnsi="宋体" w:hint="eastAsia"/>
          <w:color w:val="000000"/>
          <w:sz w:val="28"/>
          <w:szCs w:val="28"/>
        </w:rPr>
        <w:t>经协商后推荐小组组长。</w:t>
      </w:r>
    </w:p>
    <w:p w14:paraId="653F20BB" w14:textId="77777777" w:rsidR="000676FA" w:rsidRDefault="002D4B87">
      <w:pPr>
        <w:spacing w:line="360" w:lineRule="auto"/>
        <w:ind w:firstLineChars="200" w:firstLine="560"/>
        <w:rPr>
          <w:rFonts w:ascii="Times New Roman" w:eastAsia="宋体" w:hAnsi="宋体"/>
          <w:color w:val="000000"/>
          <w:sz w:val="28"/>
          <w:szCs w:val="28"/>
        </w:rPr>
      </w:pPr>
      <w:r>
        <w:rPr>
          <w:rFonts w:ascii="Times New Roman" w:eastAsia="宋体" w:hAnsi="宋体" w:hint="eastAsia"/>
          <w:color w:val="000000"/>
          <w:sz w:val="28"/>
          <w:szCs w:val="28"/>
        </w:rPr>
        <w:t>专家审查小组负责对各响应文件进行评审、比较、评定，并按本竞聘文件的规定推荐成交候选供应商。</w:t>
      </w:r>
    </w:p>
    <w:p w14:paraId="41D783E5" w14:textId="77777777" w:rsidR="000676FA" w:rsidRDefault="002D4B87">
      <w:pPr>
        <w:spacing w:line="360" w:lineRule="auto"/>
        <w:ind w:firstLineChars="200" w:firstLine="560"/>
        <w:rPr>
          <w:rFonts w:ascii="Times New Roman" w:eastAsia="宋体" w:hAnsi="宋体"/>
          <w:color w:val="000000"/>
          <w:sz w:val="28"/>
          <w:szCs w:val="28"/>
        </w:rPr>
      </w:pPr>
      <w:r>
        <w:rPr>
          <w:rFonts w:ascii="Times New Roman" w:eastAsia="宋体" w:hAnsi="宋体" w:hint="eastAsia"/>
          <w:color w:val="000000"/>
          <w:sz w:val="28"/>
          <w:szCs w:val="28"/>
        </w:rPr>
        <w:t>专家审查</w:t>
      </w:r>
      <w:r>
        <w:rPr>
          <w:rFonts w:ascii="Times New Roman" w:eastAsia="宋体" w:hAnsi="宋体"/>
          <w:color w:val="000000"/>
          <w:sz w:val="28"/>
          <w:szCs w:val="28"/>
        </w:rPr>
        <w:t>小组</w:t>
      </w:r>
      <w:r>
        <w:rPr>
          <w:rFonts w:ascii="Times New Roman" w:eastAsia="宋体" w:hAnsi="宋体" w:hint="eastAsia"/>
          <w:color w:val="000000"/>
          <w:sz w:val="28"/>
          <w:szCs w:val="28"/>
        </w:rPr>
        <w:t>具有依据竞聘文件进行独立评审的权力，且不受外界任何因素的干扰。专家审查小组成员必须独立、负责地提出评审意见，并对自己的评审意见承担责任。对评审结果有不同意见的专家审查小组成员应当以书面形式说明其不同意见和理由，评审报告应当注明不同意见。专家审查小组成员拒绝评审或者拒绝在评审报告上签字且不书面说明其不同意见和理由的，视为同意评审结果。专家审查小组应当对此作出书面说明并记录在案。</w:t>
      </w:r>
    </w:p>
    <w:p w14:paraId="03EBB97E" w14:textId="77777777" w:rsidR="000676FA" w:rsidRDefault="002D4B87">
      <w:pPr>
        <w:spacing w:line="360" w:lineRule="auto"/>
        <w:ind w:firstLineChars="200" w:firstLine="562"/>
        <w:rPr>
          <w:rFonts w:ascii="Times New Roman" w:eastAsia="宋体" w:hAnsi="����"/>
          <w:b/>
          <w:bCs/>
          <w:color w:val="000000"/>
          <w:sz w:val="28"/>
          <w:szCs w:val="28"/>
        </w:rPr>
      </w:pPr>
      <w:r>
        <w:rPr>
          <w:rFonts w:ascii="Times New Roman" w:eastAsia="宋体" w:hAnsi="Times New Roman" w:hint="eastAsia"/>
          <w:b/>
          <w:bCs/>
          <w:color w:val="000000"/>
          <w:sz w:val="28"/>
          <w:szCs w:val="28"/>
        </w:rPr>
        <w:t>2</w:t>
      </w:r>
      <w:r>
        <w:rPr>
          <w:rFonts w:ascii="Times New Roman" w:eastAsia="宋体" w:hAnsi="����"/>
          <w:b/>
          <w:bCs/>
          <w:color w:val="000000"/>
          <w:sz w:val="28"/>
          <w:szCs w:val="28"/>
        </w:rPr>
        <w:t>、</w:t>
      </w:r>
      <w:r>
        <w:rPr>
          <w:rFonts w:ascii="Times New Roman" w:eastAsia="宋体" w:hAnsi="����" w:hint="eastAsia"/>
          <w:b/>
          <w:bCs/>
          <w:color w:val="000000"/>
          <w:sz w:val="28"/>
          <w:szCs w:val="28"/>
        </w:rPr>
        <w:t>密封性</w:t>
      </w:r>
      <w:r>
        <w:rPr>
          <w:rFonts w:ascii="Times New Roman" w:eastAsia="宋体" w:hAnsi="����"/>
          <w:b/>
          <w:bCs/>
          <w:color w:val="000000"/>
          <w:sz w:val="28"/>
          <w:szCs w:val="28"/>
        </w:rPr>
        <w:t>审查</w:t>
      </w:r>
    </w:p>
    <w:p w14:paraId="0537CD53" w14:textId="77777777" w:rsidR="000676FA" w:rsidRDefault="002D4B87">
      <w:pPr>
        <w:spacing w:line="360" w:lineRule="auto"/>
        <w:ind w:firstLineChars="200" w:firstLine="560"/>
        <w:rPr>
          <w:rFonts w:ascii="Times New Roman" w:eastAsia="宋体" w:hAnsi="����"/>
          <w:b/>
          <w:bCs/>
          <w:color w:val="000000"/>
          <w:sz w:val="28"/>
          <w:szCs w:val="28"/>
        </w:rPr>
      </w:pPr>
      <w:r>
        <w:rPr>
          <w:rFonts w:ascii="Times New Roman" w:eastAsia="宋体" w:hAnsi="宋体" w:hint="eastAsia"/>
          <w:color w:val="000000"/>
          <w:sz w:val="28"/>
          <w:szCs w:val="28"/>
        </w:rPr>
        <w:t>参加竞聘的供应商和监督人员分别对提交的响应文件的密封性进行检查，并签字确认。</w:t>
      </w:r>
    </w:p>
    <w:p w14:paraId="48CCA59F" w14:textId="77777777" w:rsidR="000676FA" w:rsidRDefault="002D4B87">
      <w:pPr>
        <w:spacing w:line="360" w:lineRule="auto"/>
        <w:ind w:firstLineChars="200" w:firstLine="562"/>
        <w:rPr>
          <w:rFonts w:ascii="Times New Roman" w:eastAsia="宋体" w:hAnsi="����"/>
          <w:b/>
          <w:bCs/>
          <w:color w:val="000000"/>
          <w:sz w:val="28"/>
          <w:szCs w:val="28"/>
        </w:rPr>
      </w:pPr>
      <w:r>
        <w:rPr>
          <w:rFonts w:ascii="Times New Roman" w:eastAsia="宋体" w:hAnsi="����" w:hint="eastAsia"/>
          <w:b/>
          <w:bCs/>
          <w:color w:val="000000"/>
          <w:sz w:val="28"/>
          <w:szCs w:val="28"/>
        </w:rPr>
        <w:t>3</w:t>
      </w:r>
      <w:r>
        <w:rPr>
          <w:rFonts w:ascii="Times New Roman" w:eastAsia="宋体" w:hAnsi="����" w:hint="eastAsia"/>
          <w:b/>
          <w:bCs/>
          <w:color w:val="000000"/>
          <w:sz w:val="28"/>
          <w:szCs w:val="28"/>
        </w:rPr>
        <w:t>、宣读报价</w:t>
      </w:r>
    </w:p>
    <w:p w14:paraId="6DFA8EA3" w14:textId="77777777" w:rsidR="000676FA" w:rsidRDefault="00240F56">
      <w:pPr>
        <w:spacing w:line="360" w:lineRule="auto"/>
        <w:ind w:firstLineChars="200" w:firstLine="560"/>
        <w:rPr>
          <w:rFonts w:ascii="Times New Roman" w:eastAsia="宋体" w:hAnsi="����"/>
          <w:b/>
          <w:bCs/>
          <w:color w:val="000000"/>
          <w:sz w:val="28"/>
          <w:szCs w:val="28"/>
        </w:rPr>
      </w:pPr>
      <w:r>
        <w:rPr>
          <w:rFonts w:ascii="Times New Roman" w:eastAsia="宋体" w:hAnsi="宋体"/>
          <w:color w:val="000000"/>
          <w:sz w:val="28"/>
          <w:szCs w:val="28"/>
        </w:rPr>
        <w:t>公开选聘主办方</w:t>
      </w:r>
      <w:r w:rsidR="002D4B87">
        <w:rPr>
          <w:rFonts w:ascii="Times New Roman" w:eastAsia="宋体" w:hAnsi="宋体"/>
          <w:color w:val="000000"/>
          <w:sz w:val="28"/>
          <w:szCs w:val="28"/>
        </w:rPr>
        <w:t>当众拆封各</w:t>
      </w:r>
      <w:r w:rsidR="002D4B87">
        <w:rPr>
          <w:rFonts w:ascii="Times New Roman" w:eastAsia="宋体" w:hAnsi="宋体" w:hint="eastAsia"/>
          <w:color w:val="000000"/>
          <w:sz w:val="28"/>
          <w:szCs w:val="28"/>
        </w:rPr>
        <w:t>参加竞聘供应商</w:t>
      </w:r>
      <w:r w:rsidR="002D4B87">
        <w:rPr>
          <w:rFonts w:ascii="Times New Roman" w:eastAsia="宋体" w:hAnsi="宋体"/>
          <w:color w:val="000000"/>
          <w:sz w:val="28"/>
          <w:szCs w:val="28"/>
        </w:rPr>
        <w:t>的响应文件，并根据响应文件中的</w:t>
      </w:r>
      <w:r w:rsidR="002D4B87">
        <w:rPr>
          <w:rFonts w:ascii="Times New Roman" w:eastAsia="宋体" w:hAnsi="Times New Roman"/>
          <w:color w:val="000000"/>
          <w:sz w:val="28"/>
          <w:szCs w:val="28"/>
        </w:rPr>
        <w:t>“</w:t>
      </w:r>
      <w:r w:rsidR="002D4B87">
        <w:rPr>
          <w:rFonts w:ascii="Times New Roman" w:eastAsia="宋体" w:hAnsi="宋体"/>
          <w:color w:val="000000"/>
          <w:sz w:val="28"/>
          <w:szCs w:val="28"/>
        </w:rPr>
        <w:t>报价函</w:t>
      </w:r>
      <w:r w:rsidR="002D4B87">
        <w:rPr>
          <w:rFonts w:ascii="Times New Roman" w:eastAsia="宋体" w:hAnsi="Times New Roman"/>
          <w:color w:val="000000"/>
          <w:sz w:val="28"/>
          <w:szCs w:val="28"/>
        </w:rPr>
        <w:t>”</w:t>
      </w:r>
      <w:r w:rsidR="002D4B87">
        <w:rPr>
          <w:rFonts w:ascii="Times New Roman" w:eastAsia="宋体" w:hAnsi="宋体"/>
          <w:color w:val="000000"/>
          <w:sz w:val="28"/>
          <w:szCs w:val="28"/>
        </w:rPr>
        <w:t>公布各</w:t>
      </w:r>
      <w:r w:rsidR="002D4B87">
        <w:rPr>
          <w:rFonts w:ascii="Times New Roman" w:eastAsia="宋体" w:hAnsi="宋体" w:hint="eastAsia"/>
          <w:color w:val="000000"/>
          <w:sz w:val="28"/>
          <w:szCs w:val="28"/>
        </w:rPr>
        <w:t>供应商</w:t>
      </w:r>
      <w:r w:rsidR="002D4B87">
        <w:rPr>
          <w:rFonts w:ascii="Times New Roman" w:eastAsia="宋体" w:hAnsi="宋体"/>
          <w:color w:val="000000"/>
          <w:sz w:val="28"/>
          <w:szCs w:val="28"/>
        </w:rPr>
        <w:t>的报价</w:t>
      </w:r>
      <w:r w:rsidR="002D4B87">
        <w:rPr>
          <w:rFonts w:ascii="Times New Roman" w:eastAsia="宋体" w:hAnsi="宋体" w:hint="eastAsia"/>
          <w:color w:val="000000"/>
          <w:sz w:val="28"/>
          <w:szCs w:val="28"/>
        </w:rPr>
        <w:t>，各供应商签字确认</w:t>
      </w:r>
      <w:r w:rsidR="002D4B87">
        <w:rPr>
          <w:rFonts w:ascii="Times New Roman" w:eastAsia="宋体" w:hAnsi="宋体"/>
          <w:color w:val="000000"/>
          <w:sz w:val="28"/>
          <w:szCs w:val="28"/>
        </w:rPr>
        <w:t>。</w:t>
      </w:r>
    </w:p>
    <w:p w14:paraId="403F072A" w14:textId="77777777" w:rsidR="000676FA" w:rsidRDefault="002D4B87">
      <w:pPr>
        <w:spacing w:line="360" w:lineRule="auto"/>
        <w:ind w:firstLineChars="200" w:firstLine="562"/>
        <w:rPr>
          <w:rFonts w:ascii="Times New Roman" w:eastAsia="宋体" w:hAnsi="Times New Roman"/>
          <w:b/>
          <w:bCs/>
          <w:color w:val="000000"/>
          <w:sz w:val="28"/>
          <w:szCs w:val="28"/>
        </w:rPr>
      </w:pPr>
      <w:r>
        <w:rPr>
          <w:rFonts w:ascii="Times New Roman" w:eastAsia="宋体" w:hAnsi="����" w:hint="eastAsia"/>
          <w:b/>
          <w:bCs/>
          <w:color w:val="000000"/>
          <w:sz w:val="28"/>
          <w:szCs w:val="28"/>
        </w:rPr>
        <w:t>4</w:t>
      </w:r>
      <w:r>
        <w:rPr>
          <w:rFonts w:ascii="Times New Roman" w:eastAsia="宋体" w:hAnsi="����" w:hint="eastAsia"/>
          <w:b/>
          <w:bCs/>
          <w:color w:val="000000"/>
          <w:sz w:val="28"/>
          <w:szCs w:val="28"/>
        </w:rPr>
        <w:t>、</w:t>
      </w:r>
      <w:r>
        <w:rPr>
          <w:rFonts w:ascii="Times New Roman" w:eastAsia="宋体" w:hAnsi="����"/>
          <w:b/>
          <w:bCs/>
          <w:color w:val="000000"/>
          <w:sz w:val="28"/>
          <w:szCs w:val="28"/>
        </w:rPr>
        <w:t>资格性审查</w:t>
      </w:r>
    </w:p>
    <w:p w14:paraId="4D02AB27" w14:textId="77777777" w:rsidR="000676FA" w:rsidRDefault="002D4B87">
      <w:pPr>
        <w:spacing w:line="360" w:lineRule="auto"/>
        <w:ind w:firstLineChars="196" w:firstLine="549"/>
        <w:rPr>
          <w:rFonts w:ascii="Times New Roman" w:eastAsia="宋体" w:hAnsi="宋体"/>
          <w:color w:val="000000"/>
          <w:sz w:val="28"/>
          <w:szCs w:val="28"/>
        </w:rPr>
      </w:pPr>
      <w:r>
        <w:rPr>
          <w:rFonts w:ascii="Times New Roman" w:eastAsia="宋体" w:hAnsi="宋体"/>
          <w:color w:val="000000"/>
          <w:sz w:val="28"/>
          <w:szCs w:val="28"/>
        </w:rPr>
        <w:lastRenderedPageBreak/>
        <w:t>在递交响应文件时间截止后，由</w:t>
      </w:r>
      <w:r>
        <w:rPr>
          <w:rFonts w:ascii="Times New Roman" w:eastAsia="宋体" w:hAnsi="宋体" w:hint="eastAsia"/>
          <w:color w:val="000000"/>
          <w:sz w:val="28"/>
          <w:szCs w:val="28"/>
        </w:rPr>
        <w:t>专家审查</w:t>
      </w:r>
      <w:r>
        <w:rPr>
          <w:rFonts w:ascii="Times New Roman" w:eastAsia="宋体" w:hAnsi="宋体"/>
          <w:color w:val="000000"/>
          <w:sz w:val="28"/>
          <w:szCs w:val="28"/>
        </w:rPr>
        <w:t>小组依据法律法规和</w:t>
      </w:r>
      <w:r>
        <w:rPr>
          <w:rFonts w:ascii="Times New Roman" w:eastAsia="宋体" w:hAnsi="����" w:hint="eastAsia"/>
          <w:color w:val="000000"/>
          <w:sz w:val="28"/>
          <w:szCs w:val="28"/>
        </w:rPr>
        <w:t>竞聘</w:t>
      </w:r>
      <w:r>
        <w:rPr>
          <w:rFonts w:ascii="Times New Roman" w:eastAsia="宋体" w:hAnsi="宋体"/>
          <w:color w:val="000000"/>
          <w:sz w:val="28"/>
          <w:szCs w:val="28"/>
        </w:rPr>
        <w:t>文件的规定，对响应文件是否按照规定要求提供资格性证明材料、是否属于禁止参加磋商的供应商等进行审查，以确定供应商是否具备</w:t>
      </w:r>
      <w:r>
        <w:rPr>
          <w:rFonts w:ascii="Times New Roman" w:eastAsia="宋体" w:hAnsi="宋体" w:hint="eastAsia"/>
          <w:color w:val="000000"/>
          <w:sz w:val="28"/>
          <w:szCs w:val="28"/>
        </w:rPr>
        <w:t>竞聘</w:t>
      </w:r>
      <w:r>
        <w:rPr>
          <w:rFonts w:ascii="Times New Roman" w:eastAsia="宋体" w:hAnsi="宋体"/>
          <w:color w:val="000000"/>
          <w:sz w:val="28"/>
          <w:szCs w:val="28"/>
        </w:rPr>
        <w:t>资格。</w:t>
      </w:r>
    </w:p>
    <w:p w14:paraId="7A6CC949" w14:textId="77777777" w:rsidR="000676FA" w:rsidRDefault="002D4B87">
      <w:pPr>
        <w:spacing w:line="360" w:lineRule="auto"/>
        <w:ind w:firstLineChars="196" w:firstLine="549"/>
        <w:rPr>
          <w:rFonts w:ascii="Times New Roman" w:eastAsia="宋体" w:hAnsi="Times New Roman"/>
          <w:color w:val="000000"/>
          <w:sz w:val="28"/>
          <w:szCs w:val="28"/>
        </w:rPr>
      </w:pPr>
      <w:r>
        <w:rPr>
          <w:rFonts w:ascii="Times New Roman" w:eastAsia="宋体" w:hAnsi="宋体"/>
          <w:color w:val="000000"/>
          <w:sz w:val="28"/>
          <w:szCs w:val="28"/>
        </w:rPr>
        <w:t>资格性审查结束后，</w:t>
      </w:r>
      <w:r>
        <w:rPr>
          <w:rFonts w:ascii="Times New Roman" w:eastAsia="宋体" w:hAnsi="宋体" w:hint="eastAsia"/>
          <w:color w:val="000000"/>
          <w:sz w:val="28"/>
          <w:szCs w:val="28"/>
        </w:rPr>
        <w:t>专家审查</w:t>
      </w:r>
      <w:r>
        <w:rPr>
          <w:rFonts w:ascii="Times New Roman" w:eastAsia="宋体" w:hAnsi="宋体"/>
          <w:color w:val="000000"/>
          <w:sz w:val="28"/>
          <w:szCs w:val="28"/>
        </w:rPr>
        <w:t>小组应当出具确定参加</w:t>
      </w:r>
      <w:r>
        <w:rPr>
          <w:rFonts w:ascii="Times New Roman" w:eastAsia="宋体" w:hAnsi="����" w:hint="eastAsia"/>
          <w:color w:val="000000"/>
          <w:sz w:val="28"/>
          <w:szCs w:val="28"/>
        </w:rPr>
        <w:t>竞聘</w:t>
      </w:r>
      <w:r>
        <w:rPr>
          <w:rFonts w:ascii="Times New Roman" w:eastAsia="宋体" w:hAnsi="宋体"/>
          <w:color w:val="000000"/>
          <w:sz w:val="28"/>
          <w:szCs w:val="28"/>
        </w:rPr>
        <w:t>的供应商名单，没有通过资格审查的供应商，</w:t>
      </w:r>
      <w:r>
        <w:rPr>
          <w:rFonts w:ascii="Times New Roman" w:eastAsia="宋体" w:hAnsi="宋体" w:hint="eastAsia"/>
          <w:color w:val="000000"/>
          <w:sz w:val="28"/>
          <w:szCs w:val="28"/>
        </w:rPr>
        <w:t>专家审查</w:t>
      </w:r>
      <w:r>
        <w:rPr>
          <w:rFonts w:ascii="Times New Roman" w:eastAsia="宋体" w:hAnsi="宋体"/>
          <w:color w:val="000000"/>
          <w:sz w:val="28"/>
          <w:szCs w:val="28"/>
        </w:rPr>
        <w:t>小组应当在资格审查报告中说明原因。通过资格性审查的供应商不足</w:t>
      </w:r>
      <w:r>
        <w:rPr>
          <w:rFonts w:ascii="Times New Roman" w:eastAsia="宋体" w:hAnsi="Times New Roman"/>
          <w:color w:val="000000"/>
          <w:sz w:val="28"/>
          <w:szCs w:val="28"/>
        </w:rPr>
        <w:t>2</w:t>
      </w:r>
      <w:r>
        <w:rPr>
          <w:rFonts w:ascii="Times New Roman" w:eastAsia="宋体" w:hAnsi="宋体"/>
          <w:color w:val="000000"/>
          <w:sz w:val="28"/>
          <w:szCs w:val="28"/>
        </w:rPr>
        <w:t>家的，终止本次</w:t>
      </w:r>
      <w:r>
        <w:rPr>
          <w:rFonts w:ascii="Times New Roman" w:eastAsia="宋体" w:hAnsi="����" w:hint="eastAsia"/>
          <w:color w:val="000000"/>
          <w:sz w:val="28"/>
          <w:szCs w:val="28"/>
        </w:rPr>
        <w:t>竞聘</w:t>
      </w:r>
      <w:r>
        <w:rPr>
          <w:rFonts w:ascii="Times New Roman" w:eastAsia="宋体" w:hAnsi="宋体"/>
          <w:color w:val="000000"/>
          <w:sz w:val="28"/>
          <w:szCs w:val="28"/>
        </w:rPr>
        <w:t>活动，并发布终止</w:t>
      </w:r>
      <w:r>
        <w:rPr>
          <w:rFonts w:ascii="Times New Roman" w:eastAsia="宋体" w:hAnsi="����" w:hint="eastAsia"/>
          <w:color w:val="000000"/>
          <w:sz w:val="28"/>
          <w:szCs w:val="28"/>
        </w:rPr>
        <w:t>竞聘</w:t>
      </w:r>
      <w:r>
        <w:rPr>
          <w:rFonts w:ascii="Times New Roman" w:eastAsia="宋体" w:hAnsi="宋体"/>
          <w:color w:val="000000"/>
          <w:sz w:val="28"/>
          <w:szCs w:val="28"/>
        </w:rPr>
        <w:t>活动公告。</w:t>
      </w:r>
    </w:p>
    <w:p w14:paraId="3A72F8B8" w14:textId="77777777" w:rsidR="000676FA" w:rsidRDefault="002D4B87">
      <w:pPr>
        <w:spacing w:line="360" w:lineRule="auto"/>
        <w:ind w:firstLineChars="200" w:firstLine="562"/>
        <w:rPr>
          <w:rFonts w:ascii="Times New Roman" w:eastAsia="宋体" w:hAnsi="����"/>
          <w:b/>
          <w:bCs/>
          <w:color w:val="000000"/>
          <w:sz w:val="28"/>
          <w:szCs w:val="28"/>
        </w:rPr>
      </w:pPr>
      <w:r>
        <w:rPr>
          <w:rFonts w:ascii="Times New Roman" w:eastAsia="宋体" w:hAnsi="����" w:hint="eastAsia"/>
          <w:b/>
          <w:bCs/>
          <w:color w:val="000000"/>
          <w:sz w:val="28"/>
          <w:szCs w:val="28"/>
        </w:rPr>
        <w:t>5</w:t>
      </w:r>
      <w:r>
        <w:rPr>
          <w:rFonts w:ascii="Times New Roman" w:eastAsia="宋体" w:hAnsi="����"/>
          <w:b/>
          <w:bCs/>
          <w:color w:val="000000"/>
          <w:sz w:val="28"/>
          <w:szCs w:val="28"/>
        </w:rPr>
        <w:t>、</w:t>
      </w:r>
      <w:r>
        <w:rPr>
          <w:rFonts w:ascii="Times New Roman" w:eastAsia="宋体" w:hAnsi="����" w:hint="eastAsia"/>
          <w:b/>
          <w:bCs/>
          <w:color w:val="000000"/>
          <w:sz w:val="28"/>
          <w:szCs w:val="28"/>
        </w:rPr>
        <w:t>竞聘评审</w:t>
      </w:r>
    </w:p>
    <w:p w14:paraId="67BC86C7" w14:textId="77777777" w:rsidR="000676FA" w:rsidRDefault="002D4B87">
      <w:pPr>
        <w:spacing w:line="360" w:lineRule="auto"/>
        <w:ind w:firstLineChars="200" w:firstLine="560"/>
        <w:rPr>
          <w:rFonts w:ascii="Times New Roman" w:eastAsia="宋体" w:hAnsi="宋体"/>
          <w:color w:val="000000"/>
          <w:sz w:val="28"/>
          <w:szCs w:val="28"/>
        </w:rPr>
      </w:pPr>
      <w:r>
        <w:rPr>
          <w:rFonts w:ascii="Times New Roman" w:eastAsia="宋体" w:hAnsi="宋体" w:hint="eastAsia"/>
          <w:color w:val="000000"/>
          <w:sz w:val="28"/>
          <w:szCs w:val="28"/>
        </w:rPr>
        <w:t>本次竞聘采用综合评分法。专家审查</w:t>
      </w:r>
      <w:r>
        <w:rPr>
          <w:rFonts w:ascii="Times New Roman" w:eastAsia="宋体" w:hAnsi="宋体"/>
          <w:color w:val="000000"/>
          <w:sz w:val="28"/>
          <w:szCs w:val="28"/>
        </w:rPr>
        <w:t>小组审阅各</w:t>
      </w:r>
      <w:r>
        <w:rPr>
          <w:rFonts w:ascii="Times New Roman" w:eastAsia="宋体" w:hAnsi="宋体" w:hint="eastAsia"/>
          <w:color w:val="000000"/>
          <w:sz w:val="28"/>
          <w:szCs w:val="28"/>
        </w:rPr>
        <w:t>供应商</w:t>
      </w:r>
      <w:r>
        <w:rPr>
          <w:rFonts w:ascii="Times New Roman" w:eastAsia="宋体" w:hAnsi="宋体"/>
          <w:color w:val="000000"/>
          <w:sz w:val="28"/>
          <w:szCs w:val="28"/>
        </w:rPr>
        <w:t>递交的响应文件</w:t>
      </w:r>
      <w:r>
        <w:rPr>
          <w:rFonts w:ascii="Times New Roman" w:eastAsia="宋体" w:hAnsi="宋体" w:hint="eastAsia"/>
          <w:color w:val="000000"/>
          <w:sz w:val="28"/>
          <w:szCs w:val="28"/>
        </w:rPr>
        <w:t>，</w:t>
      </w:r>
      <w:r>
        <w:rPr>
          <w:rFonts w:ascii="Times New Roman" w:eastAsia="宋体" w:hAnsi="宋体"/>
          <w:color w:val="000000"/>
          <w:sz w:val="28"/>
          <w:szCs w:val="28"/>
        </w:rPr>
        <w:t>以综合评分</w:t>
      </w:r>
      <w:r>
        <w:rPr>
          <w:rFonts w:ascii="Times New Roman" w:eastAsia="宋体" w:hAnsi="宋体" w:hint="eastAsia"/>
          <w:color w:val="000000"/>
          <w:sz w:val="28"/>
          <w:szCs w:val="28"/>
        </w:rPr>
        <w:t>明细表为依据</w:t>
      </w:r>
      <w:r>
        <w:rPr>
          <w:rFonts w:ascii="Times New Roman" w:eastAsia="宋体" w:hAnsi="宋体"/>
          <w:color w:val="000000"/>
          <w:sz w:val="28"/>
          <w:szCs w:val="28"/>
        </w:rPr>
        <w:t>确定</w:t>
      </w:r>
      <w:r>
        <w:rPr>
          <w:rFonts w:ascii="Times New Roman" w:eastAsia="宋体" w:hAnsi="宋体" w:hint="eastAsia"/>
          <w:color w:val="000000"/>
          <w:sz w:val="28"/>
          <w:szCs w:val="28"/>
        </w:rPr>
        <w:t>成交候选供应商</w:t>
      </w:r>
      <w:r>
        <w:rPr>
          <w:rFonts w:ascii="Times New Roman" w:eastAsia="宋体" w:hAnsi="宋体"/>
          <w:color w:val="000000"/>
          <w:sz w:val="28"/>
          <w:szCs w:val="28"/>
        </w:rPr>
        <w:t>。综合评分</w:t>
      </w:r>
      <w:r>
        <w:rPr>
          <w:rFonts w:ascii="Times New Roman" w:eastAsia="宋体" w:hAnsi="宋体" w:hint="eastAsia"/>
          <w:color w:val="000000"/>
          <w:sz w:val="28"/>
          <w:szCs w:val="28"/>
        </w:rPr>
        <w:t>明细表详见下表：</w:t>
      </w:r>
    </w:p>
    <w:p w14:paraId="03E24C48" w14:textId="77777777" w:rsidR="00F53D07" w:rsidRDefault="002D4B87">
      <w:pPr>
        <w:widowControl/>
        <w:spacing w:line="360" w:lineRule="auto"/>
        <w:ind w:firstLineChars="200" w:firstLine="482"/>
        <w:jc w:val="center"/>
        <w:rPr>
          <w:b/>
          <w:bCs/>
        </w:rPr>
      </w:pPr>
      <w:r>
        <w:rPr>
          <w:rFonts w:hint="eastAsia"/>
          <w:b/>
          <w:bCs/>
        </w:rPr>
        <w:t xml:space="preserve"> </w:t>
      </w:r>
      <w:r w:rsidRPr="00C2107A">
        <w:rPr>
          <w:rFonts w:hint="eastAsia"/>
          <w:b/>
          <w:bCs/>
          <w:highlight w:val="yellow"/>
        </w:rPr>
        <w:t>综合评分明细表</w:t>
      </w:r>
    </w:p>
    <w:tbl>
      <w:tblPr>
        <w:tblW w:w="563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712"/>
        <w:gridCol w:w="673"/>
        <w:gridCol w:w="609"/>
        <w:gridCol w:w="4818"/>
        <w:gridCol w:w="1986"/>
      </w:tblGrid>
      <w:tr w:rsidR="00F53D07" w:rsidRPr="00F53D07" w14:paraId="7ED6206A" w14:textId="77777777" w:rsidTr="002335DA">
        <w:trPr>
          <w:trHeight w:val="113"/>
        </w:trPr>
        <w:tc>
          <w:tcPr>
            <w:tcW w:w="304" w:type="pct"/>
            <w:vAlign w:val="center"/>
          </w:tcPr>
          <w:p w14:paraId="1B951570"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b/>
                <w:bCs/>
                <w:kern w:val="0"/>
                <w:sz w:val="21"/>
                <w:szCs w:val="21"/>
              </w:rPr>
              <w:t>序号</w:t>
            </w:r>
          </w:p>
        </w:tc>
        <w:tc>
          <w:tcPr>
            <w:tcW w:w="380" w:type="pct"/>
            <w:vAlign w:val="center"/>
          </w:tcPr>
          <w:p w14:paraId="416434C4" w14:textId="77777777" w:rsidR="00F53D07" w:rsidRPr="00F53D07" w:rsidRDefault="00F53D07" w:rsidP="00F53D07">
            <w:pPr>
              <w:jc w:val="center"/>
              <w:rPr>
                <w:rFonts w:ascii="宋体" w:eastAsia="宋体" w:hAnsi="宋体" w:cs="宋体"/>
                <w:b/>
                <w:bCs/>
                <w:kern w:val="0"/>
                <w:sz w:val="21"/>
                <w:szCs w:val="21"/>
              </w:rPr>
            </w:pPr>
            <w:r w:rsidRPr="00F53D07">
              <w:rPr>
                <w:rFonts w:ascii="宋体" w:eastAsia="宋体" w:hAnsi="宋体" w:cs="宋体" w:hint="eastAsia"/>
                <w:b/>
                <w:bCs/>
                <w:kern w:val="0"/>
                <w:sz w:val="21"/>
                <w:szCs w:val="21"/>
              </w:rPr>
              <w:t>评分因素及权重</w:t>
            </w:r>
          </w:p>
        </w:tc>
        <w:tc>
          <w:tcPr>
            <w:tcW w:w="359" w:type="pct"/>
            <w:vAlign w:val="center"/>
          </w:tcPr>
          <w:p w14:paraId="3C491D31"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b/>
                <w:bCs/>
                <w:kern w:val="0"/>
                <w:sz w:val="21"/>
                <w:szCs w:val="21"/>
              </w:rPr>
              <w:t>项目内容</w:t>
            </w:r>
          </w:p>
        </w:tc>
        <w:tc>
          <w:tcPr>
            <w:tcW w:w="325" w:type="pct"/>
            <w:vAlign w:val="center"/>
          </w:tcPr>
          <w:p w14:paraId="5BF1C068" w14:textId="77777777" w:rsidR="00F53D07" w:rsidRPr="00F53D07" w:rsidRDefault="00F53D07" w:rsidP="00F53D07">
            <w:pPr>
              <w:jc w:val="center"/>
              <w:rPr>
                <w:rFonts w:ascii="宋体" w:eastAsia="宋体" w:hAnsi="宋体" w:cs="宋体"/>
                <w:b/>
                <w:bCs/>
                <w:kern w:val="0"/>
                <w:sz w:val="21"/>
                <w:szCs w:val="21"/>
              </w:rPr>
            </w:pPr>
            <w:r w:rsidRPr="00F53D07">
              <w:rPr>
                <w:rFonts w:ascii="宋体" w:eastAsia="宋体" w:hAnsi="宋体" w:cs="宋体" w:hint="eastAsia"/>
                <w:b/>
                <w:bCs/>
                <w:kern w:val="0"/>
                <w:sz w:val="21"/>
                <w:szCs w:val="21"/>
              </w:rPr>
              <w:t>标准分</w:t>
            </w:r>
          </w:p>
        </w:tc>
        <w:tc>
          <w:tcPr>
            <w:tcW w:w="2572" w:type="pct"/>
            <w:vAlign w:val="center"/>
          </w:tcPr>
          <w:p w14:paraId="646F4D4A"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b/>
                <w:bCs/>
                <w:kern w:val="0"/>
                <w:sz w:val="21"/>
                <w:szCs w:val="21"/>
              </w:rPr>
              <w:t>评   分    标   准</w:t>
            </w:r>
          </w:p>
        </w:tc>
        <w:tc>
          <w:tcPr>
            <w:tcW w:w="1060" w:type="pct"/>
            <w:vAlign w:val="center"/>
          </w:tcPr>
          <w:p w14:paraId="1CF50539" w14:textId="77777777" w:rsidR="00F53D07" w:rsidRPr="00F53D07" w:rsidRDefault="00F53D07" w:rsidP="00F53D07">
            <w:pPr>
              <w:jc w:val="center"/>
              <w:rPr>
                <w:rFonts w:ascii="宋体" w:eastAsia="宋体" w:hAnsi="宋体" w:cs="宋体"/>
                <w:b/>
                <w:bCs/>
                <w:kern w:val="0"/>
                <w:sz w:val="21"/>
                <w:szCs w:val="21"/>
              </w:rPr>
            </w:pPr>
            <w:r w:rsidRPr="00F53D07">
              <w:rPr>
                <w:rFonts w:ascii="宋体" w:eastAsia="宋体" w:hAnsi="宋体" w:cs="宋体" w:hint="eastAsia"/>
                <w:b/>
                <w:bCs/>
                <w:kern w:val="0"/>
                <w:sz w:val="21"/>
                <w:szCs w:val="21"/>
              </w:rPr>
              <w:t>说明</w:t>
            </w:r>
          </w:p>
        </w:tc>
      </w:tr>
      <w:tr w:rsidR="00F53D07" w:rsidRPr="00F53D07" w14:paraId="73ADB163" w14:textId="77777777" w:rsidTr="002335DA">
        <w:trPr>
          <w:trHeight w:val="113"/>
        </w:trPr>
        <w:tc>
          <w:tcPr>
            <w:tcW w:w="304" w:type="pct"/>
            <w:vAlign w:val="center"/>
          </w:tcPr>
          <w:p w14:paraId="77A671FF"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1</w:t>
            </w:r>
          </w:p>
        </w:tc>
        <w:tc>
          <w:tcPr>
            <w:tcW w:w="380" w:type="pct"/>
            <w:vAlign w:val="center"/>
          </w:tcPr>
          <w:p w14:paraId="47704EA1"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报价部分2</w:t>
            </w:r>
            <w:r w:rsidRPr="00F53D07">
              <w:rPr>
                <w:rFonts w:ascii="宋体" w:eastAsia="宋体" w:hAnsi="宋体" w:cs="宋体"/>
                <w:kern w:val="0"/>
                <w:sz w:val="21"/>
                <w:szCs w:val="21"/>
              </w:rPr>
              <w:t>0%</w:t>
            </w:r>
          </w:p>
        </w:tc>
        <w:tc>
          <w:tcPr>
            <w:tcW w:w="359" w:type="pct"/>
            <w:vAlign w:val="center"/>
          </w:tcPr>
          <w:p w14:paraId="3A854E3B"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投标</w:t>
            </w:r>
          </w:p>
          <w:p w14:paraId="2716FBCF"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报价</w:t>
            </w:r>
          </w:p>
        </w:tc>
        <w:tc>
          <w:tcPr>
            <w:tcW w:w="325" w:type="pct"/>
            <w:vAlign w:val="center"/>
          </w:tcPr>
          <w:p w14:paraId="37C70DE4"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宋体" w:eastAsia="宋体" w:hAnsi="宋体" w:cs="宋体" w:hint="eastAsia"/>
                <w:kern w:val="0"/>
                <w:sz w:val="21"/>
                <w:szCs w:val="21"/>
              </w:rPr>
              <w:t>2</w:t>
            </w:r>
            <w:r w:rsidRPr="00F53D07">
              <w:rPr>
                <w:rFonts w:ascii="宋体" w:eastAsia="宋体" w:hAnsi="宋体" w:cs="宋体"/>
                <w:kern w:val="0"/>
                <w:sz w:val="21"/>
                <w:szCs w:val="21"/>
              </w:rPr>
              <w:t>0</w:t>
            </w:r>
          </w:p>
        </w:tc>
        <w:tc>
          <w:tcPr>
            <w:tcW w:w="2572" w:type="pct"/>
            <w:vAlign w:val="center"/>
          </w:tcPr>
          <w:p w14:paraId="6A6CA790" w14:textId="6B4F7615" w:rsidR="00F53D07" w:rsidRPr="00F53D07" w:rsidRDefault="00F53D07" w:rsidP="00F53D07">
            <w:pPr>
              <w:autoSpaceDE w:val="0"/>
              <w:autoSpaceDN w:val="0"/>
              <w:adjustRightInd w:val="0"/>
              <w:jc w:val="left"/>
              <w:rPr>
                <w:rFonts w:ascii="宋体" w:eastAsia="宋体" w:hAnsi="宋体" w:cs="宋体"/>
                <w:kern w:val="0"/>
                <w:sz w:val="21"/>
                <w:szCs w:val="21"/>
              </w:rPr>
            </w:pPr>
            <w:r w:rsidRPr="00F53D07">
              <w:rPr>
                <w:rFonts w:ascii="宋体" w:eastAsia="宋体" w:hAnsi="宋体" w:cs="宋体" w:hint="eastAsia"/>
                <w:kern w:val="0"/>
                <w:sz w:val="21"/>
                <w:szCs w:val="21"/>
              </w:rPr>
              <w:t>投标报价分采用低价优先法计算,即满足招标文件要求且投标价格最低的为评审基准价,其报价分为满分。其他投标人的价格分按此公式计算：投标报价得分=(评审基准价／投标报价)×价格权值（2</w:t>
            </w:r>
            <w:r w:rsidR="00175F3A">
              <w:rPr>
                <w:rFonts w:ascii="宋体" w:eastAsia="宋体" w:hAnsi="宋体" w:cs="宋体"/>
                <w:kern w:val="0"/>
                <w:sz w:val="21"/>
                <w:szCs w:val="21"/>
              </w:rPr>
              <w:t>0</w:t>
            </w:r>
            <w:r w:rsidR="00175F3A">
              <w:rPr>
                <w:rFonts w:ascii="宋体" w:eastAsia="宋体" w:hAnsi="宋体" w:cs="宋体" w:hint="eastAsia"/>
                <w:kern w:val="0"/>
                <w:sz w:val="21"/>
                <w:szCs w:val="21"/>
              </w:rPr>
              <w:t>%</w:t>
            </w:r>
            <w:r w:rsidRPr="00F53D07">
              <w:rPr>
                <w:rFonts w:ascii="宋体" w:eastAsia="宋体" w:hAnsi="宋体" w:cs="宋体" w:hint="eastAsia"/>
                <w:kern w:val="0"/>
                <w:sz w:val="21"/>
                <w:szCs w:val="21"/>
              </w:rPr>
              <w:t>）×100。</w:t>
            </w:r>
          </w:p>
        </w:tc>
        <w:tc>
          <w:tcPr>
            <w:tcW w:w="1060" w:type="pct"/>
            <w:vAlign w:val="center"/>
          </w:tcPr>
          <w:p w14:paraId="656520F1"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p>
        </w:tc>
      </w:tr>
      <w:tr w:rsidR="00F53D07" w:rsidRPr="00F53D07" w14:paraId="6C95A0E3" w14:textId="77777777" w:rsidTr="002335DA">
        <w:trPr>
          <w:trHeight w:val="984"/>
        </w:trPr>
        <w:tc>
          <w:tcPr>
            <w:tcW w:w="304" w:type="pct"/>
            <w:vMerge w:val="restart"/>
            <w:tcBorders>
              <w:top w:val="single" w:sz="4" w:space="0" w:color="auto"/>
              <w:left w:val="single" w:sz="4" w:space="0" w:color="auto"/>
              <w:right w:val="single" w:sz="4" w:space="0" w:color="auto"/>
            </w:tcBorders>
            <w:vAlign w:val="center"/>
          </w:tcPr>
          <w:p w14:paraId="697B1C1F" w14:textId="77777777" w:rsidR="00F53D07" w:rsidRPr="00F53D07" w:rsidRDefault="00F53D07" w:rsidP="00F53D07">
            <w:pPr>
              <w:jc w:val="center"/>
              <w:rPr>
                <w:rFonts w:ascii="宋体" w:eastAsia="宋体" w:hAnsi="宋体" w:cs="宋体"/>
                <w:kern w:val="0"/>
                <w:sz w:val="21"/>
                <w:szCs w:val="21"/>
              </w:rPr>
            </w:pPr>
          </w:p>
          <w:p w14:paraId="32F2C687"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2</w:t>
            </w:r>
          </w:p>
          <w:p w14:paraId="26B6E6C9" w14:textId="77777777" w:rsidR="00F53D07" w:rsidRPr="00F53D07" w:rsidRDefault="00F53D07" w:rsidP="00F53D07">
            <w:pPr>
              <w:jc w:val="center"/>
              <w:rPr>
                <w:rFonts w:ascii="宋体" w:eastAsia="宋体" w:hAnsi="宋体" w:cs="宋体"/>
                <w:kern w:val="0"/>
                <w:sz w:val="21"/>
                <w:szCs w:val="21"/>
              </w:rPr>
            </w:pPr>
          </w:p>
        </w:tc>
        <w:tc>
          <w:tcPr>
            <w:tcW w:w="380" w:type="pct"/>
            <w:vMerge w:val="restart"/>
            <w:tcBorders>
              <w:top w:val="single" w:sz="4" w:space="0" w:color="auto"/>
              <w:left w:val="single" w:sz="4" w:space="0" w:color="auto"/>
              <w:right w:val="single" w:sz="4" w:space="0" w:color="auto"/>
            </w:tcBorders>
            <w:vAlign w:val="center"/>
          </w:tcPr>
          <w:p w14:paraId="601F8D52" w14:textId="46D6343B" w:rsidR="00F53D07" w:rsidRPr="00F53D07" w:rsidRDefault="00F53D07" w:rsidP="0065537D">
            <w:pPr>
              <w:autoSpaceDE w:val="0"/>
              <w:autoSpaceDN w:val="0"/>
              <w:adjustRightInd w:val="0"/>
              <w:jc w:val="center"/>
              <w:rPr>
                <w:rFonts w:ascii="宋体" w:eastAsia="宋体" w:hAnsi="宋体" w:cs="宋体"/>
                <w:kern w:val="0"/>
                <w:sz w:val="21"/>
                <w:szCs w:val="21"/>
              </w:rPr>
            </w:pPr>
            <w:r w:rsidRPr="00F53D07">
              <w:rPr>
                <w:rFonts w:ascii="Arial" w:eastAsia="宋体" w:hAnsi="宋体" w:cs="宋体" w:hint="eastAsia"/>
                <w:color w:val="000000"/>
                <w:kern w:val="0"/>
                <w:sz w:val="21"/>
                <w:szCs w:val="21"/>
              </w:rPr>
              <w:t>商务部分</w:t>
            </w:r>
            <w:r w:rsidR="0065537D">
              <w:rPr>
                <w:rFonts w:ascii="宋体" w:eastAsia="宋体" w:hAnsi="宋体" w:cs="宋体"/>
                <w:kern w:val="0"/>
                <w:sz w:val="21"/>
                <w:szCs w:val="21"/>
              </w:rPr>
              <w:t>60</w:t>
            </w:r>
            <w:r w:rsidRPr="00F53D07">
              <w:rPr>
                <w:rFonts w:ascii="宋体" w:eastAsia="宋体" w:hAnsi="宋体" w:cs="宋体"/>
                <w:kern w:val="0"/>
                <w:sz w:val="21"/>
                <w:szCs w:val="21"/>
              </w:rPr>
              <w:t>%</w:t>
            </w:r>
          </w:p>
        </w:tc>
        <w:tc>
          <w:tcPr>
            <w:tcW w:w="359" w:type="pct"/>
            <w:tcBorders>
              <w:top w:val="single" w:sz="4" w:space="0" w:color="auto"/>
              <w:left w:val="single" w:sz="4" w:space="0" w:color="auto"/>
              <w:bottom w:val="single" w:sz="4" w:space="0" w:color="auto"/>
              <w:right w:val="single" w:sz="4" w:space="0" w:color="auto"/>
            </w:tcBorders>
            <w:vAlign w:val="center"/>
          </w:tcPr>
          <w:p w14:paraId="357D5DFA"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宋体" w:eastAsia="宋体" w:hAnsi="宋体" w:cs="宋体" w:hint="eastAsia"/>
                <w:kern w:val="0"/>
                <w:sz w:val="21"/>
                <w:szCs w:val="21"/>
              </w:rPr>
              <w:t>资质</w:t>
            </w:r>
          </w:p>
          <w:p w14:paraId="258B1BD6"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宋体" w:eastAsia="宋体" w:hAnsi="宋体" w:cs="宋体" w:hint="eastAsia"/>
                <w:kern w:val="0"/>
                <w:sz w:val="21"/>
                <w:szCs w:val="21"/>
              </w:rPr>
              <w:t>证书</w:t>
            </w:r>
          </w:p>
        </w:tc>
        <w:tc>
          <w:tcPr>
            <w:tcW w:w="325" w:type="pct"/>
            <w:tcBorders>
              <w:top w:val="single" w:sz="4" w:space="0" w:color="auto"/>
              <w:left w:val="single" w:sz="4" w:space="0" w:color="auto"/>
              <w:bottom w:val="single" w:sz="4" w:space="0" w:color="auto"/>
              <w:right w:val="single" w:sz="4" w:space="0" w:color="auto"/>
            </w:tcBorders>
            <w:vAlign w:val="center"/>
          </w:tcPr>
          <w:p w14:paraId="64B79650" w14:textId="13A892D8"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1</w:t>
            </w:r>
            <w:r w:rsidR="0065537D">
              <w:rPr>
                <w:rFonts w:ascii="宋体" w:eastAsia="宋体" w:hAnsi="宋体" w:cs="宋体"/>
                <w:kern w:val="0"/>
                <w:sz w:val="21"/>
                <w:szCs w:val="21"/>
              </w:rPr>
              <w:t>5</w:t>
            </w:r>
          </w:p>
        </w:tc>
        <w:tc>
          <w:tcPr>
            <w:tcW w:w="2572" w:type="pct"/>
            <w:tcBorders>
              <w:top w:val="single" w:sz="4" w:space="0" w:color="auto"/>
              <w:left w:val="single" w:sz="4" w:space="0" w:color="auto"/>
              <w:bottom w:val="single" w:sz="4" w:space="0" w:color="auto"/>
              <w:right w:val="single" w:sz="4" w:space="0" w:color="auto"/>
            </w:tcBorders>
            <w:vAlign w:val="center"/>
          </w:tcPr>
          <w:p w14:paraId="720E7664" w14:textId="77777777" w:rsidR="00F53D07" w:rsidRPr="00F53D07" w:rsidRDefault="00F53D07" w:rsidP="00F53D07">
            <w:pPr>
              <w:jc w:val="left"/>
              <w:rPr>
                <w:rFonts w:ascii="宋体" w:eastAsia="宋体" w:hAnsi="宋体" w:cs="宋体"/>
                <w:kern w:val="0"/>
                <w:sz w:val="21"/>
                <w:szCs w:val="21"/>
              </w:rPr>
            </w:pPr>
            <w:r w:rsidRPr="00F53D07">
              <w:rPr>
                <w:rFonts w:ascii="宋体" w:eastAsia="宋体" w:hAnsi="宋体" w:cs="宋体" w:hint="eastAsia"/>
                <w:kern w:val="0"/>
                <w:sz w:val="21"/>
                <w:szCs w:val="21"/>
              </w:rPr>
              <w:t>投标人具有CNAS资质证书的得3分。</w:t>
            </w:r>
          </w:p>
          <w:p w14:paraId="2FE0D9C8" w14:textId="77777777" w:rsidR="00F53D07" w:rsidRPr="00F53D07" w:rsidRDefault="00F53D07" w:rsidP="00F53D07">
            <w:pPr>
              <w:jc w:val="left"/>
              <w:rPr>
                <w:rFonts w:ascii="宋体" w:eastAsia="宋体" w:hAnsi="宋体" w:cs="宋体"/>
                <w:kern w:val="0"/>
                <w:sz w:val="21"/>
                <w:szCs w:val="21"/>
              </w:rPr>
            </w:pPr>
            <w:r w:rsidRPr="00F53D07">
              <w:rPr>
                <w:rFonts w:ascii="宋体" w:eastAsia="宋体" w:hAnsi="宋体" w:cs="宋体" w:hint="eastAsia"/>
                <w:kern w:val="0"/>
                <w:sz w:val="21"/>
                <w:szCs w:val="21"/>
              </w:rPr>
              <w:t>投标人质量管理体系认证证书、环境管理体系认证证书、职业健康安全管理体系认证证书，且证书在有效期内的有一项得1分，总分3分。</w:t>
            </w:r>
          </w:p>
          <w:p w14:paraId="600FA672" w14:textId="7C888117" w:rsidR="00F53D07" w:rsidRPr="00F53D07" w:rsidRDefault="00F53D07" w:rsidP="00F53D07">
            <w:pPr>
              <w:jc w:val="left"/>
              <w:rPr>
                <w:rFonts w:ascii="宋体" w:eastAsia="宋体" w:hAnsi="宋体" w:cs="宋体"/>
                <w:kern w:val="0"/>
                <w:sz w:val="21"/>
                <w:szCs w:val="21"/>
              </w:rPr>
            </w:pPr>
            <w:r w:rsidRPr="00F53D07">
              <w:rPr>
                <w:rFonts w:ascii="宋体" w:eastAsia="宋体" w:hAnsi="宋体" w:cs="宋体" w:hint="eastAsia"/>
                <w:kern w:val="0"/>
                <w:sz w:val="21"/>
                <w:szCs w:val="21"/>
              </w:rPr>
              <w:t>投标人被评定为AAA级信用企业得</w:t>
            </w:r>
            <w:r w:rsidR="0065537D">
              <w:rPr>
                <w:rFonts w:ascii="宋体" w:eastAsia="宋体" w:hAnsi="宋体" w:cs="宋体"/>
                <w:kern w:val="0"/>
                <w:sz w:val="21"/>
                <w:szCs w:val="21"/>
              </w:rPr>
              <w:t>3</w:t>
            </w:r>
            <w:r w:rsidRPr="00F53D07">
              <w:rPr>
                <w:rFonts w:ascii="宋体" w:eastAsia="宋体" w:hAnsi="宋体" w:cs="宋体" w:hint="eastAsia"/>
                <w:kern w:val="0"/>
                <w:sz w:val="21"/>
                <w:szCs w:val="21"/>
              </w:rPr>
              <w:t>分。</w:t>
            </w:r>
          </w:p>
          <w:p w14:paraId="5371469E" w14:textId="77777777" w:rsidR="00F53D07" w:rsidRPr="00F53D07" w:rsidRDefault="00F53D07" w:rsidP="00F53D07">
            <w:pPr>
              <w:jc w:val="left"/>
              <w:rPr>
                <w:rFonts w:ascii="宋体" w:eastAsia="宋体" w:hAnsi="宋体" w:cs="宋体"/>
                <w:kern w:val="0"/>
                <w:sz w:val="21"/>
                <w:szCs w:val="21"/>
              </w:rPr>
            </w:pPr>
            <w:r w:rsidRPr="00F53D07">
              <w:rPr>
                <w:rFonts w:ascii="宋体" w:eastAsia="宋体" w:hAnsi="宋体" w:cs="宋体" w:hint="eastAsia"/>
                <w:kern w:val="0"/>
                <w:sz w:val="21"/>
                <w:szCs w:val="21"/>
              </w:rPr>
              <w:t>投标人获得重合同守信用资质得2分。</w:t>
            </w:r>
          </w:p>
          <w:p w14:paraId="3BAF081F" w14:textId="77777777" w:rsidR="00F53D07" w:rsidRPr="00F53D07" w:rsidRDefault="00F53D07" w:rsidP="00F53D07">
            <w:pPr>
              <w:jc w:val="left"/>
              <w:rPr>
                <w:rFonts w:ascii="宋体" w:eastAsia="宋体" w:hAnsi="宋体" w:cs="宋体"/>
                <w:kern w:val="0"/>
                <w:sz w:val="21"/>
                <w:szCs w:val="21"/>
              </w:rPr>
            </w:pPr>
            <w:r w:rsidRPr="00F53D07">
              <w:rPr>
                <w:rFonts w:ascii="宋体" w:eastAsia="宋体" w:hAnsi="宋体" w:cs="宋体" w:hint="eastAsia"/>
                <w:kern w:val="0"/>
                <w:sz w:val="21"/>
                <w:szCs w:val="21"/>
              </w:rPr>
              <w:t>投标人被评定为AAA级诚信经营示范单位得2分。</w:t>
            </w:r>
          </w:p>
          <w:p w14:paraId="44D7563E" w14:textId="77777777" w:rsidR="00F53D07" w:rsidRPr="00F53D07" w:rsidRDefault="00F53D07" w:rsidP="00F53D07">
            <w:pPr>
              <w:jc w:val="left"/>
              <w:rPr>
                <w:rFonts w:ascii="宋体" w:eastAsia="宋体" w:hAnsi="宋体" w:cs="宋体"/>
                <w:kern w:val="0"/>
                <w:sz w:val="21"/>
                <w:szCs w:val="21"/>
              </w:rPr>
            </w:pPr>
            <w:r w:rsidRPr="00F53D07">
              <w:rPr>
                <w:rFonts w:ascii="宋体" w:eastAsia="宋体" w:hAnsi="宋体" w:cs="宋体" w:hint="eastAsia"/>
                <w:kern w:val="0"/>
                <w:sz w:val="21"/>
                <w:szCs w:val="21"/>
              </w:rPr>
              <w:t>投标人被评定为优秀服务商得2分。</w:t>
            </w:r>
          </w:p>
        </w:tc>
        <w:tc>
          <w:tcPr>
            <w:tcW w:w="1060" w:type="pct"/>
            <w:tcBorders>
              <w:top w:val="single" w:sz="4" w:space="0" w:color="auto"/>
              <w:left w:val="single" w:sz="4" w:space="0" w:color="auto"/>
              <w:bottom w:val="single" w:sz="4" w:space="0" w:color="auto"/>
              <w:right w:val="single" w:sz="4" w:space="0" w:color="auto"/>
            </w:tcBorders>
            <w:vAlign w:val="center"/>
          </w:tcPr>
          <w:p w14:paraId="14145F38"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提供证书复印件</w:t>
            </w:r>
          </w:p>
        </w:tc>
      </w:tr>
      <w:tr w:rsidR="00F53D07" w:rsidRPr="00F53D07" w14:paraId="72413EA6" w14:textId="77777777" w:rsidTr="002335DA">
        <w:trPr>
          <w:trHeight w:val="984"/>
        </w:trPr>
        <w:tc>
          <w:tcPr>
            <w:tcW w:w="304" w:type="pct"/>
            <w:vMerge/>
            <w:tcBorders>
              <w:left w:val="single" w:sz="4" w:space="0" w:color="auto"/>
              <w:right w:val="single" w:sz="4" w:space="0" w:color="auto"/>
            </w:tcBorders>
            <w:vAlign w:val="center"/>
          </w:tcPr>
          <w:p w14:paraId="434A117C" w14:textId="77777777" w:rsidR="00F53D07" w:rsidRPr="00F53D07" w:rsidRDefault="00F53D07" w:rsidP="00F53D07">
            <w:pPr>
              <w:jc w:val="center"/>
              <w:rPr>
                <w:rFonts w:ascii="宋体" w:eastAsia="宋体" w:hAnsi="宋体" w:cs="宋体"/>
                <w:kern w:val="0"/>
                <w:sz w:val="21"/>
                <w:szCs w:val="21"/>
              </w:rPr>
            </w:pPr>
          </w:p>
        </w:tc>
        <w:tc>
          <w:tcPr>
            <w:tcW w:w="380" w:type="pct"/>
            <w:vMerge/>
            <w:tcBorders>
              <w:left w:val="single" w:sz="4" w:space="0" w:color="auto"/>
              <w:right w:val="single" w:sz="4" w:space="0" w:color="auto"/>
            </w:tcBorders>
            <w:vAlign w:val="center"/>
          </w:tcPr>
          <w:p w14:paraId="0B8DA6FB" w14:textId="77777777" w:rsidR="00F53D07" w:rsidRPr="00F53D07" w:rsidRDefault="00F53D07" w:rsidP="00F53D07">
            <w:pPr>
              <w:jc w:val="center"/>
              <w:rPr>
                <w:rFonts w:ascii="宋体" w:eastAsia="宋体" w:hAnsi="宋体" w:cs="宋体"/>
                <w:kern w:val="0"/>
                <w:sz w:val="21"/>
                <w:szCs w:val="21"/>
              </w:rPr>
            </w:pPr>
          </w:p>
        </w:tc>
        <w:tc>
          <w:tcPr>
            <w:tcW w:w="359" w:type="pct"/>
            <w:tcBorders>
              <w:top w:val="single" w:sz="4" w:space="0" w:color="auto"/>
              <w:left w:val="single" w:sz="4" w:space="0" w:color="auto"/>
              <w:bottom w:val="single" w:sz="4" w:space="0" w:color="auto"/>
              <w:right w:val="single" w:sz="4" w:space="0" w:color="auto"/>
            </w:tcBorders>
            <w:vAlign w:val="center"/>
          </w:tcPr>
          <w:p w14:paraId="544B91FF"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宋体" w:eastAsia="宋体" w:hAnsi="宋体" w:cs="宋体" w:hint="eastAsia"/>
                <w:kern w:val="0"/>
                <w:sz w:val="21"/>
                <w:szCs w:val="21"/>
              </w:rPr>
              <w:t>人员</w:t>
            </w:r>
          </w:p>
          <w:p w14:paraId="722CC0EB"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宋体" w:eastAsia="宋体" w:hAnsi="宋体" w:cs="宋体" w:hint="eastAsia"/>
                <w:kern w:val="0"/>
                <w:sz w:val="21"/>
                <w:szCs w:val="21"/>
              </w:rPr>
              <w:t>配置</w:t>
            </w:r>
          </w:p>
        </w:tc>
        <w:tc>
          <w:tcPr>
            <w:tcW w:w="325" w:type="pct"/>
            <w:tcBorders>
              <w:top w:val="single" w:sz="4" w:space="0" w:color="auto"/>
              <w:left w:val="single" w:sz="4" w:space="0" w:color="auto"/>
              <w:bottom w:val="single" w:sz="4" w:space="0" w:color="auto"/>
              <w:right w:val="single" w:sz="4" w:space="0" w:color="auto"/>
            </w:tcBorders>
            <w:vAlign w:val="center"/>
          </w:tcPr>
          <w:p w14:paraId="39F1FD0B"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20</w:t>
            </w:r>
          </w:p>
        </w:tc>
        <w:tc>
          <w:tcPr>
            <w:tcW w:w="2572" w:type="pct"/>
            <w:tcBorders>
              <w:top w:val="single" w:sz="4" w:space="0" w:color="auto"/>
              <w:left w:val="single" w:sz="4" w:space="0" w:color="auto"/>
              <w:bottom w:val="single" w:sz="4" w:space="0" w:color="auto"/>
              <w:right w:val="single" w:sz="4" w:space="0" w:color="auto"/>
            </w:tcBorders>
            <w:vAlign w:val="center"/>
          </w:tcPr>
          <w:p w14:paraId="13856AA3" w14:textId="77777777" w:rsidR="00F53D07" w:rsidRPr="00F53D07" w:rsidRDefault="00F53D07" w:rsidP="00F53D07">
            <w:pPr>
              <w:jc w:val="left"/>
              <w:rPr>
                <w:rFonts w:ascii="宋体" w:eastAsia="宋体" w:hAnsi="宋体" w:cs="宋体"/>
                <w:kern w:val="0"/>
                <w:sz w:val="21"/>
                <w:szCs w:val="21"/>
              </w:rPr>
            </w:pPr>
            <w:r w:rsidRPr="00F53D07">
              <w:rPr>
                <w:rFonts w:ascii="宋体" w:eastAsia="宋体" w:hAnsi="宋体" w:cs="宋体" w:hint="eastAsia"/>
                <w:kern w:val="0"/>
                <w:sz w:val="21"/>
                <w:szCs w:val="21"/>
              </w:rPr>
              <w:t>1、项目负责人具备职称专业为环境类、化学类、检验检测类的正高级职称得7分，具备职称专业为环境类、化学类、检验检测类的高级职称得4分。</w:t>
            </w:r>
          </w:p>
          <w:p w14:paraId="0058A850" w14:textId="77777777" w:rsidR="00F53D07" w:rsidRPr="00F53D07" w:rsidRDefault="00F53D07" w:rsidP="00F53D07">
            <w:pPr>
              <w:jc w:val="left"/>
              <w:rPr>
                <w:rFonts w:ascii="宋体" w:eastAsia="宋体" w:hAnsi="宋体" w:cs="宋体"/>
                <w:kern w:val="0"/>
                <w:sz w:val="21"/>
                <w:szCs w:val="21"/>
              </w:rPr>
            </w:pPr>
            <w:r w:rsidRPr="00F53D07">
              <w:rPr>
                <w:rFonts w:ascii="宋体" w:eastAsia="宋体" w:hAnsi="宋体" w:cs="宋体" w:hint="eastAsia"/>
                <w:kern w:val="0"/>
                <w:sz w:val="21"/>
                <w:szCs w:val="21"/>
              </w:rPr>
              <w:t>2、项目技术负责人具备职称专业为环境类、化学类、检验检测类的正高级职称得7分，具备职称专业为环境类、化学类、检验检测类的高级职称得4分。</w:t>
            </w:r>
          </w:p>
          <w:p w14:paraId="643DC845" w14:textId="77777777" w:rsidR="00F53D07" w:rsidRPr="00F53D07" w:rsidRDefault="00F53D07" w:rsidP="00F53D07">
            <w:pPr>
              <w:jc w:val="left"/>
              <w:rPr>
                <w:rFonts w:ascii="宋体" w:eastAsia="宋体" w:hAnsi="宋体" w:cs="宋体"/>
                <w:kern w:val="0"/>
                <w:sz w:val="21"/>
                <w:szCs w:val="21"/>
              </w:rPr>
            </w:pPr>
            <w:r w:rsidRPr="00F53D07">
              <w:rPr>
                <w:rFonts w:ascii="宋体" w:eastAsia="宋体" w:hAnsi="宋体" w:cs="宋体" w:hint="eastAsia"/>
                <w:kern w:val="0"/>
                <w:sz w:val="21"/>
                <w:szCs w:val="21"/>
              </w:rPr>
              <w:t>3、投入本项目</w:t>
            </w:r>
            <w:r w:rsidRPr="00F53D07">
              <w:rPr>
                <w:rFonts w:ascii="宋体" w:eastAsia="宋体" w:hAnsi="宋体" w:cs="宋体"/>
                <w:kern w:val="0"/>
                <w:sz w:val="21"/>
                <w:szCs w:val="21"/>
              </w:rPr>
              <w:t>人员团队中</w:t>
            </w:r>
            <w:r w:rsidRPr="00F53D07">
              <w:rPr>
                <w:rFonts w:ascii="宋体" w:eastAsia="宋体" w:hAnsi="宋体" w:cs="宋体" w:hint="eastAsia"/>
                <w:kern w:val="0"/>
                <w:sz w:val="21"/>
                <w:szCs w:val="21"/>
              </w:rPr>
              <w:t>具备环境（或化学类相关专业）中级及以上职称的，10人以下不得分，10人得3分，10人以上每增加1人得0.5分，最多得6分。</w:t>
            </w:r>
          </w:p>
        </w:tc>
        <w:tc>
          <w:tcPr>
            <w:tcW w:w="1060" w:type="pct"/>
            <w:tcBorders>
              <w:top w:val="single" w:sz="4" w:space="0" w:color="auto"/>
              <w:left w:val="single" w:sz="4" w:space="0" w:color="auto"/>
              <w:bottom w:val="single" w:sz="4" w:space="0" w:color="auto"/>
              <w:right w:val="single" w:sz="4" w:space="0" w:color="auto"/>
            </w:tcBorders>
            <w:vAlign w:val="center"/>
          </w:tcPr>
          <w:p w14:paraId="3138FCA6" w14:textId="77777777" w:rsidR="00F53D07" w:rsidRPr="00F53D07" w:rsidRDefault="00F53D07" w:rsidP="00F53D07">
            <w:pPr>
              <w:jc w:val="left"/>
              <w:rPr>
                <w:rFonts w:ascii="宋体" w:eastAsia="宋体" w:hAnsi="宋体" w:cs="宋体"/>
                <w:kern w:val="0"/>
                <w:sz w:val="21"/>
                <w:szCs w:val="21"/>
              </w:rPr>
            </w:pPr>
            <w:r w:rsidRPr="00F53D07">
              <w:rPr>
                <w:rFonts w:ascii="宋体" w:eastAsia="宋体" w:hAnsi="宋体" w:cs="宋体" w:hint="eastAsia"/>
                <w:kern w:val="0"/>
                <w:sz w:val="21"/>
                <w:szCs w:val="21"/>
              </w:rPr>
              <w:t>1.提供拟派人员配置表；2.提供投标人为其缴纳的最近不少于3个月社保的社保缴纳证明或银行代发工资凭证材料复印件3.提供证书复印件4.人员不重复计分。</w:t>
            </w:r>
          </w:p>
        </w:tc>
      </w:tr>
      <w:tr w:rsidR="00F53D07" w:rsidRPr="00F53D07" w14:paraId="2C03D639" w14:textId="77777777" w:rsidTr="002335DA">
        <w:trPr>
          <w:trHeight w:val="984"/>
        </w:trPr>
        <w:tc>
          <w:tcPr>
            <w:tcW w:w="304" w:type="pct"/>
            <w:vMerge/>
            <w:tcBorders>
              <w:left w:val="single" w:sz="4" w:space="0" w:color="auto"/>
              <w:right w:val="single" w:sz="4" w:space="0" w:color="auto"/>
            </w:tcBorders>
            <w:vAlign w:val="center"/>
          </w:tcPr>
          <w:p w14:paraId="4C0D580C" w14:textId="77777777" w:rsidR="00F53D07" w:rsidRPr="00F53D07" w:rsidRDefault="00F53D07" w:rsidP="00F53D07">
            <w:pPr>
              <w:jc w:val="center"/>
              <w:rPr>
                <w:rFonts w:ascii="宋体" w:eastAsia="宋体" w:hAnsi="宋体" w:cs="宋体"/>
                <w:kern w:val="0"/>
                <w:sz w:val="21"/>
                <w:szCs w:val="21"/>
              </w:rPr>
            </w:pPr>
          </w:p>
        </w:tc>
        <w:tc>
          <w:tcPr>
            <w:tcW w:w="380" w:type="pct"/>
            <w:vMerge/>
            <w:tcBorders>
              <w:left w:val="single" w:sz="4" w:space="0" w:color="auto"/>
              <w:right w:val="single" w:sz="4" w:space="0" w:color="auto"/>
            </w:tcBorders>
            <w:vAlign w:val="center"/>
          </w:tcPr>
          <w:p w14:paraId="36F79402" w14:textId="77777777" w:rsidR="00F53D07" w:rsidRPr="00F53D07" w:rsidRDefault="00F53D07" w:rsidP="00F53D07">
            <w:pPr>
              <w:jc w:val="center"/>
              <w:rPr>
                <w:rFonts w:ascii="宋体" w:eastAsia="宋体" w:hAnsi="宋体" w:cs="宋体"/>
                <w:kern w:val="0"/>
                <w:sz w:val="21"/>
                <w:szCs w:val="21"/>
              </w:rPr>
            </w:pPr>
          </w:p>
        </w:tc>
        <w:tc>
          <w:tcPr>
            <w:tcW w:w="359" w:type="pct"/>
            <w:tcBorders>
              <w:top w:val="single" w:sz="4" w:space="0" w:color="auto"/>
              <w:left w:val="single" w:sz="4" w:space="0" w:color="auto"/>
              <w:right w:val="single" w:sz="4" w:space="0" w:color="auto"/>
            </w:tcBorders>
            <w:vAlign w:val="center"/>
          </w:tcPr>
          <w:p w14:paraId="52F5EDC9"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类似</w:t>
            </w:r>
          </w:p>
          <w:p w14:paraId="3FB028C9"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经验</w:t>
            </w:r>
          </w:p>
        </w:tc>
        <w:tc>
          <w:tcPr>
            <w:tcW w:w="325" w:type="pct"/>
            <w:tcBorders>
              <w:top w:val="single" w:sz="4" w:space="0" w:color="auto"/>
              <w:left w:val="single" w:sz="4" w:space="0" w:color="auto"/>
              <w:right w:val="single" w:sz="4" w:space="0" w:color="auto"/>
            </w:tcBorders>
            <w:vAlign w:val="center"/>
          </w:tcPr>
          <w:p w14:paraId="64198F05"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6</w:t>
            </w:r>
          </w:p>
        </w:tc>
        <w:tc>
          <w:tcPr>
            <w:tcW w:w="2572" w:type="pct"/>
            <w:tcBorders>
              <w:top w:val="single" w:sz="4" w:space="0" w:color="auto"/>
              <w:left w:val="single" w:sz="4" w:space="0" w:color="auto"/>
              <w:bottom w:val="single" w:sz="4" w:space="0" w:color="auto"/>
              <w:right w:val="single" w:sz="4" w:space="0" w:color="auto"/>
            </w:tcBorders>
            <w:vAlign w:val="center"/>
          </w:tcPr>
          <w:p w14:paraId="43909127" w14:textId="77777777" w:rsidR="00F53D07" w:rsidRPr="00F53D07" w:rsidRDefault="00F53D07" w:rsidP="00F53D07">
            <w:pPr>
              <w:jc w:val="left"/>
              <w:rPr>
                <w:rFonts w:ascii="宋体" w:eastAsia="宋体" w:hAnsi="宋体" w:cs="宋体"/>
                <w:kern w:val="0"/>
                <w:sz w:val="21"/>
                <w:szCs w:val="21"/>
              </w:rPr>
            </w:pPr>
            <w:r w:rsidRPr="00F53D07">
              <w:rPr>
                <w:rFonts w:ascii="宋体" w:eastAsia="宋体" w:hAnsi="宋体" w:cs="宋体" w:hint="eastAsia"/>
                <w:kern w:val="0"/>
                <w:sz w:val="21"/>
                <w:szCs w:val="21"/>
              </w:rPr>
              <w:t>服务商2018年1月1日至投标截止日期，每具有类似水质监测项目的得3分，最多得6分。</w:t>
            </w:r>
          </w:p>
        </w:tc>
        <w:tc>
          <w:tcPr>
            <w:tcW w:w="1060" w:type="pct"/>
            <w:tcBorders>
              <w:top w:val="single" w:sz="4" w:space="0" w:color="auto"/>
              <w:left w:val="single" w:sz="4" w:space="0" w:color="auto"/>
              <w:bottom w:val="single" w:sz="4" w:space="0" w:color="auto"/>
              <w:right w:val="single" w:sz="4" w:space="0" w:color="auto"/>
            </w:tcBorders>
            <w:vAlign w:val="center"/>
          </w:tcPr>
          <w:p w14:paraId="1C1D52F2"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提供完整的合同复印件</w:t>
            </w:r>
          </w:p>
        </w:tc>
      </w:tr>
      <w:tr w:rsidR="00F53D07" w:rsidRPr="00F53D07" w14:paraId="57F2AF3B" w14:textId="77777777" w:rsidTr="002335DA">
        <w:trPr>
          <w:trHeight w:val="984"/>
        </w:trPr>
        <w:tc>
          <w:tcPr>
            <w:tcW w:w="304" w:type="pct"/>
            <w:vMerge/>
            <w:tcBorders>
              <w:left w:val="single" w:sz="4" w:space="0" w:color="auto"/>
              <w:right w:val="single" w:sz="4" w:space="0" w:color="auto"/>
            </w:tcBorders>
            <w:vAlign w:val="center"/>
          </w:tcPr>
          <w:p w14:paraId="2A3E070D" w14:textId="77777777" w:rsidR="00F53D07" w:rsidRPr="00F53D07" w:rsidRDefault="00F53D07" w:rsidP="00F53D07">
            <w:pPr>
              <w:jc w:val="center"/>
              <w:rPr>
                <w:rFonts w:ascii="宋体" w:eastAsia="宋体" w:hAnsi="宋体" w:cs="宋体"/>
                <w:kern w:val="0"/>
                <w:sz w:val="21"/>
                <w:szCs w:val="21"/>
              </w:rPr>
            </w:pPr>
          </w:p>
        </w:tc>
        <w:tc>
          <w:tcPr>
            <w:tcW w:w="380" w:type="pct"/>
            <w:vMerge/>
            <w:tcBorders>
              <w:left w:val="single" w:sz="4" w:space="0" w:color="auto"/>
              <w:right w:val="single" w:sz="4" w:space="0" w:color="auto"/>
            </w:tcBorders>
            <w:vAlign w:val="center"/>
          </w:tcPr>
          <w:p w14:paraId="28A135FF" w14:textId="77777777" w:rsidR="00F53D07" w:rsidRPr="00F53D07" w:rsidRDefault="00F53D07" w:rsidP="00F53D07">
            <w:pPr>
              <w:jc w:val="center"/>
              <w:rPr>
                <w:rFonts w:ascii="宋体" w:eastAsia="宋体" w:hAnsi="宋体" w:cs="宋体"/>
                <w:kern w:val="0"/>
                <w:sz w:val="21"/>
                <w:szCs w:val="21"/>
              </w:rPr>
            </w:pPr>
          </w:p>
        </w:tc>
        <w:tc>
          <w:tcPr>
            <w:tcW w:w="359" w:type="pct"/>
            <w:tcBorders>
              <w:left w:val="single" w:sz="4" w:space="0" w:color="auto"/>
              <w:right w:val="single" w:sz="4" w:space="0" w:color="auto"/>
            </w:tcBorders>
            <w:vAlign w:val="center"/>
          </w:tcPr>
          <w:p w14:paraId="4BA13AEC"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实验室能力验证</w:t>
            </w:r>
          </w:p>
        </w:tc>
        <w:tc>
          <w:tcPr>
            <w:tcW w:w="325" w:type="pct"/>
            <w:tcBorders>
              <w:left w:val="single" w:sz="4" w:space="0" w:color="auto"/>
              <w:right w:val="single" w:sz="4" w:space="0" w:color="auto"/>
            </w:tcBorders>
            <w:shd w:val="clear" w:color="auto" w:fill="auto"/>
            <w:vAlign w:val="center"/>
          </w:tcPr>
          <w:p w14:paraId="035E4DEC" w14:textId="77777777" w:rsidR="00F53D07" w:rsidRPr="00175F3A" w:rsidRDefault="00F53D07" w:rsidP="00F53D07">
            <w:pPr>
              <w:jc w:val="center"/>
              <w:rPr>
                <w:rFonts w:ascii="宋体" w:eastAsia="宋体" w:hAnsi="宋体" w:cs="宋体"/>
                <w:kern w:val="0"/>
                <w:sz w:val="21"/>
                <w:szCs w:val="21"/>
              </w:rPr>
            </w:pPr>
            <w:r w:rsidRPr="00175F3A">
              <w:rPr>
                <w:rFonts w:ascii="宋体" w:eastAsia="宋体" w:hAnsi="宋体" w:cs="宋体" w:hint="eastAsia"/>
                <w:kern w:val="0"/>
                <w:sz w:val="21"/>
                <w:szCs w:val="21"/>
              </w:rPr>
              <w:t>10</w:t>
            </w:r>
          </w:p>
        </w:tc>
        <w:tc>
          <w:tcPr>
            <w:tcW w:w="2572" w:type="pct"/>
            <w:tcBorders>
              <w:top w:val="single" w:sz="4" w:space="0" w:color="auto"/>
              <w:left w:val="single" w:sz="4" w:space="0" w:color="auto"/>
              <w:bottom w:val="single" w:sz="4" w:space="0" w:color="auto"/>
              <w:right w:val="single" w:sz="4" w:space="0" w:color="auto"/>
            </w:tcBorders>
            <w:shd w:val="clear" w:color="auto" w:fill="auto"/>
            <w:vAlign w:val="center"/>
          </w:tcPr>
          <w:p w14:paraId="53E01693" w14:textId="3B052DA4" w:rsidR="00F53D07" w:rsidRPr="00175F3A" w:rsidRDefault="00F53D07" w:rsidP="00F53D07">
            <w:pPr>
              <w:autoSpaceDE w:val="0"/>
              <w:autoSpaceDN w:val="0"/>
              <w:adjustRightInd w:val="0"/>
              <w:jc w:val="left"/>
              <w:rPr>
                <w:rFonts w:ascii="宋体" w:eastAsia="宋体" w:hAnsi="宋体" w:cs="宋体"/>
                <w:kern w:val="0"/>
                <w:sz w:val="21"/>
                <w:szCs w:val="21"/>
              </w:rPr>
            </w:pPr>
            <w:r w:rsidRPr="00175F3A">
              <w:rPr>
                <w:rFonts w:ascii="宋体" w:eastAsia="宋体" w:hAnsi="宋体" w:cs="宋体"/>
                <w:kern w:val="0"/>
                <w:sz w:val="21"/>
                <w:szCs w:val="21"/>
              </w:rPr>
              <w:t>投标人</w:t>
            </w:r>
            <w:r w:rsidRPr="00175F3A">
              <w:rPr>
                <w:rFonts w:ascii="宋体" w:eastAsia="宋体" w:hAnsi="宋体" w:cs="宋体" w:hint="eastAsia"/>
                <w:kern w:val="0"/>
                <w:sz w:val="21"/>
                <w:szCs w:val="21"/>
              </w:rPr>
              <w:t>2017年1月1日起至今参加国家生态环境部相关机构（如环保部标样所、中国环境监测总站等）的实验室能力验证，每具有一个考核结果为优秀或满意的得0.5分，最多得10分。</w:t>
            </w:r>
          </w:p>
        </w:tc>
        <w:tc>
          <w:tcPr>
            <w:tcW w:w="1060" w:type="pct"/>
            <w:tcBorders>
              <w:top w:val="single" w:sz="4" w:space="0" w:color="auto"/>
              <w:left w:val="single" w:sz="4" w:space="0" w:color="auto"/>
              <w:bottom w:val="single" w:sz="4" w:space="0" w:color="auto"/>
              <w:right w:val="single" w:sz="4" w:space="0" w:color="auto"/>
            </w:tcBorders>
            <w:vAlign w:val="center"/>
          </w:tcPr>
          <w:p w14:paraId="56CED5F3"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宋体" w:eastAsia="宋体" w:hAnsi="宋体" w:cs="宋体" w:hint="eastAsia"/>
                <w:sz w:val="21"/>
                <w:szCs w:val="21"/>
              </w:rPr>
              <w:t>提供考核结果或能力验证计划结果通知单复印件</w:t>
            </w:r>
          </w:p>
        </w:tc>
      </w:tr>
      <w:tr w:rsidR="00F53D07" w:rsidRPr="00F53D07" w14:paraId="01768780" w14:textId="77777777" w:rsidTr="002335DA">
        <w:trPr>
          <w:trHeight w:val="984"/>
        </w:trPr>
        <w:tc>
          <w:tcPr>
            <w:tcW w:w="304" w:type="pct"/>
            <w:vMerge/>
            <w:tcBorders>
              <w:left w:val="single" w:sz="4" w:space="0" w:color="auto"/>
              <w:right w:val="single" w:sz="4" w:space="0" w:color="auto"/>
            </w:tcBorders>
            <w:vAlign w:val="center"/>
          </w:tcPr>
          <w:p w14:paraId="1439501D" w14:textId="77777777" w:rsidR="00F53D07" w:rsidRPr="00F53D07" w:rsidRDefault="00F53D07" w:rsidP="00F53D07">
            <w:pPr>
              <w:jc w:val="center"/>
              <w:rPr>
                <w:rFonts w:ascii="宋体" w:eastAsia="宋体" w:hAnsi="宋体" w:cs="宋体"/>
                <w:kern w:val="0"/>
                <w:sz w:val="21"/>
                <w:szCs w:val="21"/>
              </w:rPr>
            </w:pPr>
          </w:p>
        </w:tc>
        <w:tc>
          <w:tcPr>
            <w:tcW w:w="380" w:type="pct"/>
            <w:vMerge/>
            <w:tcBorders>
              <w:left w:val="single" w:sz="4" w:space="0" w:color="auto"/>
              <w:right w:val="single" w:sz="4" w:space="0" w:color="auto"/>
            </w:tcBorders>
            <w:vAlign w:val="center"/>
          </w:tcPr>
          <w:p w14:paraId="75C32EAA" w14:textId="77777777" w:rsidR="00F53D07" w:rsidRPr="00F53D07" w:rsidRDefault="00F53D07" w:rsidP="00F53D07">
            <w:pPr>
              <w:jc w:val="center"/>
              <w:rPr>
                <w:rFonts w:ascii="宋体" w:eastAsia="宋体" w:hAnsi="宋体" w:cs="宋体"/>
                <w:kern w:val="0"/>
                <w:sz w:val="21"/>
                <w:szCs w:val="21"/>
              </w:rPr>
            </w:pPr>
          </w:p>
        </w:tc>
        <w:tc>
          <w:tcPr>
            <w:tcW w:w="359" w:type="pct"/>
            <w:tcBorders>
              <w:left w:val="single" w:sz="4" w:space="0" w:color="auto"/>
              <w:right w:val="single" w:sz="4" w:space="0" w:color="auto"/>
            </w:tcBorders>
            <w:vAlign w:val="center"/>
          </w:tcPr>
          <w:p w14:paraId="5BE2308F"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实验室面积</w:t>
            </w:r>
          </w:p>
          <w:p w14:paraId="0F6DC115"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检测</w:t>
            </w:r>
          </w:p>
          <w:p w14:paraId="00950206"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能力</w:t>
            </w:r>
          </w:p>
        </w:tc>
        <w:tc>
          <w:tcPr>
            <w:tcW w:w="325" w:type="pct"/>
            <w:tcBorders>
              <w:left w:val="single" w:sz="4" w:space="0" w:color="auto"/>
              <w:right w:val="single" w:sz="4" w:space="0" w:color="auto"/>
            </w:tcBorders>
            <w:vAlign w:val="center"/>
          </w:tcPr>
          <w:p w14:paraId="6F7B46EA" w14:textId="77777777" w:rsidR="00F53D07" w:rsidRPr="00FF20D3" w:rsidRDefault="00F53D07" w:rsidP="00F53D07">
            <w:pPr>
              <w:jc w:val="center"/>
              <w:rPr>
                <w:rFonts w:ascii="宋体" w:eastAsia="宋体" w:hAnsi="宋体" w:cs="宋体"/>
                <w:kern w:val="0"/>
                <w:sz w:val="21"/>
                <w:szCs w:val="21"/>
              </w:rPr>
            </w:pPr>
            <w:r w:rsidRPr="00FF20D3">
              <w:rPr>
                <w:rFonts w:ascii="宋体" w:eastAsia="宋体" w:hAnsi="宋体" w:cs="宋体" w:hint="eastAsia"/>
                <w:kern w:val="0"/>
                <w:sz w:val="21"/>
                <w:szCs w:val="21"/>
              </w:rPr>
              <w:t>4</w:t>
            </w:r>
          </w:p>
        </w:tc>
        <w:tc>
          <w:tcPr>
            <w:tcW w:w="2572" w:type="pct"/>
            <w:tcBorders>
              <w:top w:val="single" w:sz="4" w:space="0" w:color="auto"/>
              <w:left w:val="single" w:sz="4" w:space="0" w:color="auto"/>
              <w:bottom w:val="single" w:sz="4" w:space="0" w:color="auto"/>
              <w:right w:val="single" w:sz="4" w:space="0" w:color="auto"/>
            </w:tcBorders>
            <w:vAlign w:val="center"/>
          </w:tcPr>
          <w:p w14:paraId="675C7BB0" w14:textId="77777777" w:rsidR="00F53D07" w:rsidRPr="00FF20D3" w:rsidRDefault="00F53D07" w:rsidP="00F53D07">
            <w:pPr>
              <w:jc w:val="left"/>
              <w:rPr>
                <w:rFonts w:ascii="宋体" w:eastAsia="宋体" w:hAnsi="宋体" w:cs="宋体"/>
                <w:sz w:val="21"/>
                <w:szCs w:val="21"/>
              </w:rPr>
            </w:pPr>
            <w:r w:rsidRPr="00FF20D3">
              <w:rPr>
                <w:rFonts w:ascii="宋体" w:eastAsia="宋体" w:hAnsi="宋体" w:cs="宋体" w:hint="eastAsia"/>
                <w:sz w:val="21"/>
                <w:szCs w:val="21"/>
              </w:rPr>
              <w:t>实验室面积在5000m</w:t>
            </w:r>
            <w:r w:rsidRPr="00FF20D3">
              <w:rPr>
                <w:rFonts w:ascii="宋体" w:eastAsia="宋体" w:hAnsi="宋体" w:cs="宋体" w:hint="eastAsia"/>
                <w:sz w:val="21"/>
                <w:szCs w:val="21"/>
                <w:vertAlign w:val="superscript"/>
              </w:rPr>
              <w:t>2</w:t>
            </w:r>
            <w:r w:rsidRPr="00FF20D3">
              <w:rPr>
                <w:rFonts w:ascii="宋体" w:eastAsia="宋体" w:hAnsi="宋体" w:cs="宋体" w:hint="eastAsia"/>
                <w:sz w:val="21"/>
                <w:szCs w:val="21"/>
              </w:rPr>
              <w:t>（含）以上的得4分，在2500-1000m</w:t>
            </w:r>
            <w:r w:rsidRPr="00FF20D3">
              <w:rPr>
                <w:rFonts w:ascii="宋体" w:eastAsia="宋体" w:hAnsi="宋体" w:cs="宋体" w:hint="eastAsia"/>
                <w:sz w:val="21"/>
                <w:szCs w:val="21"/>
                <w:vertAlign w:val="superscript"/>
              </w:rPr>
              <w:t>2</w:t>
            </w:r>
            <w:r w:rsidRPr="00FF20D3">
              <w:rPr>
                <w:rFonts w:ascii="宋体" w:eastAsia="宋体" w:hAnsi="宋体" w:cs="宋体" w:hint="eastAsia"/>
                <w:sz w:val="21"/>
                <w:szCs w:val="21"/>
              </w:rPr>
              <w:t>的得2分，1000m</w:t>
            </w:r>
            <w:r w:rsidRPr="00FF20D3">
              <w:rPr>
                <w:rFonts w:ascii="宋体" w:eastAsia="宋体" w:hAnsi="宋体" w:cs="宋体" w:hint="eastAsia"/>
                <w:sz w:val="21"/>
                <w:szCs w:val="21"/>
                <w:vertAlign w:val="superscript"/>
              </w:rPr>
              <w:t>2</w:t>
            </w:r>
            <w:r w:rsidRPr="00FF20D3">
              <w:rPr>
                <w:rFonts w:ascii="宋体" w:eastAsia="宋体" w:hAnsi="宋体" w:cs="宋体" w:hint="eastAsia"/>
                <w:sz w:val="21"/>
                <w:szCs w:val="21"/>
              </w:rPr>
              <w:t>（含）以下不得分。</w:t>
            </w:r>
          </w:p>
        </w:tc>
        <w:tc>
          <w:tcPr>
            <w:tcW w:w="1060" w:type="pct"/>
            <w:tcBorders>
              <w:top w:val="single" w:sz="4" w:space="0" w:color="auto"/>
              <w:left w:val="single" w:sz="4" w:space="0" w:color="auto"/>
              <w:bottom w:val="single" w:sz="4" w:space="0" w:color="auto"/>
              <w:right w:val="single" w:sz="4" w:space="0" w:color="auto"/>
            </w:tcBorders>
            <w:vAlign w:val="center"/>
          </w:tcPr>
          <w:p w14:paraId="6201FDE8" w14:textId="77777777" w:rsidR="00F53D07" w:rsidRPr="00F53D07" w:rsidRDefault="00F53D07" w:rsidP="00F53D07">
            <w:pPr>
              <w:jc w:val="center"/>
              <w:rPr>
                <w:rFonts w:ascii="宋体" w:eastAsia="宋体" w:hAnsi="宋体" w:cs="宋体"/>
                <w:sz w:val="21"/>
                <w:szCs w:val="21"/>
              </w:rPr>
            </w:pPr>
            <w:r w:rsidRPr="00F53D07">
              <w:rPr>
                <w:rFonts w:ascii="宋体" w:eastAsia="宋体" w:hAnsi="宋体" w:cs="宋体" w:hint="eastAsia"/>
                <w:sz w:val="21"/>
                <w:szCs w:val="21"/>
              </w:rPr>
              <w:t>购买方和产权方需与CMA证书上的机构名称一致。同时提供：（1）实验室照片；（2）实验室产权证或租房合同；</w:t>
            </w:r>
          </w:p>
        </w:tc>
      </w:tr>
      <w:tr w:rsidR="00F53D07" w:rsidRPr="00F53D07" w14:paraId="004AF77D" w14:textId="77777777" w:rsidTr="002335DA">
        <w:trPr>
          <w:trHeight w:val="984"/>
        </w:trPr>
        <w:tc>
          <w:tcPr>
            <w:tcW w:w="304" w:type="pct"/>
            <w:vMerge/>
            <w:tcBorders>
              <w:left w:val="single" w:sz="4" w:space="0" w:color="auto"/>
              <w:right w:val="single" w:sz="4" w:space="0" w:color="auto"/>
            </w:tcBorders>
            <w:vAlign w:val="center"/>
          </w:tcPr>
          <w:p w14:paraId="3B38E14A" w14:textId="77777777" w:rsidR="00F53D07" w:rsidRPr="00F53D07" w:rsidRDefault="00F53D07" w:rsidP="00F53D07">
            <w:pPr>
              <w:jc w:val="center"/>
              <w:rPr>
                <w:rFonts w:ascii="宋体" w:eastAsia="宋体" w:hAnsi="宋体" w:cs="宋体"/>
                <w:kern w:val="0"/>
                <w:sz w:val="21"/>
                <w:szCs w:val="21"/>
              </w:rPr>
            </w:pPr>
          </w:p>
        </w:tc>
        <w:tc>
          <w:tcPr>
            <w:tcW w:w="380" w:type="pct"/>
            <w:vMerge/>
            <w:tcBorders>
              <w:left w:val="single" w:sz="4" w:space="0" w:color="auto"/>
              <w:right w:val="single" w:sz="4" w:space="0" w:color="auto"/>
            </w:tcBorders>
            <w:vAlign w:val="center"/>
          </w:tcPr>
          <w:p w14:paraId="102798AC" w14:textId="77777777" w:rsidR="00F53D07" w:rsidRPr="00F53D07" w:rsidRDefault="00F53D07" w:rsidP="00F53D07">
            <w:pPr>
              <w:jc w:val="center"/>
              <w:rPr>
                <w:rFonts w:ascii="宋体" w:eastAsia="宋体" w:hAnsi="宋体" w:cs="宋体"/>
                <w:kern w:val="0"/>
                <w:sz w:val="21"/>
                <w:szCs w:val="21"/>
              </w:rPr>
            </w:pPr>
          </w:p>
        </w:tc>
        <w:tc>
          <w:tcPr>
            <w:tcW w:w="359" w:type="pct"/>
            <w:tcBorders>
              <w:left w:val="single" w:sz="4" w:space="0" w:color="auto"/>
              <w:right w:val="single" w:sz="4" w:space="0" w:color="auto"/>
            </w:tcBorders>
            <w:vAlign w:val="center"/>
          </w:tcPr>
          <w:p w14:paraId="5A18B3AF"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kern w:val="0"/>
                <w:sz w:val="21"/>
                <w:szCs w:val="21"/>
              </w:rPr>
              <w:t>检测能力</w:t>
            </w:r>
          </w:p>
        </w:tc>
        <w:tc>
          <w:tcPr>
            <w:tcW w:w="325" w:type="pct"/>
            <w:tcBorders>
              <w:left w:val="single" w:sz="4" w:space="0" w:color="auto"/>
              <w:right w:val="single" w:sz="4" w:space="0" w:color="auto"/>
            </w:tcBorders>
            <w:vAlign w:val="center"/>
          </w:tcPr>
          <w:p w14:paraId="00B21912"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5</w:t>
            </w:r>
          </w:p>
        </w:tc>
        <w:tc>
          <w:tcPr>
            <w:tcW w:w="2572" w:type="pct"/>
            <w:tcBorders>
              <w:top w:val="single" w:sz="4" w:space="0" w:color="auto"/>
              <w:left w:val="single" w:sz="4" w:space="0" w:color="auto"/>
              <w:bottom w:val="single" w:sz="4" w:space="0" w:color="auto"/>
              <w:right w:val="single" w:sz="4" w:space="0" w:color="auto"/>
            </w:tcBorders>
            <w:vAlign w:val="center"/>
          </w:tcPr>
          <w:p w14:paraId="4B786882" w14:textId="77777777" w:rsidR="00F53D07" w:rsidRPr="00F53D07" w:rsidRDefault="00F53D07" w:rsidP="00F53D07">
            <w:pPr>
              <w:widowControl/>
              <w:jc w:val="left"/>
              <w:rPr>
                <w:rFonts w:ascii="宋体" w:eastAsia="宋体" w:hAnsi="宋体" w:cs="宋体"/>
                <w:kern w:val="0"/>
                <w:sz w:val="21"/>
                <w:szCs w:val="21"/>
                <w:lang w:bidi="ar"/>
              </w:rPr>
            </w:pPr>
            <w:r w:rsidRPr="00F53D07">
              <w:rPr>
                <w:rFonts w:ascii="宋体" w:eastAsia="宋体" w:hAnsi="宋体" w:cs="宋体" w:hint="eastAsia"/>
                <w:kern w:val="0"/>
                <w:sz w:val="21"/>
                <w:szCs w:val="21"/>
                <w:lang w:bidi="ar"/>
              </w:rPr>
              <w:t>服务商CMA计量资质认定证书中覆盖本项目所有参数得5分，需要分包一个指标的得3分，否则不得分。</w:t>
            </w:r>
          </w:p>
        </w:tc>
        <w:tc>
          <w:tcPr>
            <w:tcW w:w="1060" w:type="pct"/>
            <w:tcBorders>
              <w:top w:val="single" w:sz="4" w:space="0" w:color="auto"/>
              <w:left w:val="single" w:sz="4" w:space="0" w:color="auto"/>
              <w:bottom w:val="single" w:sz="4" w:space="0" w:color="auto"/>
              <w:right w:val="single" w:sz="4" w:space="0" w:color="auto"/>
            </w:tcBorders>
            <w:vAlign w:val="center"/>
          </w:tcPr>
          <w:p w14:paraId="654E1A11" w14:textId="77777777" w:rsidR="00F53D07" w:rsidRPr="00F53D07" w:rsidRDefault="00F53D07" w:rsidP="00F53D07">
            <w:pPr>
              <w:widowControl/>
              <w:jc w:val="center"/>
              <w:rPr>
                <w:rFonts w:ascii="宋体" w:eastAsia="宋体" w:hAnsi="宋体" w:cs="宋体"/>
                <w:kern w:val="0"/>
                <w:sz w:val="21"/>
                <w:szCs w:val="21"/>
                <w:lang w:bidi="ar"/>
              </w:rPr>
            </w:pPr>
            <w:r w:rsidRPr="00F53D07">
              <w:rPr>
                <w:rFonts w:ascii="宋体" w:eastAsia="宋体" w:hAnsi="宋体" w:cs="宋体" w:hint="eastAsia"/>
                <w:sz w:val="21"/>
                <w:szCs w:val="21"/>
              </w:rPr>
              <w:t>提供其实验室监测项目计量认证证书（含证书附表）复印件</w:t>
            </w:r>
          </w:p>
        </w:tc>
      </w:tr>
      <w:tr w:rsidR="00F53D07" w:rsidRPr="00F53D07" w14:paraId="79716F1B" w14:textId="77777777" w:rsidTr="002335DA">
        <w:trPr>
          <w:trHeight w:val="113"/>
        </w:trPr>
        <w:tc>
          <w:tcPr>
            <w:tcW w:w="304" w:type="pct"/>
            <w:vMerge w:val="restart"/>
            <w:tcBorders>
              <w:top w:val="single" w:sz="4" w:space="0" w:color="auto"/>
              <w:left w:val="single" w:sz="4" w:space="0" w:color="auto"/>
              <w:right w:val="single" w:sz="4" w:space="0" w:color="auto"/>
            </w:tcBorders>
            <w:vAlign w:val="center"/>
          </w:tcPr>
          <w:p w14:paraId="57052CCF"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kern w:val="0"/>
                <w:sz w:val="21"/>
                <w:szCs w:val="21"/>
              </w:rPr>
              <w:t>3</w:t>
            </w:r>
          </w:p>
        </w:tc>
        <w:tc>
          <w:tcPr>
            <w:tcW w:w="380" w:type="pct"/>
            <w:vMerge w:val="restart"/>
            <w:tcBorders>
              <w:top w:val="single" w:sz="4" w:space="0" w:color="auto"/>
              <w:left w:val="single" w:sz="4" w:space="0" w:color="auto"/>
              <w:right w:val="single" w:sz="4" w:space="0" w:color="auto"/>
            </w:tcBorders>
            <w:vAlign w:val="center"/>
          </w:tcPr>
          <w:p w14:paraId="7C94D617"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宋体" w:eastAsia="宋体" w:hAnsi="宋体" w:cs="宋体" w:hint="eastAsia"/>
                <w:kern w:val="0"/>
                <w:sz w:val="21"/>
                <w:szCs w:val="21"/>
              </w:rPr>
              <w:t>服务</w:t>
            </w:r>
          </w:p>
          <w:p w14:paraId="74E63739"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宋体" w:eastAsia="宋体" w:hAnsi="宋体" w:cs="宋体" w:hint="eastAsia"/>
                <w:kern w:val="0"/>
                <w:sz w:val="21"/>
                <w:szCs w:val="21"/>
              </w:rPr>
              <w:t>方案</w:t>
            </w:r>
          </w:p>
          <w:p w14:paraId="3EE1841D" w14:textId="399AA70D"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宋体" w:eastAsia="宋体" w:hAnsi="宋体" w:cs="宋体" w:hint="eastAsia"/>
                <w:kern w:val="0"/>
                <w:sz w:val="21"/>
                <w:szCs w:val="21"/>
              </w:rPr>
              <w:t>1</w:t>
            </w:r>
            <w:r w:rsidR="0065537D">
              <w:rPr>
                <w:rFonts w:ascii="宋体" w:eastAsia="宋体" w:hAnsi="宋体" w:cs="宋体"/>
                <w:kern w:val="0"/>
                <w:sz w:val="21"/>
                <w:szCs w:val="21"/>
              </w:rPr>
              <w:t>3</w:t>
            </w:r>
            <w:r w:rsidRPr="00F53D07">
              <w:rPr>
                <w:rFonts w:ascii="宋体" w:eastAsia="宋体" w:hAnsi="宋体" w:cs="宋体"/>
                <w:kern w:val="0"/>
                <w:sz w:val="21"/>
                <w:szCs w:val="21"/>
              </w:rPr>
              <w:t>%</w:t>
            </w:r>
          </w:p>
        </w:tc>
        <w:tc>
          <w:tcPr>
            <w:tcW w:w="359" w:type="pct"/>
            <w:tcBorders>
              <w:top w:val="single" w:sz="4" w:space="0" w:color="auto"/>
              <w:left w:val="single" w:sz="4" w:space="0" w:color="auto"/>
              <w:right w:val="single" w:sz="4" w:space="0" w:color="auto"/>
            </w:tcBorders>
            <w:vAlign w:val="center"/>
          </w:tcPr>
          <w:p w14:paraId="6C96107E"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Arial" w:eastAsia="宋体" w:hAnsi="宋体" w:cs="宋体" w:hint="eastAsia"/>
                <w:color w:val="000000"/>
                <w:sz w:val="21"/>
                <w:szCs w:val="21"/>
              </w:rPr>
              <w:t>本项目基础情况掌握</w:t>
            </w:r>
          </w:p>
        </w:tc>
        <w:tc>
          <w:tcPr>
            <w:tcW w:w="325" w:type="pct"/>
            <w:tcBorders>
              <w:top w:val="single" w:sz="4" w:space="0" w:color="auto"/>
              <w:left w:val="single" w:sz="4" w:space="0" w:color="auto"/>
              <w:right w:val="single" w:sz="4" w:space="0" w:color="auto"/>
            </w:tcBorders>
            <w:vAlign w:val="center"/>
          </w:tcPr>
          <w:p w14:paraId="5403A84F" w14:textId="77777777" w:rsidR="00F53D07" w:rsidRPr="00F53D07" w:rsidRDefault="00F53D07" w:rsidP="00F53D07">
            <w:pPr>
              <w:jc w:val="center"/>
              <w:rPr>
                <w:rFonts w:ascii="宋体" w:eastAsia="宋体" w:hAnsi="宋体" w:cs="宋体"/>
                <w:sz w:val="21"/>
                <w:szCs w:val="21"/>
              </w:rPr>
            </w:pPr>
            <w:r w:rsidRPr="00F53D07">
              <w:rPr>
                <w:rFonts w:ascii="宋体" w:eastAsia="宋体" w:hAnsi="宋体" w:cs="宋体" w:hint="eastAsia"/>
                <w:kern w:val="0"/>
                <w:sz w:val="21"/>
                <w:szCs w:val="21"/>
              </w:rPr>
              <w:t>4</w:t>
            </w:r>
          </w:p>
        </w:tc>
        <w:tc>
          <w:tcPr>
            <w:tcW w:w="2572" w:type="pct"/>
            <w:tcBorders>
              <w:top w:val="single" w:sz="4" w:space="0" w:color="auto"/>
              <w:left w:val="single" w:sz="4" w:space="0" w:color="auto"/>
              <w:bottom w:val="single" w:sz="4" w:space="0" w:color="auto"/>
              <w:right w:val="single" w:sz="4" w:space="0" w:color="auto"/>
            </w:tcBorders>
            <w:vAlign w:val="center"/>
          </w:tcPr>
          <w:p w14:paraId="2B5CC654" w14:textId="77777777" w:rsidR="00F53D07" w:rsidRPr="00F53D07" w:rsidRDefault="00F53D07" w:rsidP="00F53D07">
            <w:pPr>
              <w:jc w:val="left"/>
              <w:rPr>
                <w:rFonts w:ascii="宋体" w:eastAsia="宋体" w:hAnsi="宋体" w:cs="宋体"/>
                <w:sz w:val="21"/>
                <w:szCs w:val="21"/>
              </w:rPr>
            </w:pPr>
            <w:r w:rsidRPr="00F53D07">
              <w:rPr>
                <w:rFonts w:ascii="宋体" w:eastAsia="宋体" w:hAnsi="宋体" w:cs="宋体" w:hint="eastAsia"/>
                <w:sz w:val="21"/>
                <w:szCs w:val="21"/>
              </w:rPr>
              <w:t>项目介绍清楚，重点监测调查区域选择合理，污染源背景介绍清楚，掌握准确，根据评标组专家综合评审，符合招标文件要求的得满分4分，有一项不符合招标文件要求或业主实际需求的扣1分，扣完为止。</w:t>
            </w:r>
          </w:p>
        </w:tc>
        <w:tc>
          <w:tcPr>
            <w:tcW w:w="1060" w:type="pct"/>
            <w:tcBorders>
              <w:top w:val="single" w:sz="4" w:space="0" w:color="auto"/>
              <w:left w:val="single" w:sz="4" w:space="0" w:color="auto"/>
              <w:bottom w:val="single" w:sz="4" w:space="0" w:color="auto"/>
              <w:right w:val="single" w:sz="4" w:space="0" w:color="auto"/>
            </w:tcBorders>
            <w:vAlign w:val="center"/>
          </w:tcPr>
          <w:p w14:paraId="21314003" w14:textId="77777777" w:rsidR="00F53D07" w:rsidRPr="00F53D07" w:rsidRDefault="00F53D07" w:rsidP="00F53D07">
            <w:pPr>
              <w:jc w:val="center"/>
              <w:rPr>
                <w:rFonts w:ascii="宋体" w:eastAsia="宋体" w:hAnsi="宋体" w:cs="宋体"/>
                <w:sz w:val="21"/>
                <w:szCs w:val="21"/>
              </w:rPr>
            </w:pPr>
          </w:p>
        </w:tc>
      </w:tr>
      <w:tr w:rsidR="00F53D07" w:rsidRPr="00F53D07" w14:paraId="3D5F5789" w14:textId="77777777" w:rsidTr="002335DA">
        <w:trPr>
          <w:trHeight w:val="113"/>
        </w:trPr>
        <w:tc>
          <w:tcPr>
            <w:tcW w:w="304" w:type="pct"/>
            <w:vMerge/>
            <w:tcBorders>
              <w:left w:val="single" w:sz="4" w:space="0" w:color="auto"/>
              <w:right w:val="single" w:sz="4" w:space="0" w:color="auto"/>
            </w:tcBorders>
            <w:vAlign w:val="center"/>
          </w:tcPr>
          <w:p w14:paraId="0FC04B9C" w14:textId="77777777" w:rsidR="00F53D07" w:rsidRPr="00F53D07" w:rsidRDefault="00F53D07" w:rsidP="00F53D07">
            <w:pPr>
              <w:jc w:val="center"/>
              <w:rPr>
                <w:rFonts w:ascii="宋体" w:eastAsia="宋体" w:hAnsi="宋体" w:cs="宋体"/>
                <w:kern w:val="0"/>
                <w:sz w:val="21"/>
                <w:szCs w:val="21"/>
              </w:rPr>
            </w:pPr>
          </w:p>
        </w:tc>
        <w:tc>
          <w:tcPr>
            <w:tcW w:w="380" w:type="pct"/>
            <w:vMerge/>
            <w:tcBorders>
              <w:left w:val="single" w:sz="4" w:space="0" w:color="auto"/>
              <w:right w:val="single" w:sz="4" w:space="0" w:color="auto"/>
            </w:tcBorders>
            <w:vAlign w:val="center"/>
          </w:tcPr>
          <w:p w14:paraId="5F214941"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p>
        </w:tc>
        <w:tc>
          <w:tcPr>
            <w:tcW w:w="359" w:type="pct"/>
            <w:tcBorders>
              <w:left w:val="single" w:sz="4" w:space="0" w:color="auto"/>
              <w:right w:val="single" w:sz="4" w:space="0" w:color="auto"/>
            </w:tcBorders>
            <w:vAlign w:val="center"/>
          </w:tcPr>
          <w:p w14:paraId="1B043B8D"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Arial" w:eastAsia="宋体" w:hAnsi="宋体" w:cs="宋体" w:hint="eastAsia"/>
                <w:color w:val="000000"/>
                <w:sz w:val="21"/>
                <w:szCs w:val="21"/>
              </w:rPr>
              <w:t>本项目重难点分析</w:t>
            </w:r>
          </w:p>
        </w:tc>
        <w:tc>
          <w:tcPr>
            <w:tcW w:w="325" w:type="pct"/>
            <w:tcBorders>
              <w:left w:val="single" w:sz="4" w:space="0" w:color="auto"/>
              <w:right w:val="single" w:sz="4" w:space="0" w:color="auto"/>
            </w:tcBorders>
            <w:vAlign w:val="center"/>
          </w:tcPr>
          <w:p w14:paraId="0C6D4A25" w14:textId="77777777" w:rsidR="00F53D07" w:rsidRPr="00F53D07" w:rsidRDefault="00F53D07" w:rsidP="00F53D07">
            <w:pPr>
              <w:jc w:val="center"/>
              <w:rPr>
                <w:rFonts w:ascii="宋体" w:eastAsia="宋体" w:hAnsi="宋体" w:cs="宋体"/>
                <w:sz w:val="21"/>
                <w:szCs w:val="21"/>
              </w:rPr>
            </w:pPr>
            <w:r w:rsidRPr="00F53D07">
              <w:rPr>
                <w:rFonts w:ascii="宋体" w:eastAsia="宋体" w:hAnsi="宋体" w:cs="宋体" w:hint="eastAsia"/>
                <w:kern w:val="0"/>
                <w:sz w:val="21"/>
                <w:szCs w:val="21"/>
              </w:rPr>
              <w:t>4</w:t>
            </w:r>
          </w:p>
        </w:tc>
        <w:tc>
          <w:tcPr>
            <w:tcW w:w="2572" w:type="pct"/>
            <w:tcBorders>
              <w:top w:val="single" w:sz="4" w:space="0" w:color="auto"/>
              <w:left w:val="single" w:sz="4" w:space="0" w:color="auto"/>
              <w:bottom w:val="single" w:sz="4" w:space="0" w:color="auto"/>
              <w:right w:val="single" w:sz="4" w:space="0" w:color="auto"/>
            </w:tcBorders>
            <w:vAlign w:val="center"/>
          </w:tcPr>
          <w:p w14:paraId="57C23093" w14:textId="77777777" w:rsidR="00F53D07" w:rsidRPr="00F53D07" w:rsidRDefault="00F53D07" w:rsidP="00F53D07">
            <w:pPr>
              <w:jc w:val="left"/>
              <w:rPr>
                <w:rFonts w:ascii="宋体" w:eastAsia="宋体" w:hAnsi="宋体" w:cs="宋体"/>
                <w:sz w:val="21"/>
                <w:szCs w:val="21"/>
              </w:rPr>
            </w:pPr>
            <w:r w:rsidRPr="00F53D07">
              <w:rPr>
                <w:rFonts w:ascii="宋体" w:eastAsia="宋体" w:hAnsi="宋体" w:cs="宋体" w:hint="eastAsia"/>
                <w:sz w:val="21"/>
                <w:szCs w:val="21"/>
              </w:rPr>
              <w:t>充分掌握本项目的重难点，实施路线的整体把握准确，掌握了水、气、声等监测项目的特点，根据评标组专家综合评审，符合招标文件要求的得满分4分，有一项不符合招标文件要求或业主实际需求的扣1分，扣完为止。</w:t>
            </w:r>
          </w:p>
        </w:tc>
        <w:tc>
          <w:tcPr>
            <w:tcW w:w="1060" w:type="pct"/>
            <w:tcBorders>
              <w:top w:val="single" w:sz="4" w:space="0" w:color="auto"/>
              <w:left w:val="single" w:sz="4" w:space="0" w:color="auto"/>
              <w:bottom w:val="single" w:sz="4" w:space="0" w:color="auto"/>
              <w:right w:val="single" w:sz="4" w:space="0" w:color="auto"/>
            </w:tcBorders>
            <w:vAlign w:val="center"/>
          </w:tcPr>
          <w:p w14:paraId="4FCE6E03" w14:textId="77777777" w:rsidR="00F53D07" w:rsidRPr="00F53D07" w:rsidRDefault="00F53D07" w:rsidP="00F53D07">
            <w:pPr>
              <w:jc w:val="center"/>
              <w:rPr>
                <w:rFonts w:ascii="宋体" w:eastAsia="宋体" w:hAnsi="宋体" w:cs="宋体"/>
                <w:sz w:val="21"/>
                <w:szCs w:val="21"/>
              </w:rPr>
            </w:pPr>
          </w:p>
        </w:tc>
      </w:tr>
      <w:tr w:rsidR="00F53D07" w:rsidRPr="00F53D07" w14:paraId="7F3EDEC7" w14:textId="77777777" w:rsidTr="002335DA">
        <w:trPr>
          <w:trHeight w:val="113"/>
        </w:trPr>
        <w:tc>
          <w:tcPr>
            <w:tcW w:w="304" w:type="pct"/>
            <w:vMerge/>
            <w:tcBorders>
              <w:left w:val="single" w:sz="4" w:space="0" w:color="auto"/>
              <w:right w:val="single" w:sz="4" w:space="0" w:color="auto"/>
            </w:tcBorders>
            <w:vAlign w:val="center"/>
          </w:tcPr>
          <w:p w14:paraId="0DADF292" w14:textId="77777777" w:rsidR="00F53D07" w:rsidRPr="00F53D07" w:rsidRDefault="00F53D07" w:rsidP="00F53D07">
            <w:pPr>
              <w:jc w:val="center"/>
              <w:rPr>
                <w:rFonts w:ascii="宋体" w:eastAsia="宋体" w:hAnsi="宋体" w:cs="宋体"/>
                <w:kern w:val="0"/>
                <w:sz w:val="21"/>
                <w:szCs w:val="21"/>
              </w:rPr>
            </w:pPr>
          </w:p>
        </w:tc>
        <w:tc>
          <w:tcPr>
            <w:tcW w:w="380" w:type="pct"/>
            <w:vMerge/>
            <w:tcBorders>
              <w:left w:val="single" w:sz="4" w:space="0" w:color="auto"/>
              <w:right w:val="single" w:sz="4" w:space="0" w:color="auto"/>
            </w:tcBorders>
            <w:vAlign w:val="center"/>
          </w:tcPr>
          <w:p w14:paraId="653F8FAC"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p>
        </w:tc>
        <w:tc>
          <w:tcPr>
            <w:tcW w:w="359" w:type="pct"/>
            <w:tcBorders>
              <w:left w:val="single" w:sz="4" w:space="0" w:color="auto"/>
              <w:right w:val="single" w:sz="4" w:space="0" w:color="auto"/>
            </w:tcBorders>
            <w:vAlign w:val="center"/>
          </w:tcPr>
          <w:p w14:paraId="5277A202" w14:textId="77777777" w:rsidR="00F53D07" w:rsidRPr="00F53D07" w:rsidRDefault="00F53D07" w:rsidP="00F53D07">
            <w:pPr>
              <w:autoSpaceDE w:val="0"/>
              <w:autoSpaceDN w:val="0"/>
              <w:adjustRightInd w:val="0"/>
              <w:jc w:val="center"/>
              <w:rPr>
                <w:rFonts w:ascii="宋体" w:eastAsia="宋体" w:hAnsi="宋体" w:cs="宋体"/>
                <w:kern w:val="0"/>
                <w:sz w:val="21"/>
                <w:szCs w:val="21"/>
              </w:rPr>
            </w:pPr>
            <w:r w:rsidRPr="00F53D07">
              <w:rPr>
                <w:rFonts w:ascii="Arial" w:eastAsia="宋体" w:hAnsi="宋体" w:cs="宋体" w:hint="eastAsia"/>
                <w:color w:val="000000"/>
                <w:sz w:val="21"/>
                <w:szCs w:val="21"/>
              </w:rPr>
              <w:t>本项目质量保障方案</w:t>
            </w:r>
          </w:p>
        </w:tc>
        <w:tc>
          <w:tcPr>
            <w:tcW w:w="325" w:type="pct"/>
            <w:tcBorders>
              <w:left w:val="single" w:sz="4" w:space="0" w:color="auto"/>
              <w:right w:val="single" w:sz="4" w:space="0" w:color="auto"/>
            </w:tcBorders>
            <w:vAlign w:val="center"/>
          </w:tcPr>
          <w:p w14:paraId="528F0F7A" w14:textId="1F74C42A" w:rsidR="00F53D07" w:rsidRPr="00F53D07" w:rsidRDefault="0065537D" w:rsidP="00F53D07">
            <w:pPr>
              <w:jc w:val="center"/>
              <w:rPr>
                <w:rFonts w:ascii="宋体" w:eastAsia="宋体" w:hAnsi="宋体" w:cs="宋体"/>
                <w:sz w:val="21"/>
                <w:szCs w:val="21"/>
              </w:rPr>
            </w:pPr>
            <w:r>
              <w:rPr>
                <w:rFonts w:ascii="宋体" w:eastAsia="宋体" w:hAnsi="宋体" w:cs="宋体"/>
                <w:kern w:val="0"/>
                <w:sz w:val="21"/>
                <w:szCs w:val="21"/>
              </w:rPr>
              <w:t>5</w:t>
            </w:r>
          </w:p>
        </w:tc>
        <w:tc>
          <w:tcPr>
            <w:tcW w:w="2572" w:type="pct"/>
            <w:tcBorders>
              <w:top w:val="single" w:sz="4" w:space="0" w:color="auto"/>
              <w:left w:val="single" w:sz="4" w:space="0" w:color="auto"/>
              <w:bottom w:val="single" w:sz="4" w:space="0" w:color="auto"/>
              <w:right w:val="single" w:sz="4" w:space="0" w:color="auto"/>
            </w:tcBorders>
            <w:vAlign w:val="center"/>
          </w:tcPr>
          <w:p w14:paraId="5551929C" w14:textId="06E4EF2D" w:rsidR="00F53D07" w:rsidRPr="00F53D07" w:rsidRDefault="00F53D07" w:rsidP="00F53D07">
            <w:pPr>
              <w:jc w:val="left"/>
              <w:rPr>
                <w:rFonts w:ascii="宋体" w:eastAsia="宋体" w:hAnsi="宋体" w:cs="宋体"/>
                <w:sz w:val="21"/>
                <w:szCs w:val="21"/>
              </w:rPr>
            </w:pPr>
            <w:r w:rsidRPr="00F53D07">
              <w:rPr>
                <w:rFonts w:ascii="宋体" w:eastAsia="宋体" w:hAnsi="宋体" w:cs="宋体" w:hint="eastAsia"/>
                <w:sz w:val="21"/>
                <w:szCs w:val="21"/>
              </w:rPr>
              <w:t>方案内容包括但不限于人员组织、样品采集保存、监测分析、数据处理审核、报告编制等内容。从方案的合理、全面、有效、科学、可操作性等方面进行综合评审，根据评标组专家综合评审，符合招标文件要求的得满分</w:t>
            </w:r>
            <w:r w:rsidR="0065537D">
              <w:rPr>
                <w:rFonts w:ascii="宋体" w:eastAsia="宋体" w:hAnsi="宋体" w:cs="宋体"/>
                <w:sz w:val="21"/>
                <w:szCs w:val="21"/>
              </w:rPr>
              <w:t>5</w:t>
            </w:r>
            <w:r w:rsidRPr="00F53D07">
              <w:rPr>
                <w:rFonts w:ascii="宋体" w:eastAsia="宋体" w:hAnsi="宋体" w:cs="宋体" w:hint="eastAsia"/>
                <w:sz w:val="21"/>
                <w:szCs w:val="21"/>
              </w:rPr>
              <w:t>分，有一项不符合招标文件要求或业主实际需求的扣1分，扣完为止。</w:t>
            </w:r>
          </w:p>
        </w:tc>
        <w:tc>
          <w:tcPr>
            <w:tcW w:w="1060" w:type="pct"/>
            <w:tcBorders>
              <w:top w:val="single" w:sz="4" w:space="0" w:color="auto"/>
              <w:left w:val="single" w:sz="4" w:space="0" w:color="auto"/>
              <w:bottom w:val="single" w:sz="4" w:space="0" w:color="auto"/>
              <w:right w:val="single" w:sz="4" w:space="0" w:color="auto"/>
            </w:tcBorders>
            <w:vAlign w:val="center"/>
          </w:tcPr>
          <w:p w14:paraId="35725BF7" w14:textId="77777777" w:rsidR="00F53D07" w:rsidRPr="00F53D07" w:rsidRDefault="00F53D07" w:rsidP="00F53D07">
            <w:pPr>
              <w:jc w:val="center"/>
              <w:rPr>
                <w:rFonts w:ascii="宋体" w:eastAsia="宋体" w:hAnsi="宋体" w:cs="宋体"/>
                <w:sz w:val="21"/>
                <w:szCs w:val="21"/>
              </w:rPr>
            </w:pPr>
          </w:p>
        </w:tc>
      </w:tr>
      <w:tr w:rsidR="00F53D07" w:rsidRPr="00F53D07" w14:paraId="6BEC291A" w14:textId="77777777" w:rsidTr="002335DA">
        <w:trPr>
          <w:trHeight w:val="113"/>
        </w:trPr>
        <w:tc>
          <w:tcPr>
            <w:tcW w:w="304" w:type="pct"/>
            <w:vMerge w:val="restart"/>
            <w:tcBorders>
              <w:left w:val="single" w:sz="4" w:space="0" w:color="auto"/>
              <w:right w:val="single" w:sz="4" w:space="0" w:color="auto"/>
            </w:tcBorders>
            <w:vAlign w:val="center"/>
          </w:tcPr>
          <w:p w14:paraId="29F58682"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kern w:val="0"/>
                <w:sz w:val="21"/>
                <w:szCs w:val="21"/>
              </w:rPr>
              <w:t>4</w:t>
            </w:r>
          </w:p>
        </w:tc>
        <w:tc>
          <w:tcPr>
            <w:tcW w:w="380" w:type="pct"/>
            <w:vMerge w:val="restart"/>
            <w:tcBorders>
              <w:left w:val="single" w:sz="4" w:space="0" w:color="auto"/>
              <w:right w:val="single" w:sz="4" w:space="0" w:color="auto"/>
            </w:tcBorders>
            <w:vAlign w:val="center"/>
          </w:tcPr>
          <w:p w14:paraId="4B35F9C6" w14:textId="77777777" w:rsidR="00F53D07" w:rsidRPr="00F53D07" w:rsidRDefault="00F53D07" w:rsidP="00F53D07">
            <w:pPr>
              <w:jc w:val="center"/>
              <w:rPr>
                <w:rFonts w:ascii="宋体" w:eastAsia="宋体" w:hAnsi="宋体" w:cs="宋体"/>
                <w:kern w:val="0"/>
                <w:sz w:val="21"/>
                <w:szCs w:val="21"/>
              </w:rPr>
            </w:pPr>
            <w:r w:rsidRPr="00F53D07">
              <w:rPr>
                <w:rFonts w:ascii="宋体" w:eastAsia="宋体" w:hAnsi="宋体" w:cs="宋体" w:hint="eastAsia"/>
                <w:kern w:val="0"/>
                <w:sz w:val="21"/>
                <w:szCs w:val="21"/>
              </w:rPr>
              <w:t>商业信誉和投标文件的规范</w:t>
            </w:r>
            <w:r w:rsidRPr="00F53D07">
              <w:rPr>
                <w:rFonts w:ascii="宋体" w:eastAsia="宋体" w:hAnsi="宋体" w:cs="宋体" w:hint="eastAsia"/>
                <w:kern w:val="0"/>
                <w:sz w:val="21"/>
                <w:szCs w:val="21"/>
              </w:rPr>
              <w:lastRenderedPageBreak/>
              <w:t>性7</w:t>
            </w:r>
            <w:r w:rsidRPr="00F53D07">
              <w:rPr>
                <w:rFonts w:ascii="宋体" w:eastAsia="宋体" w:hAnsi="宋体" w:cs="宋体"/>
                <w:kern w:val="0"/>
                <w:sz w:val="21"/>
                <w:szCs w:val="21"/>
              </w:rPr>
              <w:t>%</w:t>
            </w:r>
          </w:p>
        </w:tc>
        <w:tc>
          <w:tcPr>
            <w:tcW w:w="359" w:type="pct"/>
            <w:tcBorders>
              <w:left w:val="single" w:sz="4" w:space="0" w:color="auto"/>
              <w:right w:val="single" w:sz="4" w:space="0" w:color="auto"/>
            </w:tcBorders>
            <w:vAlign w:val="center"/>
          </w:tcPr>
          <w:p w14:paraId="70BC04E2" w14:textId="77777777" w:rsidR="00F53D07" w:rsidRPr="00F53D07" w:rsidRDefault="00F53D07" w:rsidP="00F53D07">
            <w:pPr>
              <w:jc w:val="center"/>
              <w:rPr>
                <w:rFonts w:ascii="宋体" w:eastAsia="宋体" w:hAnsi="宋体" w:cs="宋体"/>
                <w:sz w:val="21"/>
                <w:szCs w:val="21"/>
              </w:rPr>
            </w:pPr>
            <w:r w:rsidRPr="00F53D07">
              <w:rPr>
                <w:rFonts w:ascii="宋体" w:eastAsia="宋体" w:hAnsi="宋体" w:cs="宋体" w:hint="eastAsia"/>
                <w:kern w:val="0"/>
                <w:sz w:val="21"/>
                <w:szCs w:val="21"/>
              </w:rPr>
              <w:lastRenderedPageBreak/>
              <w:t>商业信誉</w:t>
            </w:r>
          </w:p>
        </w:tc>
        <w:tc>
          <w:tcPr>
            <w:tcW w:w="325" w:type="pct"/>
            <w:tcBorders>
              <w:left w:val="single" w:sz="4" w:space="0" w:color="auto"/>
              <w:right w:val="single" w:sz="4" w:space="0" w:color="auto"/>
            </w:tcBorders>
            <w:vAlign w:val="center"/>
          </w:tcPr>
          <w:p w14:paraId="781437C7" w14:textId="77777777" w:rsidR="00F53D07" w:rsidRPr="00F53D07" w:rsidRDefault="00F53D07" w:rsidP="00F53D07">
            <w:pPr>
              <w:jc w:val="center"/>
              <w:rPr>
                <w:rFonts w:ascii="宋体" w:eastAsia="宋体" w:hAnsi="宋体" w:cs="宋体"/>
                <w:sz w:val="21"/>
                <w:szCs w:val="21"/>
              </w:rPr>
            </w:pPr>
            <w:r w:rsidRPr="00F53D07">
              <w:rPr>
                <w:rFonts w:ascii="宋体" w:eastAsia="宋体" w:hAnsi="宋体" w:cs="宋体" w:hint="eastAsia"/>
                <w:kern w:val="0"/>
                <w:sz w:val="21"/>
                <w:szCs w:val="21"/>
              </w:rPr>
              <w:t>5</w:t>
            </w:r>
          </w:p>
        </w:tc>
        <w:tc>
          <w:tcPr>
            <w:tcW w:w="2572" w:type="pct"/>
            <w:tcBorders>
              <w:top w:val="single" w:sz="4" w:space="0" w:color="auto"/>
              <w:left w:val="single" w:sz="4" w:space="0" w:color="auto"/>
              <w:bottom w:val="single" w:sz="4" w:space="0" w:color="auto"/>
              <w:right w:val="single" w:sz="4" w:space="0" w:color="auto"/>
            </w:tcBorders>
            <w:vAlign w:val="center"/>
          </w:tcPr>
          <w:p w14:paraId="3AACB9DD" w14:textId="77777777" w:rsidR="00F53D07" w:rsidRPr="00F53D07" w:rsidRDefault="00F53D07" w:rsidP="00F53D07">
            <w:pPr>
              <w:jc w:val="left"/>
              <w:rPr>
                <w:rFonts w:ascii="宋体" w:eastAsia="宋体" w:hAnsi="宋体" w:cs="宋体"/>
                <w:sz w:val="21"/>
                <w:szCs w:val="21"/>
              </w:rPr>
            </w:pPr>
            <w:r w:rsidRPr="00F53D07">
              <w:rPr>
                <w:rFonts w:ascii="宋体" w:eastAsia="宋体" w:hAnsi="宋体" w:cs="宋体" w:hint="eastAsia"/>
                <w:sz w:val="21"/>
                <w:szCs w:val="21"/>
              </w:rPr>
              <w:t>投标人在2017年以来分公司及子公司未受到任何重大行政处罚，在2017以来环境服务活动中没有弄虚作假行为，提供承诺书得5分，不提供不得分。</w:t>
            </w:r>
          </w:p>
        </w:tc>
        <w:tc>
          <w:tcPr>
            <w:tcW w:w="1060" w:type="pct"/>
            <w:tcBorders>
              <w:top w:val="single" w:sz="4" w:space="0" w:color="auto"/>
              <w:left w:val="single" w:sz="4" w:space="0" w:color="auto"/>
              <w:bottom w:val="single" w:sz="4" w:space="0" w:color="auto"/>
              <w:right w:val="single" w:sz="4" w:space="0" w:color="auto"/>
            </w:tcBorders>
            <w:vAlign w:val="center"/>
          </w:tcPr>
          <w:p w14:paraId="0F6334C5" w14:textId="77777777" w:rsidR="00F53D07" w:rsidRPr="00F53D07" w:rsidRDefault="00F53D07" w:rsidP="00F53D07">
            <w:pPr>
              <w:jc w:val="center"/>
              <w:rPr>
                <w:rFonts w:ascii="宋体" w:eastAsia="宋体" w:hAnsi="宋体" w:cs="宋体"/>
                <w:sz w:val="21"/>
                <w:szCs w:val="21"/>
              </w:rPr>
            </w:pPr>
          </w:p>
        </w:tc>
      </w:tr>
      <w:tr w:rsidR="00F53D07" w:rsidRPr="00F53D07" w14:paraId="454D61BA" w14:textId="77777777" w:rsidTr="002335DA">
        <w:trPr>
          <w:trHeight w:val="113"/>
        </w:trPr>
        <w:tc>
          <w:tcPr>
            <w:tcW w:w="304" w:type="pct"/>
            <w:vMerge/>
            <w:tcBorders>
              <w:left w:val="single" w:sz="4" w:space="0" w:color="auto"/>
              <w:right w:val="single" w:sz="4" w:space="0" w:color="auto"/>
            </w:tcBorders>
            <w:vAlign w:val="center"/>
          </w:tcPr>
          <w:p w14:paraId="5DF1CBD8" w14:textId="77777777" w:rsidR="00F53D07" w:rsidRPr="00F53D07" w:rsidRDefault="00F53D07" w:rsidP="00F53D07">
            <w:pPr>
              <w:jc w:val="center"/>
              <w:rPr>
                <w:rFonts w:ascii="宋体" w:eastAsia="宋体" w:hAnsi="宋体" w:cs="宋体"/>
                <w:kern w:val="0"/>
                <w:sz w:val="21"/>
                <w:szCs w:val="21"/>
              </w:rPr>
            </w:pPr>
          </w:p>
        </w:tc>
        <w:tc>
          <w:tcPr>
            <w:tcW w:w="380" w:type="pct"/>
            <w:vMerge/>
            <w:tcBorders>
              <w:left w:val="single" w:sz="4" w:space="0" w:color="auto"/>
              <w:right w:val="single" w:sz="4" w:space="0" w:color="auto"/>
            </w:tcBorders>
            <w:vAlign w:val="center"/>
          </w:tcPr>
          <w:p w14:paraId="202611FC" w14:textId="77777777" w:rsidR="00F53D07" w:rsidRPr="00F53D07" w:rsidRDefault="00F53D07" w:rsidP="00F53D07">
            <w:pPr>
              <w:jc w:val="center"/>
              <w:rPr>
                <w:rFonts w:ascii="宋体" w:eastAsia="宋体" w:hAnsi="宋体" w:cs="宋体"/>
                <w:sz w:val="21"/>
                <w:szCs w:val="21"/>
              </w:rPr>
            </w:pPr>
          </w:p>
        </w:tc>
        <w:tc>
          <w:tcPr>
            <w:tcW w:w="359" w:type="pct"/>
            <w:tcBorders>
              <w:left w:val="single" w:sz="4" w:space="0" w:color="auto"/>
              <w:right w:val="single" w:sz="4" w:space="0" w:color="auto"/>
            </w:tcBorders>
            <w:vAlign w:val="center"/>
          </w:tcPr>
          <w:p w14:paraId="6F8CB554" w14:textId="77777777" w:rsidR="00F53D07" w:rsidRPr="00F53D07" w:rsidRDefault="00F53D07" w:rsidP="00F53D07">
            <w:pPr>
              <w:jc w:val="center"/>
              <w:rPr>
                <w:rFonts w:ascii="宋体" w:eastAsia="宋体" w:hAnsi="宋体" w:cs="宋体"/>
                <w:sz w:val="21"/>
                <w:szCs w:val="21"/>
              </w:rPr>
            </w:pPr>
            <w:r w:rsidRPr="00F53D07">
              <w:rPr>
                <w:rFonts w:ascii="宋体" w:eastAsia="宋体" w:hAnsi="宋体" w:cs="宋体" w:hint="eastAsia"/>
                <w:kern w:val="0"/>
                <w:sz w:val="21"/>
                <w:szCs w:val="21"/>
              </w:rPr>
              <w:t>投标文</w:t>
            </w:r>
            <w:r w:rsidRPr="00F53D07">
              <w:rPr>
                <w:rFonts w:ascii="宋体" w:eastAsia="宋体" w:hAnsi="宋体" w:cs="宋体" w:hint="eastAsia"/>
                <w:kern w:val="0"/>
                <w:sz w:val="21"/>
                <w:szCs w:val="21"/>
              </w:rPr>
              <w:lastRenderedPageBreak/>
              <w:t>件的规范性</w:t>
            </w:r>
          </w:p>
        </w:tc>
        <w:tc>
          <w:tcPr>
            <w:tcW w:w="325" w:type="pct"/>
            <w:tcBorders>
              <w:left w:val="single" w:sz="4" w:space="0" w:color="auto"/>
              <w:right w:val="single" w:sz="4" w:space="0" w:color="auto"/>
            </w:tcBorders>
            <w:vAlign w:val="center"/>
          </w:tcPr>
          <w:p w14:paraId="04154DFB" w14:textId="77777777" w:rsidR="00F53D07" w:rsidRPr="00F53D07" w:rsidRDefault="00F53D07" w:rsidP="00F53D07">
            <w:pPr>
              <w:jc w:val="center"/>
              <w:rPr>
                <w:rFonts w:ascii="宋体" w:eastAsia="宋体" w:hAnsi="宋体" w:cs="宋体"/>
                <w:sz w:val="21"/>
                <w:szCs w:val="21"/>
              </w:rPr>
            </w:pPr>
            <w:r w:rsidRPr="00F53D07">
              <w:rPr>
                <w:rFonts w:ascii="宋体" w:eastAsia="宋体" w:hAnsi="宋体" w:cs="宋体" w:hint="eastAsia"/>
                <w:kern w:val="0"/>
                <w:sz w:val="21"/>
                <w:szCs w:val="21"/>
              </w:rPr>
              <w:lastRenderedPageBreak/>
              <w:t>2</w:t>
            </w:r>
          </w:p>
        </w:tc>
        <w:tc>
          <w:tcPr>
            <w:tcW w:w="2572" w:type="pct"/>
            <w:tcBorders>
              <w:top w:val="single" w:sz="4" w:space="0" w:color="auto"/>
              <w:left w:val="single" w:sz="4" w:space="0" w:color="auto"/>
              <w:bottom w:val="single" w:sz="4" w:space="0" w:color="auto"/>
              <w:right w:val="single" w:sz="4" w:space="0" w:color="auto"/>
            </w:tcBorders>
            <w:vAlign w:val="center"/>
          </w:tcPr>
          <w:p w14:paraId="405D5067" w14:textId="77777777" w:rsidR="00F53D07" w:rsidRPr="00F53D07" w:rsidRDefault="00F53D07" w:rsidP="00F53D07">
            <w:pPr>
              <w:jc w:val="left"/>
              <w:rPr>
                <w:rFonts w:ascii="宋体" w:eastAsia="宋体" w:hAnsi="宋体" w:cs="宋体"/>
                <w:sz w:val="21"/>
                <w:szCs w:val="21"/>
              </w:rPr>
            </w:pPr>
            <w:r w:rsidRPr="00F53D07">
              <w:rPr>
                <w:rFonts w:ascii="宋体" w:eastAsia="宋体" w:hAnsi="宋体" w:cs="宋体" w:hint="eastAsia"/>
                <w:sz w:val="21"/>
                <w:szCs w:val="21"/>
              </w:rPr>
              <w:t>投标文件制作规范，没有细微偏差情形的得2分；有</w:t>
            </w:r>
            <w:r w:rsidRPr="00F53D07">
              <w:rPr>
                <w:rFonts w:ascii="宋体" w:eastAsia="宋体" w:hAnsi="宋体" w:cs="宋体" w:hint="eastAsia"/>
                <w:sz w:val="21"/>
                <w:szCs w:val="21"/>
              </w:rPr>
              <w:lastRenderedPageBreak/>
              <w:t>一项细微偏差扣0.5分，直至该项分值扣完为止。</w:t>
            </w:r>
          </w:p>
        </w:tc>
        <w:tc>
          <w:tcPr>
            <w:tcW w:w="1060" w:type="pct"/>
            <w:tcBorders>
              <w:top w:val="single" w:sz="4" w:space="0" w:color="auto"/>
              <w:left w:val="single" w:sz="4" w:space="0" w:color="auto"/>
              <w:bottom w:val="single" w:sz="4" w:space="0" w:color="auto"/>
              <w:right w:val="single" w:sz="4" w:space="0" w:color="auto"/>
            </w:tcBorders>
            <w:vAlign w:val="center"/>
          </w:tcPr>
          <w:p w14:paraId="56E25E6D" w14:textId="77777777" w:rsidR="00F53D07" w:rsidRPr="00F53D07" w:rsidRDefault="00F53D07" w:rsidP="00F53D07">
            <w:pPr>
              <w:jc w:val="center"/>
              <w:rPr>
                <w:rFonts w:ascii="宋体" w:eastAsia="宋体" w:hAnsi="宋体" w:cs="宋体"/>
                <w:sz w:val="21"/>
                <w:szCs w:val="21"/>
              </w:rPr>
            </w:pPr>
          </w:p>
        </w:tc>
      </w:tr>
      <w:tr w:rsidR="00F53D07" w:rsidRPr="00F53D07" w14:paraId="31825449" w14:textId="77777777" w:rsidTr="002335DA">
        <w:trPr>
          <w:trHeight w:val="113"/>
        </w:trPr>
        <w:tc>
          <w:tcPr>
            <w:tcW w:w="1043" w:type="pct"/>
            <w:gridSpan w:val="3"/>
            <w:tcBorders>
              <w:left w:val="single" w:sz="4" w:space="0" w:color="auto"/>
              <w:bottom w:val="single" w:sz="4" w:space="0" w:color="auto"/>
              <w:right w:val="single" w:sz="4" w:space="0" w:color="auto"/>
            </w:tcBorders>
            <w:vAlign w:val="center"/>
          </w:tcPr>
          <w:p w14:paraId="3A47F096" w14:textId="5565EFB9" w:rsidR="00F53D07" w:rsidRPr="00F53D07" w:rsidRDefault="00F53D07" w:rsidP="00F53D07">
            <w:pPr>
              <w:jc w:val="center"/>
              <w:rPr>
                <w:rFonts w:ascii="宋体" w:eastAsia="宋体" w:hAnsi="宋体" w:cs="宋体"/>
                <w:kern w:val="0"/>
                <w:sz w:val="21"/>
                <w:szCs w:val="21"/>
              </w:rPr>
            </w:pPr>
            <w:r>
              <w:rPr>
                <w:rFonts w:ascii="Times New Roman" w:hAnsi="Times New Roman" w:cs="Times New Roman"/>
                <w:color w:val="000000" w:themeColor="text1"/>
              </w:rPr>
              <w:t>合计</w:t>
            </w:r>
          </w:p>
        </w:tc>
        <w:tc>
          <w:tcPr>
            <w:tcW w:w="325" w:type="pct"/>
            <w:tcBorders>
              <w:left w:val="single" w:sz="4" w:space="0" w:color="auto"/>
              <w:bottom w:val="single" w:sz="4" w:space="0" w:color="auto"/>
              <w:right w:val="single" w:sz="4" w:space="0" w:color="auto"/>
            </w:tcBorders>
          </w:tcPr>
          <w:p w14:paraId="74E58873" w14:textId="0518A885" w:rsidR="00F53D07" w:rsidRPr="00F53D07" w:rsidRDefault="00F53D07" w:rsidP="00F53D07">
            <w:pPr>
              <w:jc w:val="center"/>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kern w:val="0"/>
                <w:sz w:val="21"/>
                <w:szCs w:val="21"/>
              </w:rPr>
              <w:t>00</w:t>
            </w:r>
            <w:r>
              <w:rPr>
                <w:rFonts w:ascii="宋体" w:eastAsia="宋体" w:hAnsi="宋体" w:cs="宋体" w:hint="eastAsia"/>
                <w:kern w:val="0"/>
                <w:sz w:val="21"/>
                <w:szCs w:val="21"/>
              </w:rPr>
              <w:t>分</w:t>
            </w:r>
          </w:p>
        </w:tc>
        <w:tc>
          <w:tcPr>
            <w:tcW w:w="2572" w:type="pct"/>
            <w:tcBorders>
              <w:top w:val="single" w:sz="4" w:space="0" w:color="auto"/>
              <w:left w:val="single" w:sz="4" w:space="0" w:color="auto"/>
              <w:bottom w:val="single" w:sz="4" w:space="0" w:color="auto"/>
              <w:right w:val="single" w:sz="4" w:space="0" w:color="auto"/>
            </w:tcBorders>
            <w:vAlign w:val="center"/>
          </w:tcPr>
          <w:p w14:paraId="24B09B71" w14:textId="582D7AFD" w:rsidR="00F53D07" w:rsidRPr="00F53D07" w:rsidRDefault="00F53D07" w:rsidP="00F53D07">
            <w:pPr>
              <w:jc w:val="left"/>
              <w:rPr>
                <w:rFonts w:ascii="宋体" w:eastAsia="宋体" w:hAnsi="宋体" w:cs="宋体"/>
                <w:sz w:val="21"/>
                <w:szCs w:val="21"/>
              </w:rPr>
            </w:pPr>
          </w:p>
        </w:tc>
        <w:tc>
          <w:tcPr>
            <w:tcW w:w="1060" w:type="pct"/>
            <w:tcBorders>
              <w:top w:val="single" w:sz="4" w:space="0" w:color="auto"/>
              <w:left w:val="single" w:sz="4" w:space="0" w:color="auto"/>
              <w:bottom w:val="single" w:sz="4" w:space="0" w:color="auto"/>
              <w:right w:val="single" w:sz="4" w:space="0" w:color="auto"/>
            </w:tcBorders>
            <w:vAlign w:val="center"/>
          </w:tcPr>
          <w:p w14:paraId="2647F4AD" w14:textId="1E059B8F" w:rsidR="00F53D07" w:rsidRPr="00F53D07" w:rsidRDefault="00F53D07" w:rsidP="00F53D07">
            <w:pPr>
              <w:jc w:val="center"/>
              <w:rPr>
                <w:rFonts w:ascii="宋体" w:eastAsia="宋体" w:hAnsi="宋体" w:cs="宋体"/>
                <w:sz w:val="21"/>
                <w:szCs w:val="21"/>
              </w:rPr>
            </w:pPr>
          </w:p>
        </w:tc>
      </w:tr>
    </w:tbl>
    <w:p w14:paraId="468B7BA0" w14:textId="443016AA" w:rsidR="000676FA" w:rsidRPr="00F53D07" w:rsidRDefault="000676FA">
      <w:pPr>
        <w:widowControl/>
        <w:spacing w:line="360" w:lineRule="auto"/>
        <w:ind w:firstLineChars="200" w:firstLine="482"/>
        <w:jc w:val="center"/>
        <w:rPr>
          <w:b/>
          <w:bCs/>
        </w:rPr>
      </w:pPr>
    </w:p>
    <w:tbl>
      <w:tblPr>
        <w:tblpPr w:leftFromText="180" w:rightFromText="180" w:vertAnchor="text" w:tblpX="10755" w:tblpY="-58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tblGrid>
      <w:tr w:rsidR="000676FA" w14:paraId="059A4C5D" w14:textId="77777777">
        <w:trPr>
          <w:trHeight w:val="30"/>
        </w:trPr>
        <w:tc>
          <w:tcPr>
            <w:tcW w:w="1789" w:type="dxa"/>
          </w:tcPr>
          <w:p w14:paraId="45CA8698" w14:textId="77777777" w:rsidR="000676FA" w:rsidRPr="00F53D07" w:rsidRDefault="000676FA">
            <w:pPr>
              <w:pStyle w:val="a5"/>
              <w:tabs>
                <w:tab w:val="left" w:pos="600"/>
              </w:tabs>
              <w:spacing w:line="400" w:lineRule="exact"/>
              <w:rPr>
                <w:rFonts w:ascii="宋体" w:hAnsi="宋体"/>
                <w:b/>
                <w:color w:val="000000"/>
                <w:sz w:val="24"/>
              </w:rPr>
            </w:pPr>
          </w:p>
        </w:tc>
      </w:tr>
      <w:tr w:rsidR="000676FA" w14:paraId="6DA4CE96" w14:textId="77777777">
        <w:trPr>
          <w:trHeight w:val="30"/>
        </w:trPr>
        <w:tc>
          <w:tcPr>
            <w:tcW w:w="1789" w:type="dxa"/>
          </w:tcPr>
          <w:p w14:paraId="0B7048C8" w14:textId="77777777" w:rsidR="000676FA" w:rsidRDefault="000676FA">
            <w:pPr>
              <w:pStyle w:val="a5"/>
              <w:tabs>
                <w:tab w:val="left" w:pos="600"/>
              </w:tabs>
              <w:spacing w:line="400" w:lineRule="exact"/>
              <w:rPr>
                <w:rFonts w:ascii="宋体" w:hAnsi="宋体"/>
                <w:b/>
                <w:color w:val="000000"/>
                <w:sz w:val="24"/>
              </w:rPr>
            </w:pPr>
          </w:p>
        </w:tc>
      </w:tr>
    </w:tbl>
    <w:p w14:paraId="66963797" w14:textId="77777777" w:rsidR="000676FA" w:rsidRDefault="002D4B87">
      <w:pPr>
        <w:pStyle w:val="a7"/>
        <w:snapToGrid w:val="0"/>
        <w:spacing w:line="300" w:lineRule="auto"/>
        <w:ind w:firstLineChars="200" w:firstLine="480"/>
        <w:rPr>
          <w:rFonts w:hAnsi="宋体" w:cs="宋体"/>
          <w:color w:val="000000"/>
        </w:rPr>
      </w:pPr>
      <w:r>
        <w:rPr>
          <w:rFonts w:hAnsi="宋体" w:cs="宋体" w:hint="eastAsia"/>
          <w:color w:val="000000"/>
        </w:rPr>
        <w:t>评分的取值按四舍五入法，保留小数点后两位。</w:t>
      </w:r>
    </w:p>
    <w:p w14:paraId="2BDF99A9" w14:textId="77777777" w:rsidR="000676FA" w:rsidRDefault="002D4B87">
      <w:pPr>
        <w:spacing w:line="500" w:lineRule="exact"/>
        <w:ind w:firstLineChars="200" w:firstLine="602"/>
        <w:outlineLvl w:val="0"/>
        <w:rPr>
          <w:rFonts w:ascii="宋体" w:eastAsia="宋体" w:hAnsi="宋体" w:cs="宋体"/>
          <w:color w:val="000000"/>
        </w:rPr>
      </w:pPr>
      <w:r>
        <w:rPr>
          <w:rFonts w:ascii="宋体" w:eastAsia="宋体" w:hAnsi="宋体" w:cs="宋体" w:hint="eastAsia"/>
          <w:b/>
          <w:bCs/>
          <w:color w:val="000000"/>
          <w:sz w:val="30"/>
          <w:szCs w:val="30"/>
        </w:rPr>
        <w:t>五</w:t>
      </w:r>
      <w:r>
        <w:rPr>
          <w:rFonts w:ascii="宋体" w:eastAsia="宋体" w:hAnsi="宋体" w:cs="宋体"/>
          <w:b/>
          <w:bCs/>
          <w:color w:val="000000"/>
          <w:sz w:val="30"/>
          <w:szCs w:val="30"/>
        </w:rPr>
        <w:t>、合同授予</w:t>
      </w:r>
    </w:p>
    <w:p w14:paraId="3C16C143" w14:textId="77777777" w:rsidR="000676FA" w:rsidRPr="00C2107A" w:rsidRDefault="002D4B87">
      <w:pPr>
        <w:spacing w:line="500" w:lineRule="exact"/>
        <w:ind w:firstLineChars="200" w:firstLine="560"/>
        <w:rPr>
          <w:rFonts w:ascii="宋体" w:eastAsia="宋体" w:hAnsi="宋体" w:cs="宋体"/>
          <w:color w:val="000000"/>
          <w:sz w:val="28"/>
          <w:szCs w:val="28"/>
        </w:rPr>
      </w:pPr>
      <w:r w:rsidRPr="00C2107A">
        <w:rPr>
          <w:rFonts w:ascii="宋体" w:eastAsia="宋体" w:hAnsi="宋体" w:cs="宋体"/>
          <w:color w:val="000000"/>
          <w:sz w:val="28"/>
          <w:szCs w:val="28"/>
        </w:rPr>
        <w:t>1、业主单位向成交（中选）供应商发出</w:t>
      </w:r>
      <w:r w:rsidRPr="00C2107A">
        <w:rPr>
          <w:rFonts w:ascii="宋体" w:eastAsia="宋体" w:hAnsi="宋体" w:cs="宋体" w:hint="eastAsia"/>
          <w:color w:val="000000"/>
          <w:sz w:val="28"/>
          <w:szCs w:val="28"/>
        </w:rPr>
        <w:t>竞聘</w:t>
      </w:r>
      <w:r w:rsidRPr="00C2107A">
        <w:rPr>
          <w:rFonts w:ascii="宋体" w:eastAsia="宋体" w:hAnsi="宋体" w:cs="宋体"/>
          <w:color w:val="000000"/>
          <w:sz w:val="28"/>
          <w:szCs w:val="28"/>
        </w:rPr>
        <w:t>中选通知书，该通知书将是合同的组成部分。</w:t>
      </w:r>
    </w:p>
    <w:p w14:paraId="5000EB26" w14:textId="77777777" w:rsidR="000676FA" w:rsidRPr="00C2107A" w:rsidRDefault="002D4B87">
      <w:pPr>
        <w:spacing w:line="500" w:lineRule="exact"/>
        <w:ind w:firstLineChars="200" w:firstLine="560"/>
        <w:rPr>
          <w:rFonts w:ascii="宋体" w:eastAsia="宋体" w:hAnsi="宋体" w:cs="宋体"/>
          <w:color w:val="000000"/>
          <w:sz w:val="28"/>
          <w:szCs w:val="28"/>
        </w:rPr>
      </w:pPr>
      <w:r w:rsidRPr="00C2107A">
        <w:rPr>
          <w:rFonts w:ascii="宋体" w:eastAsia="宋体" w:hAnsi="宋体" w:cs="宋体"/>
          <w:color w:val="000000"/>
          <w:sz w:val="28"/>
          <w:szCs w:val="28"/>
        </w:rPr>
        <w:t>2、成交（中选）供应商应按照</w:t>
      </w:r>
      <w:r w:rsidRPr="00C2107A">
        <w:rPr>
          <w:rFonts w:ascii="宋体" w:eastAsia="宋体" w:hAnsi="宋体" w:cs="宋体" w:hint="eastAsia"/>
          <w:color w:val="000000"/>
          <w:sz w:val="28"/>
          <w:szCs w:val="28"/>
        </w:rPr>
        <w:t>竞聘</w:t>
      </w:r>
      <w:r w:rsidRPr="00C2107A">
        <w:rPr>
          <w:rFonts w:ascii="宋体" w:eastAsia="宋体" w:hAnsi="宋体" w:cs="宋体"/>
          <w:color w:val="000000"/>
          <w:sz w:val="28"/>
          <w:szCs w:val="28"/>
        </w:rPr>
        <w:t>中选通知书规定的时间、地点与业主单位签订书面合同。</w:t>
      </w:r>
    </w:p>
    <w:p w14:paraId="4E49F967" w14:textId="77777777" w:rsidR="000676FA" w:rsidRDefault="000676FA">
      <w:pPr>
        <w:pStyle w:val="a7"/>
        <w:snapToGrid w:val="0"/>
        <w:spacing w:line="300" w:lineRule="auto"/>
        <w:ind w:firstLineChars="200" w:firstLine="482"/>
        <w:rPr>
          <w:rFonts w:hAnsi="宋体"/>
          <w:b/>
          <w:color w:val="000000"/>
          <w:szCs w:val="24"/>
        </w:rPr>
      </w:pPr>
    </w:p>
    <w:p w14:paraId="06F1D424" w14:textId="77777777" w:rsidR="000676FA" w:rsidRDefault="000676FA">
      <w:pPr>
        <w:sectPr w:rsidR="000676FA">
          <w:pgSz w:w="11906" w:h="16838"/>
          <w:pgMar w:top="1440" w:right="1800" w:bottom="1440" w:left="1800" w:header="851" w:footer="992" w:gutter="0"/>
          <w:cols w:space="425"/>
          <w:docGrid w:type="lines" w:linePitch="312"/>
        </w:sectPr>
      </w:pPr>
    </w:p>
    <w:p w14:paraId="066415E4" w14:textId="77777777" w:rsidR="000676FA" w:rsidRDefault="002D4B87">
      <w:pPr>
        <w:pStyle w:val="ae"/>
      </w:pPr>
      <w:r>
        <w:lastRenderedPageBreak/>
        <w:t>第</w:t>
      </w:r>
      <w:r>
        <w:rPr>
          <w:rFonts w:hint="eastAsia"/>
        </w:rPr>
        <w:t>三</w:t>
      </w:r>
      <w:r>
        <w:t>章</w:t>
      </w:r>
      <w:r>
        <w:rPr>
          <w:rFonts w:hint="eastAsia"/>
        </w:rPr>
        <w:t xml:space="preserve"> </w:t>
      </w:r>
      <w:r>
        <w:rPr>
          <w:rFonts w:hint="eastAsia"/>
        </w:rPr>
        <w:t>项目技术、服务及其他商务要求</w:t>
      </w:r>
    </w:p>
    <w:p w14:paraId="48A870C4" w14:textId="77777777" w:rsidR="000676FA" w:rsidRDefault="002D4B87">
      <w:pPr>
        <w:pStyle w:val="1"/>
        <w:spacing w:beforeLines="100" w:before="312" w:after="0" w:line="360" w:lineRule="auto"/>
        <w:rPr>
          <w:rFonts w:ascii="Times New Roman" w:eastAsiaTheme="minorEastAsia" w:hAnsiTheme="minorEastAsia"/>
          <w:sz w:val="28"/>
          <w:szCs w:val="28"/>
        </w:rPr>
      </w:pPr>
      <w:bookmarkStart w:id="2" w:name="_Toc217446093"/>
      <w:r>
        <w:rPr>
          <w:rFonts w:ascii="Times New Roman" w:eastAsiaTheme="minorEastAsia" w:hAnsiTheme="minorEastAsia"/>
          <w:sz w:val="28"/>
          <w:szCs w:val="28"/>
        </w:rPr>
        <w:t>一、项目</w:t>
      </w:r>
      <w:bookmarkStart w:id="3" w:name="_Toc217446094"/>
      <w:bookmarkEnd w:id="2"/>
      <w:r>
        <w:rPr>
          <w:rFonts w:ascii="Times New Roman" w:eastAsiaTheme="minorEastAsia" w:hAnsiTheme="minorEastAsia"/>
          <w:sz w:val="28"/>
          <w:szCs w:val="28"/>
        </w:rPr>
        <w:t>主要工作内容</w:t>
      </w:r>
    </w:p>
    <w:p w14:paraId="00FAFE1A" w14:textId="2835C380" w:rsidR="000676FA" w:rsidRDefault="002D4B87">
      <w:pPr>
        <w:spacing w:line="500" w:lineRule="exact"/>
        <w:ind w:firstLineChars="200" w:firstLine="560"/>
        <w:rPr>
          <w:rFonts w:ascii="Times New Roman" w:hAnsiTheme="minorEastAsia"/>
          <w:sz w:val="28"/>
          <w:szCs w:val="28"/>
        </w:rPr>
      </w:pPr>
      <w:r>
        <w:rPr>
          <w:rFonts w:ascii="Times New Roman" w:hAnsiTheme="minorEastAsia" w:hint="eastAsia"/>
          <w:sz w:val="28"/>
          <w:szCs w:val="28"/>
        </w:rPr>
        <w:t>1</w:t>
      </w:r>
      <w:r>
        <w:rPr>
          <w:rFonts w:ascii="Times New Roman" w:hAnsiTheme="minorEastAsia" w:hint="eastAsia"/>
          <w:sz w:val="28"/>
          <w:szCs w:val="28"/>
        </w:rPr>
        <w:t>、主要工作内容：</w:t>
      </w:r>
      <w:r w:rsidR="00C2107A" w:rsidRPr="00C2107A">
        <w:rPr>
          <w:rFonts w:ascii="Times New Roman" w:hAnsiTheme="minorEastAsia" w:hint="eastAsia"/>
          <w:sz w:val="28"/>
          <w:szCs w:val="28"/>
        </w:rPr>
        <w:t>泡菜企业废水</w:t>
      </w:r>
      <w:r w:rsidR="00F53D07">
        <w:rPr>
          <w:rFonts w:ascii="Times New Roman" w:hAnsiTheme="minorEastAsia" w:hint="eastAsia"/>
          <w:sz w:val="28"/>
          <w:szCs w:val="28"/>
        </w:rPr>
        <w:t>现场取样，并进行</w:t>
      </w:r>
      <w:r w:rsidR="00F53D07" w:rsidRPr="00C2107A">
        <w:rPr>
          <w:rFonts w:ascii="Times New Roman" w:hAnsiTheme="minorEastAsia" w:hint="eastAsia"/>
          <w:sz w:val="28"/>
          <w:szCs w:val="28"/>
        </w:rPr>
        <w:t>水质</w:t>
      </w:r>
      <w:r w:rsidR="00C2107A" w:rsidRPr="00C2107A">
        <w:rPr>
          <w:rFonts w:ascii="Times New Roman" w:hAnsiTheme="minorEastAsia" w:hint="eastAsia"/>
          <w:sz w:val="28"/>
          <w:szCs w:val="28"/>
        </w:rPr>
        <w:t>检测服务</w:t>
      </w:r>
      <w:r>
        <w:rPr>
          <w:rFonts w:ascii="Times New Roman" w:hAnsiTheme="minorEastAsia" w:hint="eastAsia"/>
          <w:sz w:val="28"/>
          <w:szCs w:val="28"/>
        </w:rPr>
        <w:t>。</w:t>
      </w:r>
      <w:r>
        <w:rPr>
          <w:rFonts w:ascii="Times New Roman" w:hAnsiTheme="minorEastAsia" w:hint="eastAsia"/>
          <w:sz w:val="28"/>
          <w:szCs w:val="28"/>
        </w:rPr>
        <w:t xml:space="preserve"> </w:t>
      </w:r>
    </w:p>
    <w:p w14:paraId="475C2832" w14:textId="6A4986BB" w:rsidR="00F53D07" w:rsidRDefault="002D4B87">
      <w:pPr>
        <w:spacing w:line="500" w:lineRule="exact"/>
        <w:ind w:firstLineChars="200" w:firstLine="560"/>
        <w:rPr>
          <w:rFonts w:ascii="Times New Roman" w:hAnsiTheme="minorEastAsia"/>
          <w:sz w:val="28"/>
          <w:szCs w:val="28"/>
        </w:rPr>
      </w:pPr>
      <w:r>
        <w:rPr>
          <w:rFonts w:ascii="Times New Roman" w:hAnsiTheme="minorEastAsia" w:hint="eastAsia"/>
          <w:sz w:val="28"/>
          <w:szCs w:val="28"/>
        </w:rPr>
        <w:t>2</w:t>
      </w:r>
      <w:r>
        <w:rPr>
          <w:rFonts w:ascii="Times New Roman" w:hAnsiTheme="minorEastAsia" w:hint="eastAsia"/>
          <w:sz w:val="28"/>
          <w:szCs w:val="28"/>
        </w:rPr>
        <w:t>、主要指标</w:t>
      </w:r>
      <w:r w:rsidRPr="002335DA">
        <w:rPr>
          <w:rFonts w:ascii="Times New Roman" w:hAnsiTheme="minorEastAsia" w:hint="eastAsia"/>
          <w:sz w:val="28"/>
          <w:szCs w:val="28"/>
        </w:rPr>
        <w:t>：</w:t>
      </w:r>
      <w:r w:rsidR="00F53D07" w:rsidRPr="002335DA">
        <w:rPr>
          <w:rFonts w:ascii="Times New Roman" w:hAnsiTheme="minorEastAsia" w:hint="eastAsia"/>
          <w:sz w:val="28"/>
          <w:szCs w:val="28"/>
        </w:rPr>
        <w:t>检测泡菜废水中</w:t>
      </w:r>
      <w:r w:rsidR="00175F3A" w:rsidRPr="002335DA">
        <w:rPr>
          <w:rFonts w:ascii="Times New Roman" w:hAnsiTheme="minorEastAsia" w:hint="eastAsia"/>
          <w:sz w:val="28"/>
          <w:szCs w:val="28"/>
        </w:rPr>
        <w:t>常规指标</w:t>
      </w:r>
      <w:r w:rsidR="002548CF" w:rsidRPr="002335DA">
        <w:rPr>
          <w:rFonts w:ascii="Times New Roman" w:hAnsiTheme="minorEastAsia" w:hint="eastAsia"/>
          <w:sz w:val="28"/>
          <w:szCs w:val="28"/>
        </w:rPr>
        <w:t>（</w:t>
      </w:r>
      <w:r w:rsidR="00175F3A" w:rsidRPr="002335DA">
        <w:rPr>
          <w:rFonts w:ascii="Times New Roman" w:hAnsiTheme="minorEastAsia"/>
          <w:sz w:val="28"/>
          <w:szCs w:val="28"/>
        </w:rPr>
        <w:t>pH</w:t>
      </w:r>
      <w:r w:rsidR="00175F3A" w:rsidRPr="002335DA">
        <w:rPr>
          <w:rFonts w:ascii="Times New Roman" w:hAnsiTheme="minorEastAsia" w:hint="eastAsia"/>
          <w:sz w:val="28"/>
          <w:szCs w:val="28"/>
        </w:rPr>
        <w:t>值、色度、</w:t>
      </w:r>
      <w:r w:rsidR="00175F3A" w:rsidRPr="002335DA">
        <w:rPr>
          <w:rFonts w:ascii="Times New Roman" w:hAnsiTheme="minorEastAsia" w:hint="eastAsia"/>
          <w:sz w:val="28"/>
          <w:szCs w:val="28"/>
        </w:rPr>
        <w:t>SS</w:t>
      </w:r>
      <w:r w:rsidR="00175F3A" w:rsidRPr="002335DA">
        <w:rPr>
          <w:rFonts w:ascii="Times New Roman" w:hAnsiTheme="minorEastAsia" w:hint="eastAsia"/>
          <w:sz w:val="28"/>
          <w:szCs w:val="28"/>
        </w:rPr>
        <w:t>、</w:t>
      </w:r>
      <w:r w:rsidR="00175F3A" w:rsidRPr="002335DA">
        <w:rPr>
          <w:rFonts w:ascii="Times New Roman" w:hAnsiTheme="minorEastAsia" w:hint="eastAsia"/>
          <w:sz w:val="28"/>
          <w:szCs w:val="28"/>
        </w:rPr>
        <w:t>COD</w:t>
      </w:r>
      <w:r w:rsidR="00175F3A" w:rsidRPr="002335DA">
        <w:rPr>
          <w:rFonts w:ascii="Times New Roman" w:hAnsiTheme="minorEastAsia" w:hint="eastAsia"/>
          <w:sz w:val="28"/>
          <w:szCs w:val="28"/>
          <w:vertAlign w:val="subscript"/>
        </w:rPr>
        <w:t>Cr</w:t>
      </w:r>
      <w:r w:rsidR="00175F3A" w:rsidRPr="002335DA">
        <w:rPr>
          <w:rFonts w:ascii="Times New Roman" w:hAnsiTheme="minorEastAsia" w:hint="eastAsia"/>
          <w:sz w:val="28"/>
          <w:szCs w:val="28"/>
        </w:rPr>
        <w:t>、</w:t>
      </w:r>
      <w:r w:rsidR="00175F3A" w:rsidRPr="002335DA">
        <w:rPr>
          <w:rFonts w:ascii="Times New Roman" w:hAnsiTheme="minorEastAsia" w:hint="eastAsia"/>
          <w:sz w:val="28"/>
          <w:szCs w:val="28"/>
        </w:rPr>
        <w:t>BOD</w:t>
      </w:r>
      <w:r w:rsidR="00175F3A" w:rsidRPr="002335DA">
        <w:rPr>
          <w:rFonts w:ascii="Times New Roman" w:hAnsiTheme="minorEastAsia"/>
          <w:sz w:val="28"/>
          <w:szCs w:val="28"/>
          <w:vertAlign w:val="subscript"/>
        </w:rPr>
        <w:t>5</w:t>
      </w:r>
      <w:r w:rsidR="00175F3A" w:rsidRPr="002335DA">
        <w:rPr>
          <w:rFonts w:ascii="Times New Roman" w:hAnsiTheme="minorEastAsia" w:hint="eastAsia"/>
          <w:sz w:val="28"/>
          <w:szCs w:val="28"/>
        </w:rPr>
        <w:t>、</w:t>
      </w:r>
      <w:r w:rsidR="00175F3A" w:rsidRPr="002335DA">
        <w:rPr>
          <w:rFonts w:ascii="Times New Roman" w:hAnsiTheme="minorEastAsia" w:hint="eastAsia"/>
          <w:sz w:val="28"/>
          <w:szCs w:val="28"/>
        </w:rPr>
        <w:t>NH</w:t>
      </w:r>
      <w:r w:rsidR="00175F3A" w:rsidRPr="002335DA">
        <w:rPr>
          <w:rFonts w:ascii="Times New Roman" w:hAnsiTheme="minorEastAsia" w:hint="eastAsia"/>
          <w:sz w:val="28"/>
          <w:szCs w:val="28"/>
          <w:vertAlign w:val="subscript"/>
        </w:rPr>
        <w:t>3</w:t>
      </w:r>
      <w:r w:rsidR="00175F3A" w:rsidRPr="002335DA">
        <w:rPr>
          <w:rFonts w:ascii="Times New Roman" w:hAnsiTheme="minorEastAsia" w:hint="eastAsia"/>
          <w:sz w:val="28"/>
          <w:szCs w:val="28"/>
        </w:rPr>
        <w:t>-N</w:t>
      </w:r>
      <w:r w:rsidR="00175F3A" w:rsidRPr="002335DA">
        <w:rPr>
          <w:rFonts w:ascii="Times New Roman" w:hAnsiTheme="minorEastAsia" w:hint="eastAsia"/>
          <w:sz w:val="28"/>
          <w:szCs w:val="28"/>
        </w:rPr>
        <w:t>、</w:t>
      </w:r>
      <w:r w:rsidR="00175F3A" w:rsidRPr="002335DA">
        <w:rPr>
          <w:rFonts w:ascii="Times New Roman" w:hAnsiTheme="minorEastAsia" w:hint="eastAsia"/>
          <w:sz w:val="28"/>
          <w:szCs w:val="28"/>
        </w:rPr>
        <w:t>TN</w:t>
      </w:r>
      <w:r w:rsidR="00175F3A" w:rsidRPr="002335DA">
        <w:rPr>
          <w:rFonts w:ascii="Times New Roman" w:hAnsiTheme="minorEastAsia" w:hint="eastAsia"/>
          <w:sz w:val="28"/>
          <w:szCs w:val="28"/>
        </w:rPr>
        <w:t>、</w:t>
      </w:r>
      <w:r w:rsidR="00175F3A" w:rsidRPr="002335DA">
        <w:rPr>
          <w:rFonts w:ascii="Times New Roman" w:hAnsiTheme="minorEastAsia" w:hint="eastAsia"/>
          <w:sz w:val="28"/>
          <w:szCs w:val="28"/>
        </w:rPr>
        <w:t>TP</w:t>
      </w:r>
      <w:r w:rsidR="00175F3A" w:rsidRPr="002335DA">
        <w:rPr>
          <w:rFonts w:ascii="Times New Roman" w:hAnsiTheme="minorEastAsia" w:hint="eastAsia"/>
          <w:sz w:val="28"/>
          <w:szCs w:val="28"/>
        </w:rPr>
        <w:t>、动植物油</w:t>
      </w:r>
      <w:r w:rsidR="002548CF" w:rsidRPr="002335DA">
        <w:rPr>
          <w:rFonts w:ascii="Times New Roman" w:hAnsiTheme="minorEastAsia" w:hint="eastAsia"/>
          <w:sz w:val="28"/>
          <w:szCs w:val="28"/>
        </w:rPr>
        <w:t>等）</w:t>
      </w:r>
      <w:r w:rsidR="00F53D07" w:rsidRPr="002335DA">
        <w:rPr>
          <w:rFonts w:ascii="Times New Roman" w:hAnsiTheme="minorEastAsia" w:hint="eastAsia"/>
          <w:sz w:val="28"/>
          <w:szCs w:val="28"/>
        </w:rPr>
        <w:t>和</w:t>
      </w:r>
      <w:r w:rsidR="00F53D07" w:rsidRPr="00F53D07">
        <w:rPr>
          <w:rFonts w:ascii="Times New Roman" w:hAnsiTheme="minorEastAsia" w:hint="eastAsia"/>
          <w:sz w:val="28"/>
          <w:szCs w:val="28"/>
        </w:rPr>
        <w:t>氯离子</w:t>
      </w:r>
      <w:r w:rsidR="00F53D07">
        <w:rPr>
          <w:rFonts w:ascii="Times New Roman" w:hAnsiTheme="minorEastAsia" w:hint="eastAsia"/>
          <w:sz w:val="28"/>
          <w:szCs w:val="28"/>
        </w:rPr>
        <w:t>浓度，形成</w:t>
      </w:r>
      <w:r w:rsidR="00F53D07" w:rsidRPr="00C2107A">
        <w:rPr>
          <w:rFonts w:ascii="Times New Roman" w:hAnsiTheme="minorEastAsia" w:hint="eastAsia"/>
          <w:sz w:val="28"/>
          <w:szCs w:val="28"/>
        </w:rPr>
        <w:t>水质检测</w:t>
      </w:r>
      <w:r w:rsidR="00F53D07">
        <w:rPr>
          <w:rFonts w:ascii="Times New Roman" w:hAnsiTheme="minorEastAsia" w:hint="eastAsia"/>
          <w:sz w:val="28"/>
          <w:szCs w:val="28"/>
        </w:rPr>
        <w:t>报告。</w:t>
      </w:r>
    </w:p>
    <w:p w14:paraId="7A61E0C9" w14:textId="1FDEF4A5" w:rsidR="000676FA" w:rsidRDefault="002D4B87">
      <w:pPr>
        <w:spacing w:line="500" w:lineRule="exact"/>
        <w:ind w:firstLineChars="200" w:firstLine="560"/>
        <w:rPr>
          <w:rFonts w:ascii="Times New Roman" w:hAnsiTheme="minorEastAsia"/>
          <w:sz w:val="28"/>
          <w:szCs w:val="28"/>
        </w:rPr>
      </w:pPr>
      <w:r>
        <w:rPr>
          <w:rFonts w:ascii="Times New Roman" w:hAnsiTheme="minorEastAsia" w:hint="eastAsia"/>
          <w:sz w:val="28"/>
          <w:szCs w:val="28"/>
        </w:rPr>
        <w:t>3</w:t>
      </w:r>
      <w:r>
        <w:rPr>
          <w:rFonts w:ascii="Times New Roman" w:hAnsiTheme="minorEastAsia" w:hint="eastAsia"/>
          <w:sz w:val="28"/>
          <w:szCs w:val="28"/>
        </w:rPr>
        <w:t>、成果：</w:t>
      </w:r>
      <w:r w:rsidR="0094125E" w:rsidRPr="00C2107A">
        <w:rPr>
          <w:rFonts w:ascii="Times New Roman" w:hAnsiTheme="minorEastAsia" w:hint="eastAsia"/>
          <w:sz w:val="28"/>
          <w:szCs w:val="28"/>
        </w:rPr>
        <w:t>泡菜企业废水水质检测</w:t>
      </w:r>
      <w:r>
        <w:rPr>
          <w:rFonts w:ascii="Times New Roman" w:hAnsiTheme="minorEastAsia" w:hint="eastAsia"/>
          <w:sz w:val="28"/>
          <w:szCs w:val="28"/>
        </w:rPr>
        <w:t>报告。</w:t>
      </w:r>
    </w:p>
    <w:p w14:paraId="17F97542" w14:textId="77777777" w:rsidR="000676FA" w:rsidRDefault="002D4B87">
      <w:pPr>
        <w:spacing w:line="500" w:lineRule="exact"/>
        <w:ind w:firstLineChars="200" w:firstLine="560"/>
        <w:rPr>
          <w:rFonts w:ascii="Times New Roman" w:hAnsiTheme="minorEastAsia"/>
          <w:sz w:val="28"/>
          <w:szCs w:val="28"/>
        </w:rPr>
      </w:pPr>
      <w:r>
        <w:rPr>
          <w:rFonts w:ascii="Times New Roman" w:hAnsiTheme="minorEastAsia" w:hint="eastAsia"/>
          <w:sz w:val="28"/>
          <w:szCs w:val="28"/>
        </w:rPr>
        <w:t>4</w:t>
      </w:r>
      <w:r>
        <w:rPr>
          <w:rFonts w:ascii="Times New Roman" w:hAnsiTheme="minorEastAsia" w:hint="eastAsia"/>
          <w:sz w:val="28"/>
          <w:szCs w:val="28"/>
        </w:rPr>
        <w:t>、其他要求：</w:t>
      </w:r>
    </w:p>
    <w:bookmarkEnd w:id="3"/>
    <w:p w14:paraId="581430BA" w14:textId="77777777" w:rsidR="000676FA" w:rsidRDefault="002D4B87">
      <w:pPr>
        <w:pStyle w:val="1"/>
        <w:spacing w:beforeLines="50" w:before="156" w:after="0" w:line="360" w:lineRule="auto"/>
        <w:rPr>
          <w:rFonts w:ascii="Times New Roman" w:eastAsiaTheme="minorEastAsia" w:hAnsiTheme="minorEastAsia"/>
          <w:sz w:val="28"/>
          <w:szCs w:val="28"/>
        </w:rPr>
      </w:pPr>
      <w:r>
        <w:rPr>
          <w:rFonts w:ascii="Times New Roman" w:eastAsiaTheme="minorEastAsia" w:hAnsiTheme="minorEastAsia" w:hint="eastAsia"/>
          <w:sz w:val="28"/>
          <w:szCs w:val="28"/>
        </w:rPr>
        <w:t>二</w:t>
      </w:r>
      <w:r>
        <w:rPr>
          <w:rFonts w:ascii="Times New Roman" w:eastAsiaTheme="minorEastAsia" w:hAnsiTheme="minorEastAsia"/>
          <w:sz w:val="28"/>
          <w:szCs w:val="28"/>
        </w:rPr>
        <w:t>、</w:t>
      </w:r>
      <w:r>
        <w:rPr>
          <w:rFonts w:ascii="Times New Roman" w:eastAsiaTheme="minorEastAsia" w:hAnsiTheme="minorEastAsia" w:hint="eastAsia"/>
          <w:sz w:val="28"/>
          <w:szCs w:val="28"/>
        </w:rPr>
        <w:t>商务要求</w:t>
      </w:r>
    </w:p>
    <w:p w14:paraId="199E41EA" w14:textId="4B80AD92" w:rsidR="000676FA" w:rsidRDefault="002D4B87">
      <w:pPr>
        <w:spacing w:line="500" w:lineRule="exact"/>
        <w:ind w:firstLineChars="200" w:firstLine="560"/>
        <w:rPr>
          <w:rFonts w:ascii="Times New Roman" w:hAnsiTheme="minorEastAsia"/>
          <w:sz w:val="28"/>
          <w:szCs w:val="28"/>
        </w:rPr>
      </w:pPr>
      <w:r>
        <w:rPr>
          <w:rFonts w:ascii="Times New Roman" w:hAnsiTheme="minorEastAsia" w:hint="eastAsia"/>
          <w:sz w:val="28"/>
          <w:szCs w:val="28"/>
        </w:rPr>
        <w:t>1</w:t>
      </w:r>
      <w:r>
        <w:rPr>
          <w:rFonts w:ascii="Times New Roman" w:hAnsiTheme="minorEastAsia" w:hint="eastAsia"/>
          <w:sz w:val="28"/>
          <w:szCs w:val="28"/>
        </w:rPr>
        <w:t>、</w:t>
      </w:r>
      <w:r>
        <w:rPr>
          <w:rFonts w:ascii="Times New Roman" w:hAnsiTheme="minorEastAsia"/>
          <w:sz w:val="28"/>
          <w:szCs w:val="28"/>
        </w:rPr>
        <w:t>履约时间：</w:t>
      </w:r>
      <w:r w:rsidR="0094125E" w:rsidRPr="00C2107A">
        <w:rPr>
          <w:rFonts w:ascii="Times New Roman" w:hAnsiTheme="minorEastAsia" w:hint="eastAsia"/>
          <w:sz w:val="28"/>
          <w:szCs w:val="28"/>
        </w:rPr>
        <w:t>泡菜企业废水水质检测</w:t>
      </w:r>
      <w:r>
        <w:rPr>
          <w:rFonts w:ascii="Times New Roman" w:hAnsiTheme="minorEastAsia" w:hint="eastAsia"/>
          <w:sz w:val="28"/>
          <w:szCs w:val="28"/>
        </w:rPr>
        <w:t>服务签订合同之日起到项目通过评审后终止。</w:t>
      </w:r>
    </w:p>
    <w:p w14:paraId="67536886" w14:textId="0C1AD04C" w:rsidR="000676FA" w:rsidRDefault="002D4B87">
      <w:pPr>
        <w:spacing w:line="500" w:lineRule="exact"/>
        <w:ind w:firstLineChars="200" w:firstLine="560"/>
        <w:rPr>
          <w:rFonts w:ascii="Times New Roman" w:hAnsiTheme="minorEastAsia"/>
          <w:sz w:val="28"/>
          <w:szCs w:val="28"/>
        </w:rPr>
      </w:pPr>
      <w:r>
        <w:rPr>
          <w:rFonts w:ascii="Times New Roman" w:hAnsiTheme="minorEastAsia"/>
          <w:sz w:val="28"/>
          <w:szCs w:val="28"/>
        </w:rPr>
        <w:t>2</w:t>
      </w:r>
      <w:r>
        <w:rPr>
          <w:rFonts w:ascii="Times New Roman" w:hAnsiTheme="minorEastAsia"/>
          <w:sz w:val="28"/>
          <w:szCs w:val="28"/>
        </w:rPr>
        <w:t>、付款方式：</w:t>
      </w:r>
      <w:r>
        <w:rPr>
          <w:rFonts w:ascii="Times New Roman" w:hAnsiTheme="minorEastAsia" w:hint="eastAsia"/>
          <w:sz w:val="28"/>
          <w:szCs w:val="28"/>
        </w:rPr>
        <w:t>中标单位签订合同后预付合同金额</w:t>
      </w:r>
      <w:r>
        <w:rPr>
          <w:rFonts w:ascii="Times New Roman" w:hAnsiTheme="minorEastAsia" w:hint="eastAsia"/>
          <w:sz w:val="28"/>
          <w:szCs w:val="28"/>
        </w:rPr>
        <w:t>50%</w:t>
      </w:r>
      <w:r>
        <w:rPr>
          <w:rFonts w:ascii="Times New Roman" w:hAnsiTheme="minorEastAsia" w:hint="eastAsia"/>
          <w:sz w:val="28"/>
          <w:szCs w:val="28"/>
        </w:rPr>
        <w:t>作为项目调查启动经费，完成</w:t>
      </w:r>
      <w:r w:rsidR="0094125E" w:rsidRPr="00C2107A">
        <w:rPr>
          <w:rFonts w:ascii="Times New Roman" w:hAnsiTheme="minorEastAsia" w:hint="eastAsia"/>
          <w:sz w:val="28"/>
          <w:szCs w:val="28"/>
        </w:rPr>
        <w:t>泡菜企业废水水质检测服务</w:t>
      </w:r>
      <w:r>
        <w:rPr>
          <w:rFonts w:ascii="Times New Roman" w:hAnsiTheme="minorEastAsia" w:hint="eastAsia"/>
          <w:sz w:val="28"/>
          <w:szCs w:val="28"/>
        </w:rPr>
        <w:t>报告并</w:t>
      </w:r>
      <w:r w:rsidR="006449B5">
        <w:rPr>
          <w:rFonts w:ascii="Times New Roman" w:hAnsiTheme="minorEastAsia" w:hint="eastAsia"/>
          <w:sz w:val="28"/>
          <w:szCs w:val="28"/>
        </w:rPr>
        <w:t>通过项目评审</w:t>
      </w:r>
      <w:r>
        <w:rPr>
          <w:rFonts w:ascii="Times New Roman" w:hAnsiTheme="minorEastAsia" w:hint="eastAsia"/>
          <w:sz w:val="28"/>
          <w:szCs w:val="28"/>
        </w:rPr>
        <w:t>后</w:t>
      </w:r>
      <w:r>
        <w:rPr>
          <w:rFonts w:ascii="Times New Roman" w:hAnsiTheme="minorEastAsia" w:hint="eastAsia"/>
          <w:sz w:val="28"/>
          <w:szCs w:val="28"/>
        </w:rPr>
        <w:t>15</w:t>
      </w:r>
      <w:r>
        <w:rPr>
          <w:rFonts w:ascii="Times New Roman" w:hAnsiTheme="minorEastAsia" w:hint="eastAsia"/>
          <w:sz w:val="28"/>
          <w:szCs w:val="28"/>
        </w:rPr>
        <w:t>个工作日内支付剩余金额，需提供等额正式发票。</w:t>
      </w:r>
    </w:p>
    <w:p w14:paraId="05DDD791" w14:textId="572E2D34" w:rsidR="000676FA" w:rsidRDefault="002D4B87">
      <w:pPr>
        <w:spacing w:line="500" w:lineRule="exact"/>
        <w:ind w:firstLineChars="200" w:firstLine="560"/>
        <w:rPr>
          <w:rFonts w:ascii="Times New Roman" w:hAnsiTheme="minorEastAsia"/>
          <w:sz w:val="28"/>
          <w:szCs w:val="28"/>
        </w:rPr>
      </w:pPr>
      <w:r>
        <w:rPr>
          <w:rFonts w:ascii="Times New Roman" w:hAnsiTheme="minorEastAsia" w:hint="eastAsia"/>
          <w:sz w:val="28"/>
          <w:szCs w:val="28"/>
        </w:rPr>
        <w:t>3</w:t>
      </w:r>
      <w:r>
        <w:rPr>
          <w:rFonts w:ascii="Times New Roman" w:hAnsiTheme="minorEastAsia" w:hint="eastAsia"/>
          <w:sz w:val="28"/>
          <w:szCs w:val="28"/>
        </w:rPr>
        <w:t>、项目验收标准：完成</w:t>
      </w:r>
      <w:r w:rsidR="00BC63F8" w:rsidRPr="00BC63F8">
        <w:rPr>
          <w:rFonts w:ascii="Times New Roman" w:hAnsiTheme="minorEastAsia" w:hint="eastAsia"/>
          <w:sz w:val="28"/>
          <w:szCs w:val="28"/>
        </w:rPr>
        <w:t>泡菜企业废水水质现场</w:t>
      </w:r>
      <w:r>
        <w:rPr>
          <w:rFonts w:ascii="Times New Roman" w:hAnsiTheme="minorEastAsia" w:hint="eastAsia"/>
          <w:sz w:val="28"/>
          <w:szCs w:val="28"/>
        </w:rPr>
        <w:t>监测</w:t>
      </w:r>
      <w:r w:rsidR="002335DA" w:rsidRPr="00BC63F8">
        <w:rPr>
          <w:rFonts w:ascii="Times New Roman" w:hAnsiTheme="minorEastAsia" w:hint="eastAsia"/>
          <w:sz w:val="28"/>
          <w:szCs w:val="28"/>
        </w:rPr>
        <w:t>检测</w:t>
      </w:r>
      <w:r>
        <w:rPr>
          <w:rFonts w:ascii="Times New Roman" w:hAnsiTheme="minorEastAsia" w:hint="eastAsia"/>
          <w:sz w:val="28"/>
          <w:szCs w:val="28"/>
        </w:rPr>
        <w:t>报告，并通过项目评审。</w:t>
      </w:r>
    </w:p>
    <w:p w14:paraId="2AA384F5" w14:textId="44C74C87" w:rsidR="000676FA" w:rsidRDefault="002D4B87">
      <w:pPr>
        <w:spacing w:line="500" w:lineRule="exact"/>
        <w:ind w:firstLineChars="200" w:firstLine="560"/>
        <w:rPr>
          <w:rFonts w:ascii="Times New Roman" w:hAnsiTheme="minorEastAsia"/>
          <w:sz w:val="28"/>
          <w:szCs w:val="28"/>
        </w:rPr>
      </w:pPr>
      <w:r>
        <w:rPr>
          <w:rFonts w:ascii="Times New Roman" w:hAnsiTheme="minorEastAsia" w:hint="eastAsia"/>
          <w:sz w:val="28"/>
          <w:szCs w:val="28"/>
        </w:rPr>
        <w:t>4</w:t>
      </w:r>
      <w:r>
        <w:rPr>
          <w:rFonts w:ascii="Times New Roman" w:hAnsiTheme="minorEastAsia" w:hint="eastAsia"/>
          <w:sz w:val="28"/>
          <w:szCs w:val="28"/>
        </w:rPr>
        <w:t>、售后服务：配合“</w:t>
      </w:r>
      <w:r w:rsidR="00BC63F8" w:rsidRPr="00BC63F8">
        <w:rPr>
          <w:rFonts w:ascii="Times New Roman" w:hAnsiTheme="minorEastAsia" w:hint="eastAsia"/>
          <w:sz w:val="28"/>
          <w:szCs w:val="28"/>
        </w:rPr>
        <w:t>四川省典型水污染物排放标准调查及标准制定研究</w:t>
      </w:r>
      <w:r>
        <w:rPr>
          <w:rFonts w:ascii="Times New Roman" w:hAnsiTheme="minorEastAsia" w:hint="eastAsia"/>
          <w:sz w:val="28"/>
          <w:szCs w:val="28"/>
        </w:rPr>
        <w:t>”工作要求。</w:t>
      </w:r>
    </w:p>
    <w:p w14:paraId="5E307615" w14:textId="77777777" w:rsidR="000676FA" w:rsidRDefault="002D4B87">
      <w:pPr>
        <w:spacing w:line="500" w:lineRule="exact"/>
        <w:ind w:firstLineChars="200" w:firstLine="560"/>
        <w:rPr>
          <w:rFonts w:ascii="Times New Roman" w:hAnsiTheme="minorEastAsia"/>
          <w:sz w:val="28"/>
          <w:szCs w:val="28"/>
        </w:rPr>
        <w:sectPr w:rsidR="000676FA">
          <w:pgSz w:w="11906" w:h="16838"/>
          <w:pgMar w:top="1440" w:right="1800" w:bottom="1440" w:left="1800" w:header="851" w:footer="992" w:gutter="0"/>
          <w:cols w:space="425"/>
          <w:docGrid w:type="lines" w:linePitch="312"/>
        </w:sectPr>
      </w:pPr>
      <w:r>
        <w:rPr>
          <w:rFonts w:ascii="Times New Roman" w:hAnsiTheme="minorEastAsia" w:hint="eastAsia"/>
          <w:sz w:val="28"/>
          <w:szCs w:val="28"/>
        </w:rPr>
        <w:t>5</w:t>
      </w:r>
      <w:r>
        <w:rPr>
          <w:rFonts w:ascii="Times New Roman" w:hAnsiTheme="minorEastAsia" w:hint="eastAsia"/>
          <w:sz w:val="28"/>
          <w:szCs w:val="28"/>
        </w:rPr>
        <w:t>、其他：</w:t>
      </w:r>
      <w:r>
        <w:rPr>
          <w:rFonts w:ascii="Times New Roman" w:hAnsiTheme="minorEastAsia"/>
          <w:sz w:val="28"/>
          <w:szCs w:val="28"/>
        </w:rPr>
        <w:t xml:space="preserve"> </w:t>
      </w:r>
    </w:p>
    <w:p w14:paraId="042EDD9F" w14:textId="77777777" w:rsidR="000676FA" w:rsidRDefault="002D4B87">
      <w:pPr>
        <w:pStyle w:val="ae"/>
        <w:spacing w:line="500" w:lineRule="exact"/>
      </w:pPr>
      <w:r>
        <w:lastRenderedPageBreak/>
        <w:t>第</w:t>
      </w:r>
      <w:r>
        <w:rPr>
          <w:rFonts w:hint="eastAsia"/>
        </w:rPr>
        <w:t>四</w:t>
      </w:r>
      <w:r>
        <w:t>章</w:t>
      </w:r>
      <w:r>
        <w:rPr>
          <w:rFonts w:hint="eastAsia"/>
        </w:rPr>
        <w:t xml:space="preserve"> </w:t>
      </w:r>
      <w:r>
        <w:rPr>
          <w:rFonts w:hint="eastAsia"/>
        </w:rPr>
        <w:t>供应商</w:t>
      </w:r>
      <w:r>
        <w:t>的资格、资质性及其它类似效力要求的相关证明材料</w:t>
      </w:r>
    </w:p>
    <w:p w14:paraId="14F8D603" w14:textId="77777777" w:rsidR="000676FA" w:rsidRDefault="002D4B87">
      <w:pPr>
        <w:spacing w:line="500" w:lineRule="exact"/>
        <w:ind w:firstLineChars="200" w:firstLine="600"/>
        <w:rPr>
          <w:rFonts w:ascii="Times New Roman" w:hAnsi="Times New Roman"/>
          <w:color w:val="000000"/>
          <w:sz w:val="30"/>
          <w:szCs w:val="30"/>
        </w:rPr>
      </w:pPr>
      <w:r>
        <w:rPr>
          <w:rFonts w:ascii="Times New Roman" w:hAnsi="Times New Roman"/>
          <w:color w:val="000000"/>
          <w:sz w:val="30"/>
          <w:szCs w:val="30"/>
        </w:rPr>
        <w:t>1</w:t>
      </w:r>
      <w:r>
        <w:rPr>
          <w:rFonts w:ascii="Times New Roman" w:hAnsiTheme="minorEastAsia"/>
          <w:color w:val="000000"/>
          <w:sz w:val="30"/>
          <w:szCs w:val="30"/>
        </w:rPr>
        <w:t>、供应商若为企业法人：提供</w:t>
      </w:r>
      <w:r>
        <w:rPr>
          <w:rFonts w:ascii="Times New Roman" w:hAnsi="Times New Roman"/>
          <w:color w:val="000000"/>
          <w:sz w:val="30"/>
          <w:szCs w:val="30"/>
        </w:rPr>
        <w:t>“</w:t>
      </w:r>
      <w:r>
        <w:rPr>
          <w:rFonts w:ascii="Times New Roman" w:hAnsiTheme="minorEastAsia"/>
          <w:color w:val="000000"/>
          <w:sz w:val="30"/>
          <w:szCs w:val="30"/>
        </w:rPr>
        <w:t>统一社会信用代码营业执照</w:t>
      </w:r>
      <w:r>
        <w:rPr>
          <w:rFonts w:ascii="Times New Roman" w:hAnsi="Times New Roman"/>
          <w:color w:val="000000"/>
          <w:sz w:val="30"/>
          <w:szCs w:val="30"/>
        </w:rPr>
        <w:t>”</w:t>
      </w:r>
      <w:r>
        <w:rPr>
          <w:rFonts w:ascii="Times New Roman" w:hAnsiTheme="minorEastAsia"/>
          <w:color w:val="000000"/>
          <w:sz w:val="30"/>
          <w:szCs w:val="30"/>
        </w:rPr>
        <w:t>；未换证的提供</w:t>
      </w:r>
      <w:r>
        <w:rPr>
          <w:rFonts w:ascii="Times New Roman" w:hAnsi="Times New Roman"/>
          <w:color w:val="000000"/>
          <w:sz w:val="30"/>
          <w:szCs w:val="30"/>
        </w:rPr>
        <w:t>“</w:t>
      </w:r>
      <w:r>
        <w:rPr>
          <w:rFonts w:ascii="Times New Roman" w:hAnsiTheme="minorEastAsia"/>
          <w:color w:val="000000"/>
          <w:sz w:val="30"/>
          <w:szCs w:val="30"/>
        </w:rPr>
        <w:t>营业执照、税务登记证、组织机构代码证</w:t>
      </w:r>
      <w:r>
        <w:rPr>
          <w:rFonts w:ascii="Times New Roman" w:hAnsi="Times New Roman"/>
          <w:color w:val="000000"/>
          <w:sz w:val="30"/>
          <w:szCs w:val="30"/>
        </w:rPr>
        <w:t>”</w:t>
      </w:r>
      <w:r>
        <w:rPr>
          <w:rFonts w:ascii="Times New Roman" w:hAnsiTheme="minorEastAsia"/>
          <w:color w:val="000000"/>
          <w:sz w:val="30"/>
          <w:szCs w:val="30"/>
        </w:rPr>
        <w:t>；若为事业法人：提供</w:t>
      </w:r>
      <w:r>
        <w:rPr>
          <w:rFonts w:ascii="Times New Roman" w:hAnsi="Times New Roman"/>
          <w:color w:val="000000"/>
          <w:sz w:val="30"/>
          <w:szCs w:val="30"/>
        </w:rPr>
        <w:t>“</w:t>
      </w:r>
      <w:r>
        <w:rPr>
          <w:rFonts w:ascii="Times New Roman" w:hAnsiTheme="minorEastAsia"/>
          <w:color w:val="000000"/>
          <w:sz w:val="30"/>
          <w:szCs w:val="30"/>
        </w:rPr>
        <w:t>统一社会信用代码法人登记证书</w:t>
      </w:r>
      <w:r>
        <w:rPr>
          <w:rFonts w:ascii="Times New Roman" w:hAnsi="Times New Roman"/>
          <w:color w:val="000000"/>
          <w:sz w:val="30"/>
          <w:szCs w:val="30"/>
        </w:rPr>
        <w:t>”</w:t>
      </w:r>
      <w:r>
        <w:rPr>
          <w:rFonts w:ascii="Times New Roman" w:hAnsiTheme="minorEastAsia"/>
          <w:color w:val="000000"/>
          <w:sz w:val="30"/>
          <w:szCs w:val="30"/>
        </w:rPr>
        <w:t>；未换证的提交</w:t>
      </w:r>
      <w:r>
        <w:rPr>
          <w:rFonts w:ascii="Times New Roman" w:hAnsi="Times New Roman"/>
          <w:color w:val="000000"/>
          <w:sz w:val="30"/>
          <w:szCs w:val="30"/>
        </w:rPr>
        <w:t>“</w:t>
      </w:r>
      <w:r>
        <w:rPr>
          <w:rFonts w:ascii="Times New Roman" w:hAnsiTheme="minorEastAsia"/>
          <w:color w:val="000000"/>
          <w:sz w:val="30"/>
          <w:szCs w:val="30"/>
        </w:rPr>
        <w:t>事业法人登记证书、组织机构代码证</w:t>
      </w:r>
      <w:r>
        <w:rPr>
          <w:rFonts w:ascii="Times New Roman" w:hAnsi="Times New Roman"/>
          <w:color w:val="000000"/>
          <w:sz w:val="30"/>
          <w:szCs w:val="30"/>
        </w:rPr>
        <w:t>”</w:t>
      </w:r>
      <w:r>
        <w:rPr>
          <w:rFonts w:ascii="Times New Roman" w:hAnsiTheme="minorEastAsia"/>
          <w:color w:val="000000"/>
          <w:sz w:val="30"/>
          <w:szCs w:val="30"/>
        </w:rPr>
        <w:t>；若为其他组织：提供</w:t>
      </w:r>
      <w:r>
        <w:rPr>
          <w:rFonts w:ascii="Times New Roman" w:hAnsi="Times New Roman"/>
          <w:color w:val="000000"/>
          <w:sz w:val="30"/>
          <w:szCs w:val="30"/>
        </w:rPr>
        <w:t>“</w:t>
      </w:r>
      <w:r>
        <w:rPr>
          <w:rFonts w:ascii="Times New Roman" w:hAnsiTheme="minorEastAsia"/>
          <w:color w:val="000000"/>
          <w:sz w:val="30"/>
          <w:szCs w:val="30"/>
        </w:rPr>
        <w:t>对应主管部门颁发的准许执业证明文件或营业执照</w:t>
      </w:r>
      <w:r>
        <w:rPr>
          <w:rFonts w:ascii="Times New Roman" w:hAnsi="Times New Roman"/>
          <w:color w:val="000000"/>
          <w:sz w:val="30"/>
          <w:szCs w:val="30"/>
        </w:rPr>
        <w:t>”</w:t>
      </w:r>
      <w:r>
        <w:rPr>
          <w:rFonts w:ascii="Times New Roman" w:hAnsiTheme="minorEastAsia"/>
          <w:color w:val="000000"/>
          <w:sz w:val="30"/>
          <w:szCs w:val="30"/>
        </w:rPr>
        <w:t>；若为自然人：提供</w:t>
      </w:r>
      <w:r>
        <w:rPr>
          <w:rFonts w:ascii="Times New Roman" w:hAnsi="Times New Roman"/>
          <w:color w:val="000000"/>
          <w:sz w:val="30"/>
          <w:szCs w:val="30"/>
        </w:rPr>
        <w:t>“</w:t>
      </w:r>
      <w:r>
        <w:rPr>
          <w:rFonts w:ascii="Times New Roman" w:hAnsiTheme="minorEastAsia"/>
          <w:color w:val="000000"/>
          <w:sz w:val="30"/>
          <w:szCs w:val="30"/>
        </w:rPr>
        <w:t>身份证明材料</w:t>
      </w:r>
      <w:r>
        <w:rPr>
          <w:rFonts w:ascii="Times New Roman" w:hAnsi="Times New Roman"/>
          <w:color w:val="000000"/>
          <w:sz w:val="30"/>
          <w:szCs w:val="30"/>
        </w:rPr>
        <w:t>”</w:t>
      </w:r>
      <w:r>
        <w:rPr>
          <w:rFonts w:ascii="Times New Roman" w:hAnsiTheme="minorEastAsia"/>
          <w:color w:val="000000"/>
          <w:sz w:val="30"/>
          <w:szCs w:val="30"/>
        </w:rPr>
        <w:t>。以上均提供复印件。</w:t>
      </w:r>
    </w:p>
    <w:p w14:paraId="2936DBE0" w14:textId="77777777" w:rsidR="000676FA" w:rsidRDefault="002D4B87">
      <w:pPr>
        <w:spacing w:line="500" w:lineRule="exact"/>
        <w:ind w:firstLineChars="200" w:firstLine="600"/>
        <w:rPr>
          <w:rFonts w:ascii="Times New Roman" w:hAnsi="Times New Roman"/>
          <w:color w:val="000000"/>
          <w:sz w:val="30"/>
          <w:szCs w:val="30"/>
        </w:rPr>
      </w:pPr>
      <w:r>
        <w:rPr>
          <w:rFonts w:ascii="Times New Roman" w:hAnsi="Times New Roman"/>
          <w:color w:val="000000"/>
          <w:sz w:val="30"/>
          <w:szCs w:val="30"/>
        </w:rPr>
        <w:t>2</w:t>
      </w:r>
      <w:r>
        <w:rPr>
          <w:rFonts w:ascii="Times New Roman" w:hAnsiTheme="minorEastAsia"/>
          <w:color w:val="000000"/>
          <w:sz w:val="30"/>
          <w:szCs w:val="30"/>
        </w:rPr>
        <w:t>、</w:t>
      </w:r>
      <w:r>
        <w:rPr>
          <w:rFonts w:ascii="Times New Roman" w:eastAsia="宋体" w:hAnsi="宋体" w:hint="eastAsia"/>
          <w:color w:val="000000"/>
          <w:sz w:val="30"/>
          <w:szCs w:val="30"/>
        </w:rPr>
        <w:t>法定代表人身份证明</w:t>
      </w:r>
      <w:r>
        <w:rPr>
          <w:rFonts w:ascii="Times New Roman" w:hAnsiTheme="minorEastAsia" w:hint="eastAsia"/>
          <w:color w:val="000000"/>
          <w:sz w:val="30"/>
          <w:szCs w:val="30"/>
        </w:rPr>
        <w:t>原件或</w:t>
      </w:r>
      <w:r>
        <w:rPr>
          <w:rFonts w:ascii="Times New Roman" w:hAnsiTheme="minorEastAsia"/>
          <w:color w:val="000000"/>
          <w:sz w:val="30"/>
          <w:szCs w:val="30"/>
        </w:rPr>
        <w:t>法定代表人身份证复印件。</w:t>
      </w:r>
    </w:p>
    <w:p w14:paraId="389DEF5A" w14:textId="77777777" w:rsidR="000676FA" w:rsidRDefault="002D4B87">
      <w:pPr>
        <w:spacing w:line="500" w:lineRule="exact"/>
        <w:ind w:firstLineChars="200" w:firstLine="600"/>
        <w:rPr>
          <w:rFonts w:ascii="Times New Roman" w:hAnsi="Times New Roman"/>
          <w:color w:val="000000"/>
          <w:sz w:val="30"/>
          <w:szCs w:val="30"/>
        </w:rPr>
      </w:pPr>
      <w:r>
        <w:rPr>
          <w:rFonts w:ascii="Times New Roman" w:hAnsi="Times New Roman"/>
          <w:color w:val="000000"/>
          <w:sz w:val="30"/>
          <w:szCs w:val="30"/>
        </w:rPr>
        <w:t>3</w:t>
      </w:r>
      <w:r>
        <w:rPr>
          <w:rFonts w:ascii="Times New Roman" w:hAnsiTheme="minorEastAsia"/>
          <w:color w:val="000000"/>
          <w:sz w:val="30"/>
          <w:szCs w:val="30"/>
        </w:rPr>
        <w:t>、法定代表人授权书原件（非法定代表人</w:t>
      </w:r>
      <w:r>
        <w:rPr>
          <w:rFonts w:ascii="Times New Roman" w:hAnsiTheme="minorEastAsia" w:hint="eastAsia"/>
          <w:color w:val="000000"/>
          <w:sz w:val="30"/>
          <w:szCs w:val="30"/>
        </w:rPr>
        <w:t>参加</w:t>
      </w:r>
      <w:r>
        <w:rPr>
          <w:rFonts w:ascii="Times New Roman" w:hAnsiTheme="minorEastAsia"/>
          <w:color w:val="000000"/>
          <w:sz w:val="30"/>
          <w:szCs w:val="30"/>
        </w:rPr>
        <w:t>谈判时提供）。</w:t>
      </w:r>
    </w:p>
    <w:p w14:paraId="1DF41468" w14:textId="77777777" w:rsidR="000676FA" w:rsidRDefault="002D4B87">
      <w:pPr>
        <w:spacing w:line="500" w:lineRule="exact"/>
        <w:ind w:firstLineChars="200" w:firstLine="600"/>
        <w:rPr>
          <w:rFonts w:ascii="Times New Roman" w:hAnsi="Times New Roman"/>
          <w:color w:val="000000"/>
          <w:sz w:val="18"/>
          <w:szCs w:val="18"/>
        </w:rPr>
      </w:pPr>
      <w:r>
        <w:rPr>
          <w:rFonts w:ascii="Times New Roman" w:hAnsi="Times New Roman"/>
          <w:color w:val="000000"/>
          <w:sz w:val="30"/>
          <w:szCs w:val="30"/>
        </w:rPr>
        <w:t>4</w:t>
      </w:r>
      <w:r>
        <w:rPr>
          <w:rFonts w:ascii="Times New Roman" w:hAnsiTheme="minorEastAsia"/>
          <w:color w:val="000000"/>
          <w:sz w:val="30"/>
          <w:szCs w:val="30"/>
        </w:rPr>
        <w:t>、授权代表身份证复印件（非法定代表人</w:t>
      </w:r>
      <w:r>
        <w:rPr>
          <w:rFonts w:ascii="Times New Roman" w:hAnsiTheme="minorEastAsia" w:hint="eastAsia"/>
          <w:color w:val="000000"/>
          <w:sz w:val="30"/>
          <w:szCs w:val="30"/>
        </w:rPr>
        <w:t>参加</w:t>
      </w:r>
      <w:r>
        <w:rPr>
          <w:rFonts w:ascii="Times New Roman" w:hAnsiTheme="minorEastAsia"/>
          <w:color w:val="000000"/>
          <w:sz w:val="30"/>
          <w:szCs w:val="30"/>
        </w:rPr>
        <w:t>谈判时提供）。</w:t>
      </w:r>
    </w:p>
    <w:p w14:paraId="37BFA2E9" w14:textId="77777777" w:rsidR="000676FA" w:rsidRDefault="002D4B87">
      <w:pPr>
        <w:spacing w:line="500" w:lineRule="exact"/>
        <w:ind w:firstLineChars="200" w:firstLine="600"/>
        <w:rPr>
          <w:rFonts w:ascii="Times New Roman" w:hAnsi="Times New Roman"/>
          <w:color w:val="000000"/>
          <w:sz w:val="18"/>
          <w:szCs w:val="18"/>
        </w:rPr>
      </w:pPr>
      <w:r>
        <w:rPr>
          <w:rFonts w:ascii="Times New Roman" w:hAnsi="Times New Roman"/>
          <w:color w:val="000000"/>
          <w:sz w:val="30"/>
          <w:szCs w:val="30"/>
        </w:rPr>
        <w:t>5</w:t>
      </w:r>
      <w:r>
        <w:rPr>
          <w:rFonts w:ascii="Times New Roman" w:hAnsiTheme="minorEastAsia"/>
          <w:color w:val="000000"/>
          <w:sz w:val="30"/>
          <w:szCs w:val="30"/>
        </w:rPr>
        <w:t>、承诺函。</w:t>
      </w:r>
    </w:p>
    <w:p w14:paraId="4DD9A946" w14:textId="77777777" w:rsidR="000676FA" w:rsidRDefault="002D4B87">
      <w:pPr>
        <w:pStyle w:val="ae"/>
        <w:spacing w:line="500" w:lineRule="exact"/>
      </w:pPr>
      <w:r>
        <w:rPr>
          <w:rFonts w:ascii="����" w:hAnsi="����"/>
          <w:b w:val="0"/>
          <w:bCs w:val="0"/>
          <w:color w:val="000000"/>
          <w:sz w:val="30"/>
          <w:szCs w:val="30"/>
        </w:rPr>
        <w:t>备注：</w:t>
      </w:r>
      <w:r>
        <w:rPr>
          <w:rFonts w:ascii="����" w:hAnsi="����"/>
          <w:color w:val="000000"/>
          <w:sz w:val="30"/>
          <w:szCs w:val="30"/>
        </w:rPr>
        <w:t>以上要求参与谈判的供应商提供的证明材料复印件必须加盖本单位印章（鲜章）。</w:t>
      </w:r>
    </w:p>
    <w:p w14:paraId="323FBA19" w14:textId="77777777" w:rsidR="000676FA" w:rsidRDefault="000676FA">
      <w:pPr>
        <w:spacing w:line="500" w:lineRule="exact"/>
        <w:ind w:firstLineChars="200" w:firstLine="560"/>
        <w:rPr>
          <w:rFonts w:ascii="Times New Roman" w:hAnsiTheme="minorEastAsia"/>
          <w:sz w:val="28"/>
          <w:szCs w:val="28"/>
        </w:rPr>
      </w:pPr>
    </w:p>
    <w:p w14:paraId="51D3187D" w14:textId="77777777" w:rsidR="000676FA" w:rsidRDefault="000676FA">
      <w:pPr>
        <w:pStyle w:val="a5"/>
        <w:tabs>
          <w:tab w:val="left" w:pos="600"/>
        </w:tabs>
        <w:spacing w:line="500" w:lineRule="exact"/>
        <w:ind w:firstLineChars="200" w:firstLine="560"/>
        <w:rPr>
          <w:rFonts w:ascii="Times New Roman" w:hAnsi="Times New Roman"/>
          <w:sz w:val="28"/>
          <w:szCs w:val="28"/>
        </w:rPr>
      </w:pPr>
    </w:p>
    <w:p w14:paraId="2A5F5139" w14:textId="77777777" w:rsidR="000676FA" w:rsidRDefault="000676FA">
      <w:pPr>
        <w:pStyle w:val="a5"/>
        <w:tabs>
          <w:tab w:val="left" w:pos="600"/>
        </w:tabs>
        <w:spacing w:line="500" w:lineRule="exact"/>
        <w:ind w:firstLineChars="200" w:firstLine="560"/>
        <w:rPr>
          <w:rFonts w:ascii="Times New Roman" w:hAnsi="Times New Roman"/>
          <w:sz w:val="28"/>
          <w:szCs w:val="28"/>
        </w:rPr>
      </w:pPr>
    </w:p>
    <w:p w14:paraId="25BBBB12" w14:textId="77777777" w:rsidR="000676FA" w:rsidRDefault="002D4B87">
      <w:pPr>
        <w:spacing w:line="500" w:lineRule="exact"/>
        <w:ind w:firstLineChars="200" w:firstLine="600"/>
        <w:rPr>
          <w:rFonts w:ascii="Times New Roman" w:hAnsi="Times New Roman"/>
          <w:b/>
          <w:bCs/>
          <w:color w:val="000000"/>
          <w:sz w:val="30"/>
          <w:szCs w:val="30"/>
        </w:rPr>
      </w:pPr>
      <w:r>
        <w:rPr>
          <w:rFonts w:ascii="Times New Roman" w:eastAsia="宋体" w:hAnsi="Times New Roman"/>
          <w:color w:val="000000"/>
          <w:sz w:val="30"/>
          <w:szCs w:val="30"/>
        </w:rPr>
        <w:br/>
      </w:r>
    </w:p>
    <w:p w14:paraId="2E046055" w14:textId="77777777" w:rsidR="000676FA" w:rsidRDefault="000676FA">
      <w:pPr>
        <w:spacing w:line="500" w:lineRule="exact"/>
        <w:ind w:firstLineChars="200" w:firstLine="360"/>
        <w:rPr>
          <w:rFonts w:ascii="Times New Roman" w:hAnsi="Times New Roman"/>
          <w:color w:val="000000"/>
          <w:sz w:val="18"/>
          <w:szCs w:val="18"/>
        </w:rPr>
      </w:pPr>
    </w:p>
    <w:p w14:paraId="78F05898" w14:textId="77777777" w:rsidR="000676FA" w:rsidRDefault="000676FA">
      <w:pPr>
        <w:spacing w:line="500" w:lineRule="exact"/>
        <w:ind w:firstLineChars="200" w:firstLine="360"/>
        <w:rPr>
          <w:rFonts w:ascii="����" w:eastAsia="宋体" w:hAnsi="����" w:cs="宋体"/>
          <w:color w:val="000000"/>
          <w:sz w:val="18"/>
          <w:szCs w:val="18"/>
        </w:rPr>
        <w:sectPr w:rsidR="000676FA">
          <w:pgSz w:w="11906" w:h="16838"/>
          <w:pgMar w:top="1440" w:right="1800" w:bottom="1440" w:left="1800" w:header="851" w:footer="992" w:gutter="0"/>
          <w:cols w:space="425"/>
          <w:docGrid w:type="lines" w:linePitch="312"/>
        </w:sectPr>
      </w:pPr>
    </w:p>
    <w:p w14:paraId="3783B681" w14:textId="77777777" w:rsidR="000676FA" w:rsidRDefault="002D4B87">
      <w:pPr>
        <w:pStyle w:val="ae"/>
        <w:spacing w:line="500" w:lineRule="exact"/>
      </w:pPr>
      <w:r>
        <w:lastRenderedPageBreak/>
        <w:t>第</w:t>
      </w:r>
      <w:r>
        <w:rPr>
          <w:rFonts w:hint="eastAsia"/>
        </w:rPr>
        <w:t>五</w:t>
      </w:r>
      <w:r>
        <w:t>章</w:t>
      </w:r>
      <w:r>
        <w:rPr>
          <w:rFonts w:hint="eastAsia"/>
        </w:rPr>
        <w:t xml:space="preserve"> </w:t>
      </w:r>
      <w:r>
        <w:rPr>
          <w:rFonts w:hint="eastAsia"/>
        </w:rPr>
        <w:t>竞聘响应文件格式</w:t>
      </w:r>
    </w:p>
    <w:p w14:paraId="52FD534C" w14:textId="77777777" w:rsidR="000676FA" w:rsidRDefault="002D4B87">
      <w:pPr>
        <w:spacing w:line="500" w:lineRule="exact"/>
        <w:ind w:firstLineChars="200" w:firstLine="602"/>
        <w:rPr>
          <w:rFonts w:ascii="宋体" w:eastAsia="宋体" w:hAnsi="宋体" w:cs="宋体"/>
          <w:color w:val="000000"/>
        </w:rPr>
      </w:pPr>
      <w:r>
        <w:rPr>
          <w:rFonts w:ascii="宋体" w:eastAsia="宋体" w:hAnsi="宋体" w:cs="宋体"/>
          <w:b/>
          <w:bCs/>
          <w:color w:val="000000"/>
          <w:sz w:val="30"/>
          <w:szCs w:val="30"/>
        </w:rPr>
        <w:t>一、</w:t>
      </w:r>
      <w:r>
        <w:rPr>
          <w:rFonts w:ascii="宋体" w:eastAsia="宋体" w:hAnsi="宋体" w:cs="宋体" w:hint="eastAsia"/>
          <w:b/>
          <w:bCs/>
          <w:color w:val="000000"/>
          <w:sz w:val="30"/>
          <w:szCs w:val="30"/>
        </w:rPr>
        <w:t>竞聘响应</w:t>
      </w:r>
      <w:r>
        <w:rPr>
          <w:rFonts w:ascii="宋体" w:eastAsia="宋体" w:hAnsi="宋体" w:cs="宋体"/>
          <w:b/>
          <w:bCs/>
          <w:color w:val="000000"/>
          <w:sz w:val="30"/>
          <w:szCs w:val="30"/>
        </w:rPr>
        <w:t>文件格式要求</w:t>
      </w:r>
    </w:p>
    <w:p w14:paraId="5B715BAE" w14:textId="77777777" w:rsidR="000676FA" w:rsidRDefault="002D4B87">
      <w:pPr>
        <w:spacing w:line="500" w:lineRule="exact"/>
        <w:ind w:firstLineChars="200" w:firstLine="600"/>
        <w:rPr>
          <w:rFonts w:ascii="宋体" w:eastAsia="宋体" w:hAnsi="宋体" w:cs="宋体"/>
          <w:color w:val="000000"/>
        </w:rPr>
      </w:pPr>
      <w:r>
        <w:rPr>
          <w:rFonts w:ascii="宋体" w:eastAsia="宋体" w:hAnsi="宋体" w:cs="宋体" w:hint="eastAsia"/>
          <w:color w:val="000000"/>
          <w:sz w:val="30"/>
          <w:szCs w:val="30"/>
        </w:rPr>
        <w:t>供应商</w:t>
      </w:r>
      <w:r>
        <w:rPr>
          <w:rFonts w:ascii="宋体" w:eastAsia="宋体" w:hAnsi="宋体" w:cs="宋体"/>
          <w:color w:val="000000"/>
          <w:sz w:val="30"/>
          <w:szCs w:val="30"/>
        </w:rPr>
        <w:t>应严格按照“</w:t>
      </w:r>
      <w:r>
        <w:rPr>
          <w:rFonts w:ascii="宋体" w:eastAsia="宋体" w:hAnsi="宋体" w:cs="宋体" w:hint="eastAsia"/>
          <w:color w:val="000000"/>
          <w:sz w:val="30"/>
          <w:szCs w:val="30"/>
        </w:rPr>
        <w:t>竞聘响应</w:t>
      </w:r>
      <w:r>
        <w:rPr>
          <w:rFonts w:ascii="宋体" w:eastAsia="宋体" w:hAnsi="宋体" w:cs="宋体"/>
          <w:color w:val="000000"/>
          <w:sz w:val="30"/>
          <w:szCs w:val="30"/>
        </w:rPr>
        <w:t>文件格式”填写相关内容，除明确允许供应商可以自行编写的外，供应商不得以“</w:t>
      </w:r>
      <w:r>
        <w:rPr>
          <w:rFonts w:ascii="宋体" w:eastAsia="宋体" w:hAnsi="宋体" w:cs="宋体" w:hint="eastAsia"/>
          <w:color w:val="000000"/>
          <w:sz w:val="30"/>
          <w:szCs w:val="30"/>
        </w:rPr>
        <w:t>竞聘响应</w:t>
      </w:r>
      <w:r>
        <w:rPr>
          <w:rFonts w:ascii="宋体" w:eastAsia="宋体" w:hAnsi="宋体" w:cs="宋体"/>
          <w:color w:val="000000"/>
          <w:sz w:val="30"/>
          <w:szCs w:val="30"/>
        </w:rPr>
        <w:t>文件格式”规定之外的方式填写相关内容。对于没有格式要求的响应文件由供应商自行编写。</w:t>
      </w:r>
    </w:p>
    <w:p w14:paraId="26D71095" w14:textId="77777777" w:rsidR="000676FA" w:rsidRDefault="002D4B87">
      <w:pPr>
        <w:spacing w:line="500" w:lineRule="exact"/>
        <w:ind w:firstLineChars="200" w:firstLine="602"/>
        <w:rPr>
          <w:rFonts w:ascii="宋体" w:eastAsia="宋体" w:hAnsi="宋体" w:cs="宋体"/>
          <w:color w:val="000000"/>
        </w:rPr>
      </w:pPr>
      <w:r>
        <w:rPr>
          <w:rFonts w:ascii="宋体" w:eastAsia="宋体" w:hAnsi="宋体" w:cs="宋体"/>
          <w:b/>
          <w:bCs/>
          <w:color w:val="000000"/>
          <w:sz w:val="30"/>
          <w:szCs w:val="30"/>
        </w:rPr>
        <w:t>二、</w:t>
      </w:r>
      <w:r>
        <w:rPr>
          <w:rFonts w:ascii="宋体" w:eastAsia="宋体" w:hAnsi="宋体" w:cs="宋体" w:hint="eastAsia"/>
          <w:b/>
          <w:bCs/>
          <w:color w:val="000000"/>
          <w:sz w:val="30"/>
          <w:szCs w:val="30"/>
        </w:rPr>
        <w:t>竞聘响应</w:t>
      </w:r>
      <w:r>
        <w:rPr>
          <w:rFonts w:ascii="宋体" w:eastAsia="宋体" w:hAnsi="宋体" w:cs="宋体"/>
          <w:b/>
          <w:bCs/>
          <w:color w:val="000000"/>
          <w:sz w:val="30"/>
          <w:szCs w:val="30"/>
        </w:rPr>
        <w:t>文件格式</w:t>
      </w:r>
    </w:p>
    <w:p w14:paraId="23A3ECF6" w14:textId="77777777" w:rsidR="000676FA" w:rsidRDefault="002D4B87">
      <w:pPr>
        <w:spacing w:line="500" w:lineRule="exact"/>
        <w:ind w:firstLineChars="200" w:firstLine="602"/>
        <w:rPr>
          <w:rFonts w:ascii="宋体" w:eastAsia="宋体" w:hAnsi="宋体" w:cs="宋体"/>
          <w:color w:val="000000"/>
        </w:rPr>
      </w:pPr>
      <w:r>
        <w:rPr>
          <w:rFonts w:ascii="宋体" w:eastAsia="宋体" w:hAnsi="宋体" w:cs="宋体"/>
          <w:b/>
          <w:bCs/>
          <w:color w:val="000000"/>
          <w:sz w:val="30"/>
          <w:szCs w:val="30"/>
        </w:rPr>
        <w:t>1、报价函</w:t>
      </w:r>
    </w:p>
    <w:p w14:paraId="62C6621F" w14:textId="77777777" w:rsidR="000676FA" w:rsidRDefault="002D4B87">
      <w:pPr>
        <w:spacing w:line="480" w:lineRule="exact"/>
        <w:jc w:val="center"/>
        <w:rPr>
          <w:rFonts w:ascii="宋体" w:eastAsia="宋体" w:hAnsi="宋体" w:cs="宋体"/>
          <w:color w:val="000000"/>
        </w:rPr>
      </w:pPr>
      <w:r>
        <w:rPr>
          <w:rFonts w:ascii="宋体" w:eastAsia="宋体" w:hAnsi="宋体" w:cs="宋体"/>
          <w:b/>
          <w:bCs/>
          <w:color w:val="000000"/>
        </w:rPr>
        <w:t>报价函</w:t>
      </w:r>
    </w:p>
    <w:p w14:paraId="6FAF2769" w14:textId="77777777" w:rsidR="000676FA" w:rsidRDefault="002D4B87">
      <w:pPr>
        <w:spacing w:line="480" w:lineRule="exact"/>
        <w:rPr>
          <w:rFonts w:ascii="宋体" w:eastAsia="宋体" w:hAnsi="宋体" w:cs="宋体"/>
          <w:color w:val="000000"/>
        </w:rPr>
      </w:pPr>
      <w:r>
        <w:rPr>
          <w:rFonts w:ascii="宋体" w:eastAsia="宋体" w:hAnsi="宋体" w:cs="宋体"/>
          <w:color w:val="000000"/>
          <w:u w:val="single"/>
        </w:rPr>
        <w:t>四川省</w:t>
      </w:r>
      <w:r>
        <w:rPr>
          <w:rFonts w:ascii="宋体" w:eastAsia="宋体" w:hAnsi="宋体" w:cs="宋体" w:hint="eastAsia"/>
          <w:color w:val="000000"/>
          <w:u w:val="single"/>
        </w:rPr>
        <w:t>生态</w:t>
      </w:r>
      <w:r>
        <w:rPr>
          <w:rFonts w:ascii="宋体" w:eastAsia="宋体" w:hAnsi="宋体" w:cs="宋体"/>
          <w:color w:val="000000"/>
          <w:u w:val="single"/>
        </w:rPr>
        <w:t>环境科学研究院</w:t>
      </w:r>
      <w:r>
        <w:rPr>
          <w:rFonts w:ascii="宋体" w:eastAsia="宋体" w:hAnsi="宋体" w:cs="宋体"/>
          <w:color w:val="000000"/>
        </w:rPr>
        <w:t>：</w:t>
      </w:r>
    </w:p>
    <w:p w14:paraId="2D87D36B"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我方仔细研究了</w:t>
      </w:r>
      <w:r>
        <w:rPr>
          <w:rFonts w:ascii="宋体" w:eastAsia="宋体" w:hAnsi="宋体" w:cs="宋体"/>
          <w:color w:val="000000"/>
          <w:u w:val="single"/>
        </w:rPr>
        <w:t>（项目名称）</w:t>
      </w:r>
      <w:r>
        <w:rPr>
          <w:rFonts w:ascii="宋体" w:eastAsia="宋体" w:hAnsi="宋体" w:cs="宋体" w:hint="eastAsia"/>
          <w:color w:val="000000"/>
        </w:rPr>
        <w:t>竞聘</w:t>
      </w:r>
      <w:r>
        <w:rPr>
          <w:rFonts w:ascii="宋体" w:eastAsia="宋体" w:hAnsi="宋体" w:cs="宋体"/>
          <w:color w:val="000000"/>
        </w:rPr>
        <w:t>文件的全部内容，经踏勘现场和认真细致的计算后，我方自愿按照</w:t>
      </w:r>
      <w:r>
        <w:rPr>
          <w:rFonts w:ascii="宋体" w:eastAsia="宋体" w:hAnsi="宋体" w:cs="宋体" w:hint="eastAsia"/>
          <w:color w:val="000000"/>
        </w:rPr>
        <w:t>竞聘</w:t>
      </w:r>
      <w:r>
        <w:rPr>
          <w:rFonts w:ascii="宋体" w:eastAsia="宋体" w:hAnsi="宋体" w:cs="宋体"/>
          <w:color w:val="000000"/>
        </w:rPr>
        <w:t>文件规定的各项要求向业主单位提供所需技术服务，总报价为：</w:t>
      </w:r>
    </w:p>
    <w:p w14:paraId="4EC6757B"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人民币</w:t>
      </w:r>
      <w:r>
        <w:rPr>
          <w:rFonts w:ascii="宋体" w:eastAsia="宋体" w:hAnsi="宋体" w:cs="宋体" w:hint="eastAsia"/>
          <w:color w:val="000000"/>
          <w:u w:val="single"/>
        </w:rPr>
        <w:t xml:space="preserve">               </w:t>
      </w:r>
      <w:r>
        <w:rPr>
          <w:rFonts w:ascii="宋体" w:eastAsia="宋体" w:hAnsi="宋体" w:cs="宋体"/>
          <w:color w:val="000000"/>
        </w:rPr>
        <w:t>万元（大</w:t>
      </w:r>
      <w:r>
        <w:rPr>
          <w:rFonts w:ascii="宋体" w:eastAsia="宋体" w:hAnsi="宋体" w:cs="宋体" w:hint="eastAsia"/>
          <w:color w:val="000000"/>
        </w:rPr>
        <w:t>写</w:t>
      </w:r>
      <w:r>
        <w:rPr>
          <w:rFonts w:ascii="宋体" w:eastAsia="宋体" w:hAnsi="宋体" w:cs="宋体"/>
          <w:color w:val="000000"/>
        </w:rPr>
        <w:t>：</w:t>
      </w:r>
      <w:r>
        <w:rPr>
          <w:rFonts w:ascii="宋体" w:eastAsia="宋体" w:hAnsi="宋体" w:cs="宋体" w:hint="eastAsia"/>
          <w:color w:val="000000"/>
          <w:u w:val="single"/>
        </w:rPr>
        <w:t xml:space="preserve">              </w:t>
      </w:r>
      <w:r>
        <w:rPr>
          <w:rFonts w:ascii="宋体" w:eastAsia="宋体" w:hAnsi="宋体" w:cs="宋体"/>
          <w:color w:val="000000"/>
        </w:rPr>
        <w:t>整）。</w:t>
      </w:r>
    </w:p>
    <w:p w14:paraId="2E95BFB5"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1、我方正式提交响应文件正本壹份、副本贰份。</w:t>
      </w:r>
    </w:p>
    <w:p w14:paraId="41E85C4B"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2、我方同意提供贵方可能要求的与本次谈判有关的任何资料。一旦我方成交，我方承诺将根据谈判文件与贵方签订书面合同，并严格履行合同义务。</w:t>
      </w:r>
    </w:p>
    <w:p w14:paraId="0A298569"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3、我方保证于合同签字生效后40日内完成本次发包范围内的任务，并交付贵方验收、使用。</w:t>
      </w:r>
    </w:p>
    <w:p w14:paraId="75EFD0A7"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4、我方决不提供虚假材料谋取成交，决不采取不正当手段诋毁、排挤其它供应商，决不与业主单位、其它供应商恶意串通，决不向业主单位和谈判小组进行商业贿赂。如有违反，愿无条件接受贵方及相关监督部门的处罚。</w:t>
      </w:r>
    </w:p>
    <w:p w14:paraId="0C2489C3"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供应商名称（盖章）：</w:t>
      </w:r>
    </w:p>
    <w:p w14:paraId="70C5B150"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法定代表人或授权代表（签字）：</w:t>
      </w:r>
    </w:p>
    <w:p w14:paraId="6B304218"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地</w:t>
      </w:r>
      <w:r>
        <w:rPr>
          <w:rFonts w:ascii="宋体" w:eastAsia="宋体" w:hAnsi="宋体" w:cs="宋体" w:hint="eastAsia"/>
          <w:color w:val="000000"/>
        </w:rPr>
        <w:t xml:space="preserve">     </w:t>
      </w:r>
      <w:r>
        <w:rPr>
          <w:rFonts w:ascii="宋体" w:eastAsia="宋体" w:hAnsi="宋体" w:cs="宋体"/>
          <w:color w:val="000000"/>
        </w:rPr>
        <w:t>址：</w:t>
      </w:r>
    </w:p>
    <w:p w14:paraId="3564929F"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电</w:t>
      </w:r>
      <w:r>
        <w:rPr>
          <w:rFonts w:ascii="宋体" w:eastAsia="宋体" w:hAnsi="宋体" w:cs="宋体" w:hint="eastAsia"/>
          <w:color w:val="000000"/>
        </w:rPr>
        <w:t xml:space="preserve">     </w:t>
      </w:r>
      <w:r>
        <w:rPr>
          <w:rFonts w:ascii="宋体" w:eastAsia="宋体" w:hAnsi="宋体" w:cs="宋体"/>
          <w:color w:val="000000"/>
        </w:rPr>
        <w:t>话：</w:t>
      </w:r>
    </w:p>
    <w:p w14:paraId="6E59B9FF"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传</w:t>
      </w:r>
      <w:r>
        <w:rPr>
          <w:rFonts w:ascii="宋体" w:eastAsia="宋体" w:hAnsi="宋体" w:cs="宋体" w:hint="eastAsia"/>
          <w:color w:val="000000"/>
        </w:rPr>
        <w:t xml:space="preserve">     </w:t>
      </w:r>
      <w:r>
        <w:rPr>
          <w:rFonts w:ascii="宋体" w:eastAsia="宋体" w:hAnsi="宋体" w:cs="宋体"/>
          <w:color w:val="000000"/>
        </w:rPr>
        <w:t>真：</w:t>
      </w:r>
    </w:p>
    <w:p w14:paraId="03415C7C" w14:textId="77777777" w:rsidR="000676FA" w:rsidRDefault="002D4B87">
      <w:pPr>
        <w:spacing w:line="480" w:lineRule="exact"/>
        <w:ind w:firstLineChars="200" w:firstLine="480"/>
        <w:rPr>
          <w:rFonts w:ascii="宋体" w:eastAsia="宋体" w:hAnsi="宋体" w:cs="宋体"/>
          <w:color w:val="000000"/>
        </w:rPr>
      </w:pPr>
      <w:r>
        <w:rPr>
          <w:rFonts w:ascii="宋体" w:eastAsia="宋体" w:hAnsi="宋体" w:cs="宋体"/>
          <w:color w:val="000000"/>
        </w:rPr>
        <w:t>日</w:t>
      </w:r>
      <w:r>
        <w:rPr>
          <w:rFonts w:ascii="宋体" w:eastAsia="宋体" w:hAnsi="宋体" w:cs="宋体" w:hint="eastAsia"/>
          <w:color w:val="000000"/>
        </w:rPr>
        <w:t xml:space="preserve">     </w:t>
      </w:r>
      <w:r>
        <w:rPr>
          <w:rFonts w:ascii="宋体" w:eastAsia="宋体" w:hAnsi="宋体" w:cs="宋体"/>
          <w:color w:val="000000"/>
        </w:rPr>
        <w:t>期：</w:t>
      </w:r>
      <w:r>
        <w:rPr>
          <w:rFonts w:ascii="宋体" w:eastAsia="宋体" w:hAnsi="宋体" w:cs="宋体" w:hint="eastAsia"/>
          <w:color w:val="000000"/>
        </w:rPr>
        <w:t xml:space="preserve">      </w:t>
      </w:r>
      <w:r>
        <w:rPr>
          <w:rFonts w:ascii="宋体" w:eastAsia="宋体" w:hAnsi="宋体" w:cs="宋体"/>
          <w:color w:val="000000"/>
        </w:rPr>
        <w:t>年</w:t>
      </w:r>
      <w:r>
        <w:rPr>
          <w:rFonts w:ascii="宋体" w:eastAsia="宋体" w:hAnsi="宋体" w:cs="宋体" w:hint="eastAsia"/>
          <w:color w:val="000000"/>
        </w:rPr>
        <w:t xml:space="preserve">    </w:t>
      </w:r>
      <w:r>
        <w:rPr>
          <w:rFonts w:ascii="宋体" w:eastAsia="宋体" w:hAnsi="宋体" w:cs="宋体"/>
          <w:color w:val="000000"/>
        </w:rPr>
        <w:t>月</w:t>
      </w:r>
      <w:r>
        <w:rPr>
          <w:rFonts w:ascii="宋体" w:eastAsia="宋体" w:hAnsi="宋体" w:cs="宋体" w:hint="eastAsia"/>
          <w:color w:val="000000"/>
        </w:rPr>
        <w:t xml:space="preserve">    </w:t>
      </w:r>
      <w:r>
        <w:rPr>
          <w:rFonts w:ascii="宋体" w:eastAsia="宋体" w:hAnsi="宋体" w:cs="宋体"/>
          <w:color w:val="000000"/>
        </w:rPr>
        <w:t>日</w:t>
      </w:r>
    </w:p>
    <w:p w14:paraId="7D85A36F" w14:textId="77777777" w:rsidR="000676FA" w:rsidRDefault="002D4B87">
      <w:pPr>
        <w:spacing w:line="480" w:lineRule="exact"/>
        <w:ind w:firstLineChars="200" w:firstLine="600"/>
        <w:rPr>
          <w:rFonts w:ascii="宋体" w:eastAsia="宋体" w:hAnsi="宋体" w:cs="宋体"/>
          <w:color w:val="000000"/>
        </w:rPr>
      </w:pPr>
      <w:r>
        <w:rPr>
          <w:rFonts w:ascii="Times New Roman" w:eastAsia="宋体" w:hAnsi="Times New Roman"/>
          <w:color w:val="000000"/>
          <w:sz w:val="30"/>
          <w:szCs w:val="30"/>
        </w:rPr>
        <w:br w:type="page"/>
      </w:r>
      <w:r>
        <w:rPr>
          <w:rFonts w:ascii="宋体" w:eastAsia="宋体" w:hAnsi="宋体" w:cs="宋体"/>
          <w:b/>
          <w:bCs/>
          <w:color w:val="000000"/>
          <w:sz w:val="30"/>
          <w:szCs w:val="30"/>
        </w:rPr>
        <w:lastRenderedPageBreak/>
        <w:t>2、法定代表人</w:t>
      </w:r>
      <w:r>
        <w:rPr>
          <w:rFonts w:ascii="宋体" w:eastAsia="宋体" w:hAnsi="宋体" w:cs="宋体" w:hint="eastAsia"/>
          <w:b/>
          <w:bCs/>
          <w:color w:val="000000"/>
          <w:sz w:val="30"/>
          <w:szCs w:val="30"/>
        </w:rPr>
        <w:t>身份证明书</w:t>
      </w:r>
    </w:p>
    <w:p w14:paraId="0ADBE7D8" w14:textId="77777777" w:rsidR="000676FA" w:rsidRDefault="002D4B87">
      <w:pPr>
        <w:spacing w:line="500" w:lineRule="exact"/>
        <w:jc w:val="center"/>
        <w:rPr>
          <w:rFonts w:ascii="宋体" w:eastAsia="宋体" w:hAnsi="宋体" w:cs="宋体"/>
          <w:b/>
          <w:bCs/>
          <w:color w:val="000000"/>
        </w:rPr>
      </w:pPr>
      <w:r>
        <w:rPr>
          <w:rFonts w:ascii="宋体" w:eastAsia="宋体" w:hAnsi="宋体" w:cs="宋体"/>
          <w:b/>
          <w:bCs/>
          <w:color w:val="000000"/>
        </w:rPr>
        <w:t>法定代表人</w:t>
      </w:r>
      <w:r>
        <w:rPr>
          <w:rFonts w:ascii="宋体" w:eastAsia="宋体" w:hAnsi="宋体" w:cs="宋体" w:hint="eastAsia"/>
          <w:b/>
          <w:bCs/>
          <w:color w:val="000000"/>
        </w:rPr>
        <w:t>身份证明书</w:t>
      </w:r>
    </w:p>
    <w:p w14:paraId="315A0018" w14:textId="77777777" w:rsidR="000676FA" w:rsidRDefault="002D4B87">
      <w:pPr>
        <w:spacing w:line="500" w:lineRule="exact"/>
        <w:rPr>
          <w:rFonts w:ascii="宋体" w:eastAsia="宋体" w:hAnsi="宋体" w:cs="宋体"/>
          <w:color w:val="000000"/>
        </w:rPr>
      </w:pPr>
      <w:r>
        <w:rPr>
          <w:rFonts w:ascii="宋体" w:eastAsia="宋体" w:hAnsi="宋体" w:cs="宋体"/>
          <w:color w:val="000000"/>
          <w:u w:val="single"/>
        </w:rPr>
        <w:t>四川省</w:t>
      </w:r>
      <w:r>
        <w:rPr>
          <w:rFonts w:ascii="宋体" w:eastAsia="宋体" w:hAnsi="宋体" w:cs="宋体" w:hint="eastAsia"/>
          <w:color w:val="000000"/>
          <w:u w:val="single"/>
        </w:rPr>
        <w:t>生态</w:t>
      </w:r>
      <w:r>
        <w:rPr>
          <w:rFonts w:ascii="宋体" w:eastAsia="宋体" w:hAnsi="宋体" w:cs="宋体"/>
          <w:color w:val="000000"/>
          <w:u w:val="single"/>
        </w:rPr>
        <w:t>环境保护研究院</w:t>
      </w:r>
      <w:r>
        <w:rPr>
          <w:rFonts w:ascii="宋体" w:eastAsia="宋体" w:hAnsi="宋体" w:cs="宋体"/>
          <w:color w:val="000000"/>
        </w:rPr>
        <w:t>：</w:t>
      </w:r>
    </w:p>
    <w:p w14:paraId="64C25C27" w14:textId="77777777" w:rsidR="000676FA" w:rsidRDefault="002D4B87">
      <w:pPr>
        <w:spacing w:line="500" w:lineRule="exact"/>
        <w:ind w:firstLineChars="200" w:firstLine="480"/>
        <w:rPr>
          <w:rFonts w:ascii="宋体" w:hAnsi="宋体"/>
        </w:rPr>
      </w:pPr>
      <w:r>
        <w:rPr>
          <w:rFonts w:ascii="宋体" w:hAnsi="宋体" w:hint="eastAsia"/>
        </w:rPr>
        <w:t xml:space="preserve"> </w:t>
      </w:r>
      <w:r>
        <w:rPr>
          <w:rFonts w:ascii="宋体" w:hAnsi="宋体" w:hint="eastAsia"/>
          <w:u w:val="single"/>
        </w:rPr>
        <w:t xml:space="preserve">       </w:t>
      </w:r>
      <w:r>
        <w:rPr>
          <w:rFonts w:ascii="宋体" w:hAnsi="宋体" w:hint="eastAsia"/>
        </w:rPr>
        <w:t>(法定代表人姓名)在</w:t>
      </w:r>
      <w:r>
        <w:rPr>
          <w:rFonts w:ascii="宋体" w:hAnsi="宋体" w:hint="eastAsia"/>
          <w:u w:val="single"/>
        </w:rPr>
        <w:t xml:space="preserve">                  </w:t>
      </w:r>
      <w:r>
        <w:rPr>
          <w:rFonts w:ascii="宋体" w:hAnsi="宋体" w:hint="eastAsia"/>
        </w:rPr>
        <w:t>(供应商名称)处任</w:t>
      </w:r>
      <w:r>
        <w:rPr>
          <w:rFonts w:ascii="宋体" w:hAnsi="宋体" w:hint="eastAsia"/>
          <w:u w:val="single"/>
        </w:rPr>
        <w:t xml:space="preserve">           </w:t>
      </w:r>
      <w:r>
        <w:rPr>
          <w:rFonts w:ascii="宋体" w:hAnsi="宋体" w:hint="eastAsia"/>
        </w:rPr>
        <w:t>(职务名称)职务，是</w:t>
      </w:r>
      <w:r>
        <w:rPr>
          <w:rFonts w:ascii="宋体" w:hAnsi="宋体" w:hint="eastAsia"/>
          <w:u w:val="single"/>
        </w:rPr>
        <w:t xml:space="preserve">                  </w:t>
      </w:r>
      <w:r>
        <w:rPr>
          <w:rFonts w:ascii="宋体" w:hAnsi="宋体" w:hint="eastAsia"/>
        </w:rPr>
        <w:t xml:space="preserve"> (供应商名称)的法定代表人。</w:t>
      </w:r>
    </w:p>
    <w:p w14:paraId="0F56304B" w14:textId="77777777" w:rsidR="000676FA" w:rsidRDefault="002D4B87">
      <w:pPr>
        <w:spacing w:line="500" w:lineRule="exact"/>
        <w:ind w:firstLineChars="200" w:firstLine="480"/>
        <w:rPr>
          <w:rFonts w:ascii="宋体" w:hAnsi="宋体"/>
        </w:rPr>
      </w:pPr>
      <w:r>
        <w:rPr>
          <w:rFonts w:ascii="宋体" w:hAnsi="宋体" w:hint="eastAsia"/>
        </w:rPr>
        <w:t>特此证明。</w:t>
      </w:r>
    </w:p>
    <w:p w14:paraId="788764D7"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供应商名称（盖章）：</w:t>
      </w:r>
    </w:p>
    <w:p w14:paraId="7D3483C3"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日</w:t>
      </w:r>
      <w:r>
        <w:rPr>
          <w:rFonts w:ascii="宋体" w:eastAsia="宋体" w:hAnsi="宋体" w:cs="宋体" w:hint="eastAsia"/>
          <w:color w:val="000000"/>
        </w:rPr>
        <w:t xml:space="preserve">    </w:t>
      </w:r>
      <w:r>
        <w:rPr>
          <w:rFonts w:ascii="宋体" w:eastAsia="宋体" w:hAnsi="宋体" w:cs="宋体"/>
          <w:color w:val="000000"/>
        </w:rPr>
        <w:t>期：</w:t>
      </w:r>
      <w:r>
        <w:rPr>
          <w:rFonts w:ascii="宋体" w:eastAsia="宋体" w:hAnsi="宋体" w:cs="宋体" w:hint="eastAsia"/>
          <w:color w:val="000000"/>
        </w:rPr>
        <w:t xml:space="preserve">     </w:t>
      </w:r>
      <w:r>
        <w:rPr>
          <w:rFonts w:ascii="宋体" w:eastAsia="宋体" w:hAnsi="宋体" w:cs="宋体"/>
          <w:color w:val="000000"/>
        </w:rPr>
        <w:t>年</w:t>
      </w:r>
      <w:r>
        <w:rPr>
          <w:rFonts w:ascii="宋体" w:eastAsia="宋体" w:hAnsi="宋体" w:cs="宋体" w:hint="eastAsia"/>
          <w:color w:val="000000"/>
        </w:rPr>
        <w:t xml:space="preserve">    </w:t>
      </w:r>
      <w:r>
        <w:rPr>
          <w:rFonts w:ascii="宋体" w:eastAsia="宋体" w:hAnsi="宋体" w:cs="宋体"/>
          <w:color w:val="000000"/>
        </w:rPr>
        <w:t>月</w:t>
      </w:r>
      <w:r>
        <w:rPr>
          <w:rFonts w:ascii="宋体" w:eastAsia="宋体" w:hAnsi="宋体" w:cs="宋体" w:hint="eastAsia"/>
          <w:color w:val="000000"/>
        </w:rPr>
        <w:t xml:space="preserve">    </w:t>
      </w:r>
      <w:r>
        <w:rPr>
          <w:rFonts w:ascii="宋体" w:eastAsia="宋体" w:hAnsi="宋体" w:cs="宋体"/>
          <w:color w:val="000000"/>
        </w:rPr>
        <w:t>日</w:t>
      </w:r>
    </w:p>
    <w:p w14:paraId="62AFD330" w14:textId="77777777" w:rsidR="000676FA" w:rsidRDefault="000676FA">
      <w:pPr>
        <w:spacing w:line="500" w:lineRule="exact"/>
        <w:ind w:firstLineChars="200" w:firstLine="600"/>
        <w:rPr>
          <w:rFonts w:ascii="Times New Roman" w:eastAsia="宋体" w:hAnsi="Times New Roman"/>
          <w:color w:val="000000"/>
          <w:sz w:val="30"/>
          <w:szCs w:val="30"/>
        </w:rPr>
      </w:pPr>
    </w:p>
    <w:p w14:paraId="0E45C251" w14:textId="77777777" w:rsidR="000676FA" w:rsidRDefault="000676FA">
      <w:pPr>
        <w:spacing w:line="500" w:lineRule="exact"/>
        <w:ind w:firstLineChars="200" w:firstLine="600"/>
        <w:rPr>
          <w:rFonts w:ascii="Times New Roman" w:eastAsia="宋体" w:hAnsi="Times New Roman"/>
          <w:color w:val="000000"/>
          <w:sz w:val="30"/>
          <w:szCs w:val="30"/>
        </w:rPr>
      </w:pPr>
    </w:p>
    <w:p w14:paraId="253C43CB" w14:textId="77777777" w:rsidR="000676FA" w:rsidRDefault="000676FA">
      <w:pPr>
        <w:spacing w:line="500" w:lineRule="exact"/>
        <w:ind w:firstLineChars="200" w:firstLine="600"/>
        <w:rPr>
          <w:rFonts w:ascii="Times New Roman" w:eastAsia="宋体" w:hAnsi="Times New Roman"/>
          <w:color w:val="000000"/>
          <w:sz w:val="30"/>
          <w:szCs w:val="30"/>
        </w:rPr>
      </w:pPr>
    </w:p>
    <w:p w14:paraId="1401763A" w14:textId="77777777" w:rsidR="000676FA" w:rsidRDefault="002D4B87">
      <w:pPr>
        <w:spacing w:line="500" w:lineRule="exact"/>
        <w:ind w:firstLineChars="200" w:firstLine="602"/>
        <w:rPr>
          <w:rFonts w:ascii="宋体" w:eastAsia="宋体" w:hAnsi="宋体" w:cs="宋体"/>
          <w:color w:val="000000"/>
        </w:rPr>
      </w:pPr>
      <w:r>
        <w:rPr>
          <w:rFonts w:ascii="宋体" w:eastAsia="宋体" w:hAnsi="宋体" w:cs="宋体" w:hint="eastAsia"/>
          <w:b/>
          <w:bCs/>
          <w:color w:val="000000"/>
          <w:sz w:val="30"/>
          <w:szCs w:val="30"/>
        </w:rPr>
        <w:t>3</w:t>
      </w:r>
      <w:r>
        <w:rPr>
          <w:rFonts w:ascii="宋体" w:eastAsia="宋体" w:hAnsi="宋体" w:cs="宋体"/>
          <w:b/>
          <w:bCs/>
          <w:color w:val="000000"/>
          <w:sz w:val="30"/>
          <w:szCs w:val="30"/>
        </w:rPr>
        <w:t>、法定代表人授权书</w:t>
      </w:r>
    </w:p>
    <w:p w14:paraId="17213A62" w14:textId="77777777" w:rsidR="000676FA" w:rsidRDefault="002D4B87">
      <w:pPr>
        <w:spacing w:line="500" w:lineRule="exact"/>
        <w:jc w:val="center"/>
        <w:rPr>
          <w:rFonts w:ascii="宋体" w:eastAsia="宋体" w:hAnsi="宋体" w:cs="宋体"/>
          <w:color w:val="000000"/>
        </w:rPr>
      </w:pPr>
      <w:r>
        <w:rPr>
          <w:rFonts w:ascii="宋体" w:eastAsia="宋体" w:hAnsi="宋体" w:cs="宋体"/>
          <w:b/>
          <w:bCs/>
          <w:color w:val="000000"/>
        </w:rPr>
        <w:t>法定代表人授权书</w:t>
      </w:r>
    </w:p>
    <w:p w14:paraId="70C974A0" w14:textId="77777777" w:rsidR="000676FA" w:rsidRDefault="002D4B87">
      <w:pPr>
        <w:spacing w:line="500" w:lineRule="exact"/>
        <w:rPr>
          <w:rFonts w:ascii="宋体" w:eastAsia="宋体" w:hAnsi="宋体" w:cs="宋体"/>
          <w:color w:val="000000"/>
        </w:rPr>
      </w:pPr>
      <w:r>
        <w:rPr>
          <w:rFonts w:ascii="宋体" w:eastAsia="宋体" w:hAnsi="宋体" w:cs="宋体"/>
          <w:color w:val="000000"/>
          <w:u w:val="single"/>
        </w:rPr>
        <w:t>四川省</w:t>
      </w:r>
      <w:r>
        <w:rPr>
          <w:rFonts w:ascii="宋体" w:eastAsia="宋体" w:hAnsi="宋体" w:cs="宋体" w:hint="eastAsia"/>
          <w:color w:val="000000"/>
          <w:u w:val="single"/>
        </w:rPr>
        <w:t>生态</w:t>
      </w:r>
      <w:r>
        <w:rPr>
          <w:rFonts w:ascii="宋体" w:eastAsia="宋体" w:hAnsi="宋体" w:cs="宋体"/>
          <w:color w:val="000000"/>
          <w:u w:val="single"/>
        </w:rPr>
        <w:t>环境科学研究院</w:t>
      </w:r>
      <w:r>
        <w:rPr>
          <w:rFonts w:ascii="宋体" w:eastAsia="宋体" w:hAnsi="宋体" w:cs="宋体"/>
          <w:color w:val="000000"/>
        </w:rPr>
        <w:t>：</w:t>
      </w:r>
    </w:p>
    <w:p w14:paraId="7B8C12B6"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本授权声明：</w:t>
      </w:r>
      <w:r>
        <w:rPr>
          <w:rFonts w:ascii="宋体" w:eastAsia="宋体" w:hAnsi="宋体" w:cs="宋体" w:hint="eastAsia"/>
          <w:color w:val="000000"/>
          <w:u w:val="single"/>
        </w:rPr>
        <w:t xml:space="preserve"> </w:t>
      </w:r>
      <w:r>
        <w:rPr>
          <w:rFonts w:ascii="宋体" w:eastAsia="宋体" w:hAnsi="宋体" w:cs="宋体"/>
          <w:color w:val="000000"/>
          <w:u w:val="single"/>
        </w:rPr>
        <w:t>（供应商名称）</w:t>
      </w:r>
      <w:r>
        <w:rPr>
          <w:rFonts w:ascii="宋体" w:eastAsia="宋体" w:hAnsi="宋体" w:cs="宋体"/>
          <w:color w:val="000000"/>
        </w:rPr>
        <w:t>法定代表人</w:t>
      </w:r>
      <w:r>
        <w:rPr>
          <w:rFonts w:ascii="宋体" w:eastAsia="宋体" w:hAnsi="宋体" w:cs="宋体"/>
          <w:color w:val="000000"/>
          <w:u w:val="single"/>
        </w:rPr>
        <w:t>（姓名）</w:t>
      </w:r>
      <w:r>
        <w:rPr>
          <w:rFonts w:ascii="宋体" w:eastAsia="宋体" w:hAnsi="宋体" w:cs="宋体"/>
          <w:color w:val="000000"/>
        </w:rPr>
        <w:t>授权</w:t>
      </w:r>
      <w:r>
        <w:rPr>
          <w:rFonts w:ascii="宋体" w:eastAsia="宋体" w:hAnsi="宋体" w:cs="宋体" w:hint="eastAsia"/>
          <w:color w:val="000000"/>
          <w:u w:val="single"/>
        </w:rPr>
        <w:t xml:space="preserve"> </w:t>
      </w:r>
      <w:r>
        <w:rPr>
          <w:rFonts w:ascii="宋体" w:eastAsia="宋体" w:hAnsi="宋体" w:cs="宋体"/>
          <w:color w:val="000000"/>
          <w:u w:val="single"/>
        </w:rPr>
        <w:t>（姓名/职务）</w:t>
      </w:r>
      <w:r>
        <w:rPr>
          <w:rFonts w:ascii="宋体" w:eastAsia="宋体" w:hAnsi="宋体" w:cs="宋体" w:hint="eastAsia"/>
          <w:color w:val="000000"/>
          <w:u w:val="single"/>
        </w:rPr>
        <w:t xml:space="preserve"> </w:t>
      </w:r>
      <w:r>
        <w:rPr>
          <w:rFonts w:ascii="宋体" w:eastAsia="宋体" w:hAnsi="宋体" w:cs="宋体"/>
          <w:color w:val="000000"/>
        </w:rPr>
        <w:t>为我方</w:t>
      </w:r>
      <w:r>
        <w:rPr>
          <w:rFonts w:ascii="宋体" w:eastAsia="宋体" w:hAnsi="宋体" w:cs="宋体"/>
          <w:color w:val="000000"/>
          <w:u w:val="single"/>
        </w:rPr>
        <w:t>（项目名称）</w:t>
      </w:r>
      <w:r>
        <w:rPr>
          <w:rFonts w:ascii="宋体" w:eastAsia="宋体" w:hAnsi="宋体" w:cs="宋体" w:hint="eastAsia"/>
          <w:color w:val="000000"/>
        </w:rPr>
        <w:t>竞聘</w:t>
      </w:r>
      <w:r>
        <w:rPr>
          <w:rFonts w:ascii="宋体" w:eastAsia="宋体" w:hAnsi="宋体" w:cs="宋体"/>
          <w:color w:val="000000"/>
        </w:rPr>
        <w:t>活动的合法代表，以我方名义全权处理该项目有关谈判、签订合同以及执行合同等一切事宜。</w:t>
      </w:r>
    </w:p>
    <w:p w14:paraId="47B6C23C"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特此声明。</w:t>
      </w:r>
    </w:p>
    <w:p w14:paraId="494643D9" w14:textId="77777777" w:rsidR="000676FA" w:rsidRDefault="000676FA">
      <w:pPr>
        <w:spacing w:line="500" w:lineRule="exact"/>
        <w:ind w:firstLineChars="200" w:firstLine="480"/>
        <w:rPr>
          <w:rFonts w:ascii="宋体" w:eastAsia="宋体" w:hAnsi="宋体" w:cs="宋体"/>
          <w:color w:val="000000"/>
        </w:rPr>
      </w:pPr>
    </w:p>
    <w:p w14:paraId="27A5C3AF"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供应商名称（盖章）：</w:t>
      </w:r>
    </w:p>
    <w:p w14:paraId="1D50E0FA"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法定代表人（签字</w:t>
      </w:r>
      <w:r>
        <w:rPr>
          <w:rFonts w:ascii="宋体" w:eastAsia="宋体" w:hAnsi="宋体" w:cs="宋体" w:hint="eastAsia"/>
          <w:color w:val="000000"/>
        </w:rPr>
        <w:t>或盖章</w:t>
      </w:r>
      <w:r>
        <w:rPr>
          <w:rFonts w:ascii="宋体" w:eastAsia="宋体" w:hAnsi="宋体" w:cs="宋体"/>
          <w:color w:val="000000"/>
        </w:rPr>
        <w:t>）：</w:t>
      </w:r>
    </w:p>
    <w:p w14:paraId="42D3867A"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授权代表（签字）：</w:t>
      </w:r>
    </w:p>
    <w:p w14:paraId="47DABDE0"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日</w:t>
      </w:r>
      <w:r>
        <w:rPr>
          <w:rFonts w:ascii="宋体" w:eastAsia="宋体" w:hAnsi="宋体" w:cs="宋体" w:hint="eastAsia"/>
          <w:color w:val="000000"/>
        </w:rPr>
        <w:t xml:space="preserve">    </w:t>
      </w:r>
      <w:r>
        <w:rPr>
          <w:rFonts w:ascii="宋体" w:eastAsia="宋体" w:hAnsi="宋体" w:cs="宋体"/>
          <w:color w:val="000000"/>
        </w:rPr>
        <w:t>期：</w:t>
      </w:r>
      <w:r>
        <w:rPr>
          <w:rFonts w:ascii="宋体" w:eastAsia="宋体" w:hAnsi="宋体" w:cs="宋体" w:hint="eastAsia"/>
          <w:color w:val="000000"/>
        </w:rPr>
        <w:t xml:space="preserve">    </w:t>
      </w:r>
      <w:r>
        <w:rPr>
          <w:rFonts w:ascii="宋体" w:eastAsia="宋体" w:hAnsi="宋体" w:cs="宋体"/>
          <w:color w:val="000000"/>
        </w:rPr>
        <w:t>年</w:t>
      </w:r>
      <w:r>
        <w:rPr>
          <w:rFonts w:ascii="宋体" w:eastAsia="宋体" w:hAnsi="宋体" w:cs="宋体" w:hint="eastAsia"/>
          <w:color w:val="000000"/>
        </w:rPr>
        <w:t xml:space="preserve">    </w:t>
      </w:r>
      <w:r>
        <w:rPr>
          <w:rFonts w:ascii="宋体" w:eastAsia="宋体" w:hAnsi="宋体" w:cs="宋体"/>
          <w:color w:val="000000"/>
        </w:rPr>
        <w:t>月</w:t>
      </w:r>
      <w:r>
        <w:rPr>
          <w:rFonts w:ascii="宋体" w:eastAsia="宋体" w:hAnsi="宋体" w:cs="宋体" w:hint="eastAsia"/>
          <w:color w:val="000000"/>
        </w:rPr>
        <w:t xml:space="preserve">    </w:t>
      </w:r>
      <w:r>
        <w:rPr>
          <w:rFonts w:ascii="宋体" w:eastAsia="宋体" w:hAnsi="宋体" w:cs="宋体"/>
          <w:color w:val="000000"/>
        </w:rPr>
        <w:t>日</w:t>
      </w:r>
    </w:p>
    <w:p w14:paraId="2DB32620" w14:textId="77777777" w:rsidR="000676FA" w:rsidRDefault="000676FA">
      <w:pPr>
        <w:spacing w:line="500" w:lineRule="exact"/>
        <w:ind w:firstLineChars="200" w:firstLine="480"/>
        <w:rPr>
          <w:rFonts w:ascii="宋体" w:eastAsia="宋体" w:hAnsi="宋体" w:cs="宋体"/>
          <w:color w:val="000000"/>
        </w:rPr>
      </w:pPr>
    </w:p>
    <w:p w14:paraId="4CCA54BE" w14:textId="77777777" w:rsidR="000676FA" w:rsidRDefault="000676FA">
      <w:pPr>
        <w:spacing w:line="500" w:lineRule="exact"/>
        <w:ind w:firstLineChars="200" w:firstLine="480"/>
        <w:rPr>
          <w:rFonts w:ascii="宋体" w:eastAsia="宋体" w:hAnsi="宋体" w:cs="宋体"/>
          <w:color w:val="000000"/>
        </w:rPr>
      </w:pPr>
    </w:p>
    <w:p w14:paraId="0921E2EE" w14:textId="77777777" w:rsidR="000676FA" w:rsidRDefault="000676FA">
      <w:pPr>
        <w:spacing w:line="500" w:lineRule="exact"/>
        <w:ind w:firstLineChars="200" w:firstLine="480"/>
        <w:rPr>
          <w:rFonts w:ascii="宋体" w:eastAsia="宋体" w:hAnsi="宋体" w:cs="宋体"/>
          <w:color w:val="000000"/>
        </w:rPr>
      </w:pPr>
    </w:p>
    <w:p w14:paraId="740B7922" w14:textId="77777777" w:rsidR="000676FA" w:rsidRDefault="000676FA">
      <w:pPr>
        <w:spacing w:line="500" w:lineRule="exact"/>
        <w:ind w:firstLineChars="200" w:firstLine="480"/>
        <w:rPr>
          <w:rFonts w:ascii="宋体" w:eastAsia="宋体" w:hAnsi="宋体" w:cs="宋体"/>
          <w:color w:val="000000"/>
        </w:rPr>
      </w:pPr>
    </w:p>
    <w:p w14:paraId="773301C9" w14:textId="77777777" w:rsidR="000676FA" w:rsidRDefault="002D4B87">
      <w:pPr>
        <w:spacing w:line="500" w:lineRule="exact"/>
        <w:ind w:firstLineChars="200" w:firstLine="602"/>
        <w:rPr>
          <w:rFonts w:ascii="宋体" w:eastAsia="宋体" w:hAnsi="宋体" w:cs="宋体"/>
          <w:color w:val="000000"/>
        </w:rPr>
      </w:pPr>
      <w:r>
        <w:rPr>
          <w:rFonts w:ascii="宋体" w:eastAsia="宋体" w:hAnsi="宋体" w:cs="宋体" w:hint="eastAsia"/>
          <w:b/>
          <w:bCs/>
          <w:color w:val="000000"/>
          <w:sz w:val="30"/>
          <w:szCs w:val="30"/>
        </w:rPr>
        <w:lastRenderedPageBreak/>
        <w:t>4</w:t>
      </w:r>
      <w:r>
        <w:rPr>
          <w:rFonts w:ascii="宋体" w:eastAsia="宋体" w:hAnsi="宋体" w:cs="宋体"/>
          <w:b/>
          <w:bCs/>
          <w:color w:val="000000"/>
          <w:sz w:val="30"/>
          <w:szCs w:val="30"/>
        </w:rPr>
        <w:t>、报价明细表</w:t>
      </w:r>
    </w:p>
    <w:p w14:paraId="7AD886B5" w14:textId="77777777" w:rsidR="000676FA" w:rsidRDefault="002D4B87">
      <w:pPr>
        <w:spacing w:line="500" w:lineRule="exact"/>
        <w:jc w:val="center"/>
        <w:rPr>
          <w:rFonts w:ascii="宋体" w:eastAsia="宋体" w:hAnsi="宋体" w:cs="宋体"/>
          <w:color w:val="000000"/>
        </w:rPr>
      </w:pPr>
      <w:r>
        <w:rPr>
          <w:rFonts w:ascii="宋体" w:eastAsia="宋体" w:hAnsi="宋体" w:cs="宋体"/>
          <w:b/>
          <w:bCs/>
          <w:color w:val="000000"/>
        </w:rPr>
        <w:t>报价明细表</w:t>
      </w:r>
    </w:p>
    <w:p w14:paraId="5FB4D659"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（项目名称）：</w:t>
      </w:r>
    </w:p>
    <w:tbl>
      <w:tblPr>
        <w:tblW w:w="0" w:type="auto"/>
        <w:jc w:val="center"/>
        <w:tblCellMar>
          <w:left w:w="0" w:type="dxa"/>
          <w:right w:w="0" w:type="dxa"/>
        </w:tblCellMar>
        <w:tblLook w:val="04A0" w:firstRow="1" w:lastRow="0" w:firstColumn="1" w:lastColumn="0" w:noHBand="0" w:noVBand="1"/>
      </w:tblPr>
      <w:tblGrid>
        <w:gridCol w:w="1287"/>
        <w:gridCol w:w="4019"/>
        <w:gridCol w:w="3216"/>
      </w:tblGrid>
      <w:tr w:rsidR="000676FA" w14:paraId="1C989040" w14:textId="77777777">
        <w:trPr>
          <w:trHeight w:val="734"/>
          <w:jc w:val="center"/>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8FF344" w14:textId="77777777" w:rsidR="000676FA" w:rsidRDefault="002D4B87">
            <w:pPr>
              <w:spacing w:line="500" w:lineRule="exact"/>
              <w:rPr>
                <w:rFonts w:ascii="宋体" w:eastAsia="宋体" w:hAnsi="宋体" w:cs="宋体"/>
              </w:rPr>
            </w:pPr>
            <w:r>
              <w:rPr>
                <w:rFonts w:ascii="宋体" w:eastAsia="宋体" w:hAnsi="宋体" w:cs="宋体" w:hint="eastAsia"/>
              </w:rPr>
              <w:t>项目</w:t>
            </w:r>
            <w:r>
              <w:rPr>
                <w:rFonts w:ascii="宋体" w:eastAsia="宋体" w:hAnsi="宋体" w:cs="宋体"/>
              </w:rPr>
              <w:t>名称</w:t>
            </w:r>
          </w:p>
        </w:tc>
        <w:tc>
          <w:tcPr>
            <w:tcW w:w="4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456DD" w14:textId="77777777" w:rsidR="000676FA" w:rsidRDefault="002D4B87">
            <w:pPr>
              <w:spacing w:line="500" w:lineRule="exact"/>
              <w:ind w:firstLineChars="200" w:firstLine="480"/>
              <w:rPr>
                <w:rFonts w:ascii="宋体" w:eastAsia="宋体" w:hAnsi="宋体" w:cs="宋体"/>
              </w:rPr>
            </w:pPr>
            <w:r>
              <w:rPr>
                <w:rFonts w:ascii="宋体" w:eastAsia="宋体" w:hAnsi="宋体" w:cs="宋体"/>
              </w:rPr>
              <w:t>专项项目名称</w:t>
            </w:r>
          </w:p>
        </w:tc>
        <w:tc>
          <w:tcPr>
            <w:tcW w:w="3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3529FD" w14:textId="77777777" w:rsidR="000676FA" w:rsidRDefault="002D4B87">
            <w:pPr>
              <w:spacing w:line="500" w:lineRule="exact"/>
              <w:ind w:firstLineChars="200" w:firstLine="480"/>
              <w:rPr>
                <w:rFonts w:ascii="宋体" w:eastAsia="宋体" w:hAnsi="宋体" w:cs="宋体"/>
              </w:rPr>
            </w:pPr>
            <w:r>
              <w:rPr>
                <w:rFonts w:ascii="宋体" w:eastAsia="宋体" w:hAnsi="宋体" w:cs="宋体"/>
              </w:rPr>
              <w:t>报价金额(万元)</w:t>
            </w:r>
          </w:p>
        </w:tc>
      </w:tr>
      <w:tr w:rsidR="000676FA" w14:paraId="656839C9" w14:textId="77777777">
        <w:trPr>
          <w:trHeight w:val="344"/>
          <w:jc w:val="center"/>
        </w:trPr>
        <w:tc>
          <w:tcPr>
            <w:tcW w:w="13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E2A9B7" w14:textId="77777777" w:rsidR="000676FA" w:rsidRDefault="000676FA">
            <w:pPr>
              <w:spacing w:line="500" w:lineRule="exact"/>
              <w:ind w:firstLineChars="200" w:firstLine="480"/>
              <w:rPr>
                <w:rFonts w:ascii="宋体" w:eastAsia="宋体" w:hAnsi="宋体" w:cs="宋体"/>
              </w:rPr>
            </w:pPr>
          </w:p>
        </w:tc>
        <w:tc>
          <w:tcPr>
            <w:tcW w:w="4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9958960" w14:textId="77777777" w:rsidR="000676FA" w:rsidRDefault="000676FA">
            <w:pPr>
              <w:spacing w:line="500" w:lineRule="exact"/>
              <w:ind w:firstLineChars="200" w:firstLine="480"/>
              <w:rPr>
                <w:rFonts w:ascii="宋体" w:eastAsia="宋体" w:hAnsi="宋体" w:cs="宋体"/>
              </w:rPr>
            </w:pPr>
          </w:p>
        </w:tc>
        <w:tc>
          <w:tcPr>
            <w:tcW w:w="3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C4150D" w14:textId="77777777" w:rsidR="000676FA" w:rsidRDefault="000676FA">
            <w:pPr>
              <w:spacing w:line="500" w:lineRule="exact"/>
              <w:ind w:firstLineChars="200" w:firstLine="480"/>
              <w:rPr>
                <w:rFonts w:ascii="宋体" w:eastAsia="宋体" w:hAnsi="宋体" w:cs="宋体"/>
              </w:rPr>
            </w:pPr>
          </w:p>
        </w:tc>
      </w:tr>
      <w:tr w:rsidR="000676FA" w14:paraId="04855D5D" w14:textId="77777777">
        <w:trPr>
          <w:trHeight w:val="89"/>
          <w:jc w:val="center"/>
        </w:trPr>
        <w:tc>
          <w:tcPr>
            <w:tcW w:w="0" w:type="auto"/>
            <w:vMerge/>
            <w:tcBorders>
              <w:top w:val="nil"/>
              <w:left w:val="single" w:sz="8" w:space="0" w:color="auto"/>
              <w:bottom w:val="single" w:sz="8" w:space="0" w:color="auto"/>
              <w:right w:val="single" w:sz="8" w:space="0" w:color="auto"/>
            </w:tcBorders>
            <w:vAlign w:val="center"/>
          </w:tcPr>
          <w:p w14:paraId="6A7DB859" w14:textId="77777777" w:rsidR="000676FA" w:rsidRDefault="000676FA">
            <w:pPr>
              <w:spacing w:line="500" w:lineRule="exact"/>
              <w:ind w:firstLineChars="200" w:firstLine="480"/>
              <w:rPr>
                <w:rFonts w:ascii="宋体" w:eastAsia="宋体" w:hAnsi="宋体" w:cs="宋体"/>
              </w:rPr>
            </w:pPr>
          </w:p>
        </w:tc>
        <w:tc>
          <w:tcPr>
            <w:tcW w:w="4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16107C" w14:textId="77777777" w:rsidR="000676FA" w:rsidRDefault="000676FA">
            <w:pPr>
              <w:spacing w:line="500" w:lineRule="exact"/>
              <w:ind w:firstLineChars="200" w:firstLine="480"/>
              <w:rPr>
                <w:rFonts w:ascii="宋体" w:eastAsia="宋体" w:hAnsi="宋体" w:cs="宋体"/>
              </w:rPr>
            </w:pPr>
          </w:p>
        </w:tc>
        <w:tc>
          <w:tcPr>
            <w:tcW w:w="3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D83634E" w14:textId="77777777" w:rsidR="000676FA" w:rsidRDefault="000676FA">
            <w:pPr>
              <w:spacing w:line="500" w:lineRule="exact"/>
              <w:ind w:firstLineChars="200" w:firstLine="480"/>
              <w:rPr>
                <w:rFonts w:ascii="宋体" w:eastAsia="宋体" w:hAnsi="宋体" w:cs="宋体"/>
              </w:rPr>
            </w:pPr>
          </w:p>
        </w:tc>
      </w:tr>
      <w:tr w:rsidR="000676FA" w14:paraId="1C19BD0F" w14:textId="77777777">
        <w:trPr>
          <w:trHeight w:val="89"/>
          <w:jc w:val="center"/>
        </w:trPr>
        <w:tc>
          <w:tcPr>
            <w:tcW w:w="0" w:type="auto"/>
            <w:vMerge/>
            <w:tcBorders>
              <w:top w:val="nil"/>
              <w:left w:val="single" w:sz="8" w:space="0" w:color="auto"/>
              <w:bottom w:val="single" w:sz="8" w:space="0" w:color="auto"/>
              <w:right w:val="single" w:sz="8" w:space="0" w:color="auto"/>
            </w:tcBorders>
            <w:vAlign w:val="center"/>
          </w:tcPr>
          <w:p w14:paraId="0B5B6AD7" w14:textId="77777777" w:rsidR="000676FA" w:rsidRDefault="000676FA">
            <w:pPr>
              <w:spacing w:line="500" w:lineRule="exact"/>
              <w:ind w:firstLineChars="200" w:firstLine="480"/>
              <w:rPr>
                <w:rFonts w:ascii="宋体" w:eastAsia="宋体" w:hAnsi="宋体" w:cs="宋体"/>
              </w:rPr>
            </w:pPr>
          </w:p>
        </w:tc>
        <w:tc>
          <w:tcPr>
            <w:tcW w:w="4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D1E7A78" w14:textId="77777777" w:rsidR="000676FA" w:rsidRDefault="000676FA">
            <w:pPr>
              <w:spacing w:line="500" w:lineRule="exact"/>
              <w:ind w:firstLineChars="200" w:firstLine="480"/>
              <w:rPr>
                <w:rFonts w:ascii="宋体" w:eastAsia="宋体" w:hAnsi="宋体" w:cs="宋体"/>
              </w:rPr>
            </w:pPr>
          </w:p>
        </w:tc>
        <w:tc>
          <w:tcPr>
            <w:tcW w:w="3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54D288F" w14:textId="77777777" w:rsidR="000676FA" w:rsidRDefault="000676FA">
            <w:pPr>
              <w:spacing w:line="500" w:lineRule="exact"/>
              <w:ind w:firstLineChars="200" w:firstLine="480"/>
              <w:rPr>
                <w:rFonts w:ascii="宋体" w:eastAsia="宋体" w:hAnsi="宋体" w:cs="宋体"/>
              </w:rPr>
            </w:pPr>
          </w:p>
        </w:tc>
      </w:tr>
      <w:tr w:rsidR="000676FA" w14:paraId="492EE65D" w14:textId="77777777">
        <w:trPr>
          <w:trHeight w:val="89"/>
          <w:jc w:val="center"/>
        </w:trPr>
        <w:tc>
          <w:tcPr>
            <w:tcW w:w="0" w:type="auto"/>
            <w:vMerge/>
            <w:tcBorders>
              <w:top w:val="nil"/>
              <w:left w:val="single" w:sz="8" w:space="0" w:color="auto"/>
              <w:bottom w:val="single" w:sz="8" w:space="0" w:color="auto"/>
              <w:right w:val="single" w:sz="8" w:space="0" w:color="auto"/>
            </w:tcBorders>
            <w:vAlign w:val="center"/>
          </w:tcPr>
          <w:p w14:paraId="2276AA63" w14:textId="77777777" w:rsidR="000676FA" w:rsidRDefault="000676FA">
            <w:pPr>
              <w:spacing w:line="500" w:lineRule="exact"/>
              <w:ind w:firstLineChars="200" w:firstLine="480"/>
              <w:rPr>
                <w:rFonts w:ascii="宋体" w:eastAsia="宋体" w:hAnsi="宋体" w:cs="宋体"/>
              </w:rPr>
            </w:pPr>
          </w:p>
        </w:tc>
        <w:tc>
          <w:tcPr>
            <w:tcW w:w="4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D736BCF" w14:textId="77777777" w:rsidR="000676FA" w:rsidRDefault="000676FA">
            <w:pPr>
              <w:spacing w:line="500" w:lineRule="exact"/>
              <w:ind w:firstLineChars="200" w:firstLine="480"/>
              <w:rPr>
                <w:rFonts w:ascii="宋体" w:eastAsia="宋体" w:hAnsi="宋体" w:cs="宋体"/>
              </w:rPr>
            </w:pPr>
          </w:p>
        </w:tc>
        <w:tc>
          <w:tcPr>
            <w:tcW w:w="3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FFBC7DB" w14:textId="77777777" w:rsidR="000676FA" w:rsidRDefault="000676FA">
            <w:pPr>
              <w:spacing w:line="500" w:lineRule="exact"/>
              <w:ind w:firstLineChars="200" w:firstLine="480"/>
              <w:rPr>
                <w:rFonts w:ascii="宋体" w:eastAsia="宋体" w:hAnsi="宋体" w:cs="宋体"/>
              </w:rPr>
            </w:pPr>
          </w:p>
        </w:tc>
      </w:tr>
      <w:tr w:rsidR="000676FA" w14:paraId="4A1A7902" w14:textId="77777777">
        <w:trPr>
          <w:trHeight w:val="89"/>
          <w:jc w:val="center"/>
        </w:trPr>
        <w:tc>
          <w:tcPr>
            <w:tcW w:w="0" w:type="auto"/>
            <w:vMerge/>
            <w:tcBorders>
              <w:top w:val="nil"/>
              <w:left w:val="single" w:sz="8" w:space="0" w:color="auto"/>
              <w:bottom w:val="single" w:sz="8" w:space="0" w:color="auto"/>
              <w:right w:val="single" w:sz="8" w:space="0" w:color="auto"/>
            </w:tcBorders>
            <w:vAlign w:val="center"/>
          </w:tcPr>
          <w:p w14:paraId="27485467" w14:textId="77777777" w:rsidR="000676FA" w:rsidRDefault="000676FA">
            <w:pPr>
              <w:spacing w:line="500" w:lineRule="exact"/>
              <w:ind w:firstLineChars="200" w:firstLine="480"/>
              <w:rPr>
                <w:rFonts w:ascii="宋体" w:eastAsia="宋体" w:hAnsi="宋体" w:cs="宋体"/>
              </w:rPr>
            </w:pPr>
          </w:p>
        </w:tc>
        <w:tc>
          <w:tcPr>
            <w:tcW w:w="4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CDACC5C" w14:textId="77777777" w:rsidR="000676FA" w:rsidRDefault="002D4B87">
            <w:pPr>
              <w:spacing w:line="500" w:lineRule="exact"/>
              <w:ind w:firstLineChars="200" w:firstLine="480"/>
              <w:rPr>
                <w:rFonts w:ascii="宋体" w:eastAsia="宋体" w:hAnsi="宋体" w:cs="宋体"/>
              </w:rPr>
            </w:pPr>
            <w:r>
              <w:rPr>
                <w:rFonts w:ascii="宋体" w:eastAsia="宋体" w:hAnsi="宋体" w:cs="宋体"/>
              </w:rPr>
              <w:t>合计</w:t>
            </w:r>
          </w:p>
        </w:tc>
        <w:tc>
          <w:tcPr>
            <w:tcW w:w="3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0DEB034" w14:textId="77777777" w:rsidR="000676FA" w:rsidRDefault="000676FA">
            <w:pPr>
              <w:spacing w:line="500" w:lineRule="exact"/>
              <w:ind w:firstLineChars="200" w:firstLine="480"/>
              <w:rPr>
                <w:rFonts w:ascii="宋体" w:eastAsia="宋体" w:hAnsi="宋体" w:cs="宋体"/>
              </w:rPr>
            </w:pPr>
          </w:p>
        </w:tc>
      </w:tr>
    </w:tbl>
    <w:p w14:paraId="74A10B74"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备注：1、供应商必须按“报价明细表”的格式详细报出每个项目的各个组成部分的报价，否则作无效投标处理。</w:t>
      </w:r>
    </w:p>
    <w:p w14:paraId="61415727"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2、“报价明细表”各项目报价小计应当与“报价函”对应项目报价相等。</w:t>
      </w:r>
    </w:p>
    <w:p w14:paraId="22B9504E" w14:textId="77777777" w:rsidR="000676FA" w:rsidRDefault="000676FA">
      <w:pPr>
        <w:spacing w:line="500" w:lineRule="exact"/>
        <w:ind w:firstLineChars="200" w:firstLine="480"/>
        <w:rPr>
          <w:rFonts w:ascii="宋体" w:eastAsia="宋体" w:hAnsi="宋体" w:cs="宋体"/>
          <w:color w:val="000000"/>
        </w:rPr>
      </w:pPr>
    </w:p>
    <w:p w14:paraId="3A4A91B5"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供应商名称（盖章）：</w:t>
      </w:r>
    </w:p>
    <w:p w14:paraId="59C4B0A2"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法定代表人或授权代表（签字）：</w:t>
      </w:r>
    </w:p>
    <w:p w14:paraId="69B9158F" w14:textId="77777777" w:rsidR="000676FA" w:rsidRDefault="002D4B87">
      <w:pPr>
        <w:spacing w:line="500" w:lineRule="exact"/>
        <w:ind w:firstLineChars="200" w:firstLine="480"/>
        <w:rPr>
          <w:rFonts w:ascii="宋体" w:eastAsia="宋体" w:hAnsi="宋体" w:cs="宋体"/>
          <w:color w:val="000000"/>
        </w:rPr>
      </w:pPr>
      <w:r>
        <w:rPr>
          <w:rFonts w:ascii="宋体" w:eastAsia="宋体" w:hAnsi="宋体" w:cs="宋体"/>
          <w:color w:val="000000"/>
        </w:rPr>
        <w:t>日</w:t>
      </w:r>
      <w:r>
        <w:rPr>
          <w:rFonts w:ascii="宋体" w:eastAsia="宋体" w:hAnsi="宋体" w:cs="宋体" w:hint="eastAsia"/>
          <w:color w:val="000000"/>
        </w:rPr>
        <w:t xml:space="preserve">      </w:t>
      </w:r>
      <w:r>
        <w:rPr>
          <w:rFonts w:ascii="宋体" w:eastAsia="宋体" w:hAnsi="宋体" w:cs="宋体"/>
          <w:color w:val="000000"/>
        </w:rPr>
        <w:t>期：</w:t>
      </w:r>
      <w:r>
        <w:rPr>
          <w:rFonts w:ascii="宋体" w:eastAsia="宋体" w:hAnsi="宋体" w:cs="宋体" w:hint="eastAsia"/>
          <w:color w:val="000000"/>
        </w:rPr>
        <w:t xml:space="preserve">      </w:t>
      </w:r>
      <w:r>
        <w:rPr>
          <w:rFonts w:ascii="宋体" w:eastAsia="宋体" w:hAnsi="宋体" w:cs="宋体"/>
          <w:color w:val="000000"/>
        </w:rPr>
        <w:t>年</w:t>
      </w:r>
      <w:r>
        <w:rPr>
          <w:rFonts w:ascii="宋体" w:eastAsia="宋体" w:hAnsi="宋体" w:cs="宋体" w:hint="eastAsia"/>
          <w:color w:val="000000"/>
        </w:rPr>
        <w:t xml:space="preserve">    </w:t>
      </w:r>
      <w:r>
        <w:rPr>
          <w:rFonts w:ascii="宋体" w:eastAsia="宋体" w:hAnsi="宋体" w:cs="宋体"/>
          <w:color w:val="000000"/>
        </w:rPr>
        <w:t>月</w:t>
      </w:r>
      <w:r>
        <w:rPr>
          <w:rFonts w:ascii="宋体" w:eastAsia="宋体" w:hAnsi="宋体" w:cs="宋体" w:hint="eastAsia"/>
          <w:color w:val="000000"/>
        </w:rPr>
        <w:t xml:space="preserve">    </w:t>
      </w:r>
      <w:r>
        <w:rPr>
          <w:rFonts w:ascii="宋体" w:eastAsia="宋体" w:hAnsi="宋体" w:cs="宋体"/>
          <w:color w:val="000000"/>
        </w:rPr>
        <w:t>日</w:t>
      </w:r>
    </w:p>
    <w:p w14:paraId="7C7CFF90" w14:textId="77777777" w:rsidR="000676FA" w:rsidRDefault="000676FA">
      <w:pPr>
        <w:spacing w:line="500" w:lineRule="exact"/>
        <w:ind w:firstLineChars="200" w:firstLine="360"/>
        <w:rPr>
          <w:rFonts w:ascii="����" w:eastAsia="宋体" w:hAnsi="����" w:cs="宋体"/>
          <w:color w:val="000000"/>
          <w:sz w:val="18"/>
          <w:szCs w:val="18"/>
        </w:rPr>
      </w:pPr>
    </w:p>
    <w:p w14:paraId="626537BD" w14:textId="77777777" w:rsidR="000676FA" w:rsidRDefault="000676FA">
      <w:pPr>
        <w:spacing w:line="500" w:lineRule="exact"/>
        <w:ind w:firstLineChars="200" w:firstLine="602"/>
        <w:rPr>
          <w:rFonts w:ascii="宋体" w:eastAsia="宋体" w:hAnsi="宋体" w:cs="宋体"/>
          <w:b/>
          <w:bCs/>
          <w:color w:val="000000"/>
          <w:sz w:val="30"/>
          <w:szCs w:val="30"/>
        </w:rPr>
      </w:pPr>
    </w:p>
    <w:p w14:paraId="60183463" w14:textId="77777777" w:rsidR="000676FA" w:rsidRDefault="000676FA">
      <w:pPr>
        <w:spacing w:line="500" w:lineRule="exact"/>
        <w:ind w:firstLineChars="200" w:firstLine="602"/>
        <w:rPr>
          <w:rFonts w:ascii="宋体" w:eastAsia="宋体" w:hAnsi="宋体" w:cs="宋体"/>
          <w:b/>
          <w:bCs/>
          <w:color w:val="000000"/>
          <w:sz w:val="30"/>
          <w:szCs w:val="30"/>
        </w:rPr>
      </w:pPr>
    </w:p>
    <w:p w14:paraId="1B9E94EE" w14:textId="77777777" w:rsidR="000676FA" w:rsidRDefault="000676FA">
      <w:pPr>
        <w:spacing w:line="500" w:lineRule="exact"/>
        <w:ind w:firstLineChars="200" w:firstLine="602"/>
        <w:rPr>
          <w:rFonts w:ascii="宋体" w:eastAsia="宋体" w:hAnsi="宋体" w:cs="宋体"/>
          <w:b/>
          <w:bCs/>
          <w:color w:val="000000"/>
          <w:sz w:val="30"/>
          <w:szCs w:val="30"/>
        </w:rPr>
      </w:pPr>
    </w:p>
    <w:p w14:paraId="2DC43592" w14:textId="77777777" w:rsidR="000676FA" w:rsidRDefault="000676FA">
      <w:pPr>
        <w:spacing w:line="500" w:lineRule="exact"/>
        <w:ind w:firstLineChars="200" w:firstLine="602"/>
        <w:rPr>
          <w:rFonts w:ascii="宋体" w:eastAsia="宋体" w:hAnsi="宋体" w:cs="宋体"/>
          <w:b/>
          <w:bCs/>
          <w:color w:val="000000"/>
          <w:sz w:val="30"/>
          <w:szCs w:val="30"/>
        </w:rPr>
      </w:pPr>
    </w:p>
    <w:p w14:paraId="5B47E3FA" w14:textId="77777777" w:rsidR="000676FA" w:rsidRDefault="000676FA">
      <w:pPr>
        <w:spacing w:line="500" w:lineRule="exact"/>
        <w:ind w:firstLineChars="200" w:firstLine="602"/>
        <w:rPr>
          <w:rFonts w:ascii="宋体" w:eastAsia="宋体" w:hAnsi="宋体" w:cs="宋体"/>
          <w:b/>
          <w:bCs/>
          <w:color w:val="000000"/>
          <w:sz w:val="30"/>
          <w:szCs w:val="30"/>
        </w:rPr>
      </w:pPr>
    </w:p>
    <w:p w14:paraId="7001C1AA" w14:textId="77777777" w:rsidR="000676FA" w:rsidRDefault="000676FA">
      <w:pPr>
        <w:spacing w:line="500" w:lineRule="exact"/>
        <w:ind w:firstLineChars="200" w:firstLine="602"/>
        <w:rPr>
          <w:rFonts w:ascii="宋体" w:eastAsia="宋体" w:hAnsi="宋体" w:cs="宋体"/>
          <w:b/>
          <w:bCs/>
          <w:color w:val="000000"/>
          <w:sz w:val="30"/>
          <w:szCs w:val="30"/>
        </w:rPr>
      </w:pPr>
    </w:p>
    <w:p w14:paraId="0E6F7A6A" w14:textId="77777777" w:rsidR="000676FA" w:rsidRDefault="000676FA">
      <w:pPr>
        <w:spacing w:line="500" w:lineRule="exact"/>
        <w:ind w:firstLineChars="200" w:firstLine="602"/>
        <w:rPr>
          <w:rFonts w:ascii="宋体" w:eastAsia="宋体" w:hAnsi="宋体" w:cs="宋体"/>
          <w:b/>
          <w:bCs/>
          <w:color w:val="000000"/>
          <w:sz w:val="30"/>
          <w:szCs w:val="30"/>
        </w:rPr>
      </w:pPr>
    </w:p>
    <w:p w14:paraId="65B7FE76" w14:textId="77777777" w:rsidR="000676FA" w:rsidRDefault="000676FA">
      <w:pPr>
        <w:spacing w:line="500" w:lineRule="exact"/>
        <w:ind w:firstLineChars="200" w:firstLine="602"/>
        <w:rPr>
          <w:rFonts w:ascii="宋体" w:eastAsia="宋体" w:hAnsi="宋体" w:cs="宋体"/>
          <w:b/>
          <w:bCs/>
          <w:color w:val="000000"/>
          <w:sz w:val="30"/>
          <w:szCs w:val="30"/>
        </w:rPr>
      </w:pPr>
    </w:p>
    <w:p w14:paraId="5EA9D96B" w14:textId="77777777" w:rsidR="000676FA" w:rsidRDefault="000676FA">
      <w:pPr>
        <w:spacing w:line="500" w:lineRule="exact"/>
        <w:ind w:firstLineChars="200" w:firstLine="602"/>
        <w:rPr>
          <w:rFonts w:ascii="宋体" w:eastAsia="宋体" w:hAnsi="宋体" w:cs="宋体"/>
          <w:b/>
          <w:bCs/>
          <w:color w:val="000000"/>
          <w:sz w:val="30"/>
          <w:szCs w:val="30"/>
        </w:rPr>
      </w:pPr>
    </w:p>
    <w:p w14:paraId="3506D4EF" w14:textId="77777777" w:rsidR="000676FA" w:rsidRDefault="000676FA">
      <w:pPr>
        <w:spacing w:line="500" w:lineRule="exact"/>
        <w:ind w:firstLineChars="200" w:firstLine="602"/>
        <w:rPr>
          <w:rFonts w:ascii="宋体" w:eastAsia="宋体" w:hAnsi="宋体" w:cs="宋体"/>
          <w:b/>
          <w:bCs/>
          <w:color w:val="000000"/>
          <w:sz w:val="30"/>
          <w:szCs w:val="30"/>
        </w:rPr>
      </w:pPr>
    </w:p>
    <w:p w14:paraId="6223A05A" w14:textId="77777777" w:rsidR="000676FA" w:rsidRDefault="002D4B87">
      <w:pPr>
        <w:spacing w:line="500" w:lineRule="exact"/>
        <w:ind w:firstLineChars="200" w:firstLine="602"/>
        <w:jc w:val="center"/>
        <w:rPr>
          <w:rFonts w:ascii="宋体" w:eastAsia="宋体" w:hAnsi="宋体" w:cs="宋体"/>
          <w:color w:val="000000"/>
        </w:rPr>
      </w:pPr>
      <w:r>
        <w:rPr>
          <w:rFonts w:ascii="宋体" w:eastAsia="宋体" w:hAnsi="宋体" w:cs="宋体" w:hint="eastAsia"/>
          <w:b/>
          <w:bCs/>
          <w:color w:val="000000"/>
          <w:sz w:val="30"/>
          <w:szCs w:val="30"/>
        </w:rPr>
        <w:lastRenderedPageBreak/>
        <w:t>5</w:t>
      </w:r>
      <w:r>
        <w:rPr>
          <w:rFonts w:ascii="宋体" w:eastAsia="宋体" w:hAnsi="宋体" w:cs="宋体"/>
          <w:b/>
          <w:bCs/>
          <w:color w:val="000000"/>
          <w:sz w:val="30"/>
          <w:szCs w:val="30"/>
        </w:rPr>
        <w:t>、</w:t>
      </w:r>
      <w:r>
        <w:rPr>
          <w:rFonts w:ascii="宋体" w:eastAsia="宋体" w:hAnsi="宋体" w:cs="宋体" w:hint="eastAsia"/>
          <w:b/>
          <w:bCs/>
          <w:color w:val="000000"/>
          <w:sz w:val="30"/>
          <w:szCs w:val="30"/>
        </w:rPr>
        <w:t>承诺函</w:t>
      </w:r>
    </w:p>
    <w:p w14:paraId="0BCB7A22" w14:textId="77777777" w:rsidR="000676FA" w:rsidRDefault="002D4B87">
      <w:pPr>
        <w:spacing w:line="500" w:lineRule="exact"/>
        <w:rPr>
          <w:rFonts w:ascii="宋体" w:eastAsia="宋体" w:hAnsi="宋体" w:cs="宋体"/>
          <w:color w:val="000000"/>
        </w:rPr>
      </w:pPr>
      <w:r>
        <w:rPr>
          <w:rFonts w:ascii="宋体" w:eastAsia="宋体" w:hAnsi="宋体" w:cs="宋体"/>
          <w:color w:val="000000"/>
          <w:u w:val="single"/>
        </w:rPr>
        <w:t>四川省</w:t>
      </w:r>
      <w:r>
        <w:rPr>
          <w:rFonts w:ascii="宋体" w:eastAsia="宋体" w:hAnsi="宋体" w:cs="宋体" w:hint="eastAsia"/>
          <w:color w:val="000000"/>
          <w:u w:val="single"/>
        </w:rPr>
        <w:t>生态</w:t>
      </w:r>
      <w:r>
        <w:rPr>
          <w:rFonts w:ascii="宋体" w:eastAsia="宋体" w:hAnsi="宋体" w:cs="宋体"/>
          <w:color w:val="000000"/>
          <w:u w:val="single"/>
        </w:rPr>
        <w:t>环境</w:t>
      </w:r>
      <w:r>
        <w:rPr>
          <w:rFonts w:ascii="宋体" w:eastAsia="宋体" w:hAnsi="宋体" w:cs="宋体" w:hint="eastAsia"/>
          <w:color w:val="000000"/>
          <w:u w:val="single"/>
        </w:rPr>
        <w:t>科学</w:t>
      </w:r>
      <w:r>
        <w:rPr>
          <w:rFonts w:ascii="宋体" w:eastAsia="宋体" w:hAnsi="宋体" w:cs="宋体"/>
          <w:color w:val="000000"/>
          <w:u w:val="single"/>
        </w:rPr>
        <w:t>研究院</w:t>
      </w:r>
      <w:r>
        <w:rPr>
          <w:rFonts w:ascii="宋体" w:eastAsia="宋体" w:hAnsi="宋体" w:cs="宋体"/>
          <w:color w:val="000000"/>
        </w:rPr>
        <w:t>：</w:t>
      </w:r>
    </w:p>
    <w:p w14:paraId="1819313D"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我单位作为本次采购项目的供应商，根据采购文件要求，现郑重承诺如下：</w:t>
      </w:r>
    </w:p>
    <w:p w14:paraId="19829E32"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一、具备《中华人民共和国政府采购法》第二十二条第一款和本项目规定的条件：</w:t>
      </w:r>
    </w:p>
    <w:p w14:paraId="42FB9E02"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（一）具有独立承担民事责任的能力；</w:t>
      </w:r>
    </w:p>
    <w:p w14:paraId="49E99542"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（二）具有良好的商业信誉和健全的财务会计制度；</w:t>
      </w:r>
    </w:p>
    <w:p w14:paraId="210FD959"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（三）具有履行合同所必需的设备和专业技术能力；</w:t>
      </w:r>
    </w:p>
    <w:p w14:paraId="7811F309"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（四）有依法缴纳税收和社会保障资金的良好记录；</w:t>
      </w:r>
    </w:p>
    <w:p w14:paraId="63A599F4"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（五）参加政府采购活动前三年内，在经营活动中没有重大违法记录；</w:t>
      </w:r>
    </w:p>
    <w:p w14:paraId="630FFEE1"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（六）法律、行政法规规定的其他条件；</w:t>
      </w:r>
    </w:p>
    <w:p w14:paraId="77B1E463"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（七）根据采购项目提出的特殊条件。</w:t>
      </w:r>
    </w:p>
    <w:p w14:paraId="7E93A452"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二、我单位及其现任法定代表人</w:t>
      </w:r>
      <w:r>
        <w:rPr>
          <w:rFonts w:ascii="Times New Roman" w:hAnsi="Times New Roman"/>
          <w:color w:val="000000"/>
        </w:rPr>
        <w:t>/</w:t>
      </w:r>
      <w:r>
        <w:rPr>
          <w:rFonts w:ascii="Times New Roman" w:hAnsiTheme="minorEastAsia"/>
          <w:color w:val="000000"/>
        </w:rPr>
        <w:t>主要负责人不具有行贿犯罪记录。</w:t>
      </w:r>
    </w:p>
    <w:p w14:paraId="0113CF76"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本单位对上述承诺的内容事项真实性负责。如经查实上述承诺的内容事项存在虚假，我单位愿意接受以提供虚假材料谋取中标追究法律责任。</w:t>
      </w:r>
    </w:p>
    <w:p w14:paraId="700A841B" w14:textId="77777777" w:rsidR="000676FA" w:rsidRDefault="000676FA">
      <w:pPr>
        <w:spacing w:line="500" w:lineRule="exact"/>
        <w:ind w:firstLineChars="200" w:firstLine="480"/>
        <w:rPr>
          <w:rFonts w:ascii="Times New Roman" w:hAnsi="Times New Roman"/>
          <w:color w:val="000000"/>
        </w:rPr>
      </w:pPr>
    </w:p>
    <w:p w14:paraId="5E7B0063"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投标人名称：</w:t>
      </w:r>
      <w:r>
        <w:rPr>
          <w:rFonts w:ascii="Times New Roman" w:hAnsi="Times New Roman" w:hint="eastAsia"/>
          <w:color w:val="000000"/>
        </w:rPr>
        <w:t xml:space="preserve"> </w:t>
      </w:r>
      <w:r>
        <w:rPr>
          <w:rFonts w:ascii="Times New Roman" w:hAnsiTheme="minorEastAsia"/>
          <w:color w:val="000000"/>
        </w:rPr>
        <w:t>（单位公章）</w:t>
      </w:r>
      <w:r>
        <w:rPr>
          <w:rFonts w:ascii="Times New Roman" w:hAnsiTheme="minorEastAsia" w:hint="eastAsia"/>
          <w:color w:val="000000"/>
        </w:rPr>
        <w:t xml:space="preserve"> </w:t>
      </w:r>
    </w:p>
    <w:p w14:paraId="2FCAAFA8" w14:textId="77777777" w:rsidR="000676FA" w:rsidRDefault="002D4B87">
      <w:pPr>
        <w:spacing w:line="500" w:lineRule="exact"/>
        <w:ind w:firstLineChars="200" w:firstLine="480"/>
        <w:rPr>
          <w:rFonts w:ascii="Times New Roman" w:hAnsi="Times New Roman"/>
          <w:color w:val="000000"/>
        </w:rPr>
      </w:pPr>
      <w:r>
        <w:rPr>
          <w:rFonts w:ascii="Times New Roman" w:hAnsiTheme="minorEastAsia"/>
          <w:color w:val="000000"/>
        </w:rPr>
        <w:t>法定代表人</w:t>
      </w:r>
      <w:r>
        <w:rPr>
          <w:rFonts w:ascii="Times New Roman" w:hAnsi="Times New Roman"/>
          <w:color w:val="000000"/>
        </w:rPr>
        <w:t>/</w:t>
      </w:r>
      <w:r>
        <w:rPr>
          <w:rFonts w:ascii="Times New Roman" w:hAnsiTheme="minorEastAsia"/>
          <w:color w:val="000000"/>
        </w:rPr>
        <w:t>单位负责人或授权代表（签字或加盖个人名章）：</w:t>
      </w:r>
      <w:r>
        <w:rPr>
          <w:rFonts w:ascii="Times New Roman" w:hAnsi="Times New Roman" w:hint="eastAsia"/>
          <w:color w:val="000000"/>
        </w:rPr>
        <w:t xml:space="preserve">          </w:t>
      </w:r>
    </w:p>
    <w:p w14:paraId="0DC183C5" w14:textId="77777777" w:rsidR="000676FA" w:rsidRDefault="002D4B87">
      <w:pPr>
        <w:spacing w:line="500" w:lineRule="exact"/>
        <w:ind w:firstLineChars="200" w:firstLine="480"/>
        <w:rPr>
          <w:rFonts w:ascii="宋体" w:eastAsia="宋体" w:hAnsi="宋体" w:cs="宋体"/>
          <w:color w:val="000000"/>
        </w:rPr>
      </w:pPr>
      <w:r>
        <w:rPr>
          <w:rFonts w:ascii="Times New Roman" w:hAnsiTheme="minorEastAsia"/>
          <w:color w:val="000000"/>
        </w:rPr>
        <w:t>日</w:t>
      </w:r>
      <w:r>
        <w:rPr>
          <w:rFonts w:ascii="Times New Roman" w:hAnsi="Times New Roman"/>
          <w:color w:val="000000"/>
        </w:rPr>
        <w:t xml:space="preserve">    </w:t>
      </w:r>
      <w:r>
        <w:rPr>
          <w:rFonts w:ascii="Times New Roman" w:hAnsiTheme="minorEastAsia"/>
          <w:color w:val="000000"/>
        </w:rPr>
        <w:t>期：</w:t>
      </w:r>
      <w:r>
        <w:rPr>
          <w:rFonts w:ascii="宋体" w:eastAsia="宋体" w:hAnsi="宋体" w:cs="宋体" w:hint="eastAsia"/>
          <w:color w:val="000000"/>
        </w:rPr>
        <w:t xml:space="preserve">       </w:t>
      </w:r>
      <w:r>
        <w:rPr>
          <w:rFonts w:ascii="宋体" w:eastAsia="宋体" w:hAnsi="宋体" w:cs="宋体"/>
          <w:color w:val="000000"/>
        </w:rPr>
        <w:t>年</w:t>
      </w:r>
      <w:r>
        <w:rPr>
          <w:rFonts w:ascii="宋体" w:eastAsia="宋体" w:hAnsi="宋体" w:cs="宋体" w:hint="eastAsia"/>
          <w:color w:val="000000"/>
        </w:rPr>
        <w:t xml:space="preserve">      </w:t>
      </w:r>
      <w:r>
        <w:rPr>
          <w:rFonts w:ascii="宋体" w:eastAsia="宋体" w:hAnsi="宋体" w:cs="宋体"/>
          <w:color w:val="000000"/>
        </w:rPr>
        <w:t>月</w:t>
      </w:r>
      <w:r>
        <w:rPr>
          <w:rFonts w:ascii="宋体" w:eastAsia="宋体" w:hAnsi="宋体" w:cs="宋体" w:hint="eastAsia"/>
          <w:color w:val="000000"/>
        </w:rPr>
        <w:t xml:space="preserve">      </w:t>
      </w:r>
      <w:r>
        <w:rPr>
          <w:rFonts w:ascii="宋体" w:eastAsia="宋体" w:hAnsi="宋体" w:cs="宋体"/>
          <w:color w:val="000000"/>
        </w:rPr>
        <w:t>日</w:t>
      </w:r>
    </w:p>
    <w:p w14:paraId="53E8D7D5" w14:textId="77777777" w:rsidR="000676FA" w:rsidRDefault="000676FA">
      <w:pPr>
        <w:spacing w:line="500" w:lineRule="exact"/>
        <w:ind w:firstLineChars="200" w:firstLine="602"/>
        <w:rPr>
          <w:rFonts w:ascii="宋体" w:eastAsia="宋体" w:hAnsi="宋体" w:cs="宋体"/>
          <w:b/>
          <w:bCs/>
          <w:color w:val="000000"/>
          <w:sz w:val="30"/>
          <w:szCs w:val="30"/>
        </w:rPr>
      </w:pPr>
    </w:p>
    <w:p w14:paraId="26ACFA38" w14:textId="77777777" w:rsidR="000676FA" w:rsidRDefault="000676FA">
      <w:pPr>
        <w:spacing w:line="500" w:lineRule="exact"/>
        <w:ind w:firstLineChars="200" w:firstLine="602"/>
        <w:rPr>
          <w:rFonts w:ascii="宋体" w:eastAsia="宋体" w:hAnsi="宋体" w:cs="宋体"/>
          <w:b/>
          <w:bCs/>
          <w:color w:val="000000"/>
          <w:sz w:val="30"/>
          <w:szCs w:val="30"/>
        </w:rPr>
      </w:pPr>
    </w:p>
    <w:p w14:paraId="55080923" w14:textId="77777777" w:rsidR="000676FA" w:rsidRDefault="002D4B87">
      <w:pPr>
        <w:spacing w:line="500" w:lineRule="exact"/>
        <w:ind w:firstLineChars="200" w:firstLine="602"/>
        <w:jc w:val="center"/>
        <w:rPr>
          <w:rFonts w:ascii="宋体" w:eastAsia="宋体" w:hAnsi="宋体" w:cs="宋体"/>
          <w:b/>
          <w:color w:val="000000"/>
          <w:sz w:val="30"/>
          <w:szCs w:val="30"/>
        </w:rPr>
      </w:pPr>
      <w:r>
        <w:rPr>
          <w:rFonts w:ascii="宋体" w:eastAsia="宋体" w:hAnsi="宋体" w:cs="宋体" w:hint="eastAsia"/>
          <w:b/>
          <w:color w:val="000000"/>
          <w:sz w:val="30"/>
          <w:szCs w:val="30"/>
        </w:rPr>
        <w:t>6</w:t>
      </w:r>
      <w:r>
        <w:rPr>
          <w:rFonts w:ascii="宋体" w:eastAsia="宋体" w:hAnsi="宋体" w:cs="宋体"/>
          <w:b/>
          <w:color w:val="000000"/>
          <w:sz w:val="30"/>
          <w:szCs w:val="30"/>
        </w:rPr>
        <w:t>、</w:t>
      </w:r>
      <w:r>
        <w:rPr>
          <w:rFonts w:ascii="宋体" w:eastAsia="宋体" w:hAnsi="宋体" w:cs="宋体" w:hint="eastAsia"/>
          <w:b/>
          <w:color w:val="000000"/>
          <w:sz w:val="30"/>
          <w:szCs w:val="30"/>
        </w:rPr>
        <w:t>工作方案</w:t>
      </w:r>
    </w:p>
    <w:p w14:paraId="6117655E" w14:textId="2ECB38DB" w:rsidR="00A4699A" w:rsidRPr="00303A9F" w:rsidRDefault="002D4B87" w:rsidP="00F53D07">
      <w:pPr>
        <w:spacing w:line="500" w:lineRule="exact"/>
        <w:ind w:firstLineChars="200" w:firstLine="480"/>
      </w:pPr>
      <w:r>
        <w:rPr>
          <w:rFonts w:ascii="宋体" w:eastAsia="宋体" w:hAnsi="宋体" w:cs="宋体" w:hint="eastAsia"/>
          <w:color w:val="000000"/>
        </w:rPr>
        <w:t>工作方案内容自拟。</w:t>
      </w:r>
    </w:p>
    <w:sectPr w:rsidR="00A4699A" w:rsidRPr="00303A9F" w:rsidSect="00F53D07">
      <w:footerReference w:type="default" r:id="rId8"/>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C13AD" w14:textId="77777777" w:rsidR="00C87704" w:rsidRDefault="00C87704">
      <w:r>
        <w:separator/>
      </w:r>
    </w:p>
  </w:endnote>
  <w:endnote w:type="continuationSeparator" w:id="0">
    <w:p w14:paraId="41555F73" w14:textId="77777777" w:rsidR="00C87704" w:rsidRDefault="00C8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0B58C" w14:textId="77777777" w:rsidR="000A7A65" w:rsidRDefault="000A7A65">
    <w:pPr>
      <w:pStyle w:val="a9"/>
      <w:jc w:val="center"/>
    </w:pPr>
  </w:p>
  <w:p w14:paraId="4DE181D8" w14:textId="77777777" w:rsidR="000A7A65" w:rsidRDefault="000A7A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F40AA" w14:textId="77777777" w:rsidR="00C87704" w:rsidRDefault="00C87704">
      <w:r>
        <w:separator/>
      </w:r>
    </w:p>
  </w:footnote>
  <w:footnote w:type="continuationSeparator" w:id="0">
    <w:p w14:paraId="2F11DA81" w14:textId="77777777" w:rsidR="00C87704" w:rsidRDefault="00C87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CB9"/>
    <w:rsid w:val="00001CB9"/>
    <w:rsid w:val="0002492C"/>
    <w:rsid w:val="00026C58"/>
    <w:rsid w:val="00027BFB"/>
    <w:rsid w:val="0003062A"/>
    <w:rsid w:val="0005325A"/>
    <w:rsid w:val="00064C7C"/>
    <w:rsid w:val="000676FA"/>
    <w:rsid w:val="000679FF"/>
    <w:rsid w:val="000A5DDB"/>
    <w:rsid w:val="000A7A65"/>
    <w:rsid w:val="000D580D"/>
    <w:rsid w:val="000E5ECA"/>
    <w:rsid w:val="000F4C1E"/>
    <w:rsid w:val="00105022"/>
    <w:rsid w:val="00121306"/>
    <w:rsid w:val="00152524"/>
    <w:rsid w:val="00161945"/>
    <w:rsid w:val="00175F3A"/>
    <w:rsid w:val="00184120"/>
    <w:rsid w:val="001A75C4"/>
    <w:rsid w:val="001E0370"/>
    <w:rsid w:val="001E1B5F"/>
    <w:rsid w:val="001E4C9E"/>
    <w:rsid w:val="001E5525"/>
    <w:rsid w:val="001F4279"/>
    <w:rsid w:val="002335DA"/>
    <w:rsid w:val="00240F56"/>
    <w:rsid w:val="0024329D"/>
    <w:rsid w:val="002548CF"/>
    <w:rsid w:val="00270497"/>
    <w:rsid w:val="0029134C"/>
    <w:rsid w:val="002A76F0"/>
    <w:rsid w:val="002C40EF"/>
    <w:rsid w:val="002D4B87"/>
    <w:rsid w:val="00311EA5"/>
    <w:rsid w:val="00355171"/>
    <w:rsid w:val="00371D64"/>
    <w:rsid w:val="003D3311"/>
    <w:rsid w:val="00411D52"/>
    <w:rsid w:val="00416E5A"/>
    <w:rsid w:val="00456367"/>
    <w:rsid w:val="00463192"/>
    <w:rsid w:val="00515296"/>
    <w:rsid w:val="005B2B80"/>
    <w:rsid w:val="005B38D8"/>
    <w:rsid w:val="0063019D"/>
    <w:rsid w:val="00637814"/>
    <w:rsid w:val="006449B5"/>
    <w:rsid w:val="0065537D"/>
    <w:rsid w:val="00686D82"/>
    <w:rsid w:val="006A3ADC"/>
    <w:rsid w:val="006D541F"/>
    <w:rsid w:val="00755C4D"/>
    <w:rsid w:val="007728C0"/>
    <w:rsid w:val="007C2CFA"/>
    <w:rsid w:val="007E0595"/>
    <w:rsid w:val="008133D0"/>
    <w:rsid w:val="00857579"/>
    <w:rsid w:val="00863E47"/>
    <w:rsid w:val="00900ABD"/>
    <w:rsid w:val="00902759"/>
    <w:rsid w:val="0094125E"/>
    <w:rsid w:val="009929B6"/>
    <w:rsid w:val="009D0BAA"/>
    <w:rsid w:val="009F1402"/>
    <w:rsid w:val="00A06A81"/>
    <w:rsid w:val="00A07250"/>
    <w:rsid w:val="00A37F91"/>
    <w:rsid w:val="00A4699A"/>
    <w:rsid w:val="00B15BA1"/>
    <w:rsid w:val="00B54738"/>
    <w:rsid w:val="00BC63F8"/>
    <w:rsid w:val="00BD4289"/>
    <w:rsid w:val="00BE4302"/>
    <w:rsid w:val="00C2107A"/>
    <w:rsid w:val="00C32868"/>
    <w:rsid w:val="00C3450C"/>
    <w:rsid w:val="00C425FF"/>
    <w:rsid w:val="00C81F18"/>
    <w:rsid w:val="00C87704"/>
    <w:rsid w:val="00C9418E"/>
    <w:rsid w:val="00C94D8D"/>
    <w:rsid w:val="00CD72FB"/>
    <w:rsid w:val="00D07108"/>
    <w:rsid w:val="00D17276"/>
    <w:rsid w:val="00D6029D"/>
    <w:rsid w:val="00D66D6D"/>
    <w:rsid w:val="00D748CA"/>
    <w:rsid w:val="00DB4662"/>
    <w:rsid w:val="00E32B3A"/>
    <w:rsid w:val="00E533F4"/>
    <w:rsid w:val="00E655BC"/>
    <w:rsid w:val="00E71577"/>
    <w:rsid w:val="00E72A13"/>
    <w:rsid w:val="00E9316B"/>
    <w:rsid w:val="00E93E49"/>
    <w:rsid w:val="00E96C69"/>
    <w:rsid w:val="00EB0031"/>
    <w:rsid w:val="00EB2A56"/>
    <w:rsid w:val="00EC457B"/>
    <w:rsid w:val="00EF328B"/>
    <w:rsid w:val="00F53D07"/>
    <w:rsid w:val="00F61F68"/>
    <w:rsid w:val="00FA19F8"/>
    <w:rsid w:val="00FC29CB"/>
    <w:rsid w:val="00FF20D3"/>
    <w:rsid w:val="05721C0B"/>
    <w:rsid w:val="0DFA6319"/>
    <w:rsid w:val="38A20F9B"/>
    <w:rsid w:val="51710452"/>
    <w:rsid w:val="571E2048"/>
    <w:rsid w:val="65337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B9A0C"/>
  <w14:defaultImageDpi w14:val="300"/>
  <w15:docId w15:val="{87C2AAAA-8D07-4098-8F33-D89400F4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qFormat/>
    <w:pPr>
      <w:keepNext/>
      <w:keepLines/>
      <w:widowControl/>
      <w:adjustRightInd w:val="0"/>
      <w:snapToGrid w:val="0"/>
      <w:spacing w:before="340" w:after="330" w:line="578" w:lineRule="auto"/>
      <w:jc w:val="left"/>
      <w:outlineLvl w:val="0"/>
    </w:pPr>
    <w:rPr>
      <w:rFonts w:ascii="Tahoma" w:eastAsia="微软雅黑" w:hAnsi="Tahoma" w:cs="Times New Roman"/>
      <w:b/>
      <w:bCs/>
      <w:kern w:val="44"/>
      <w:sz w:val="44"/>
      <w:szCs w:val="44"/>
    </w:rPr>
  </w:style>
  <w:style w:type="paragraph" w:styleId="3">
    <w:name w:val="heading 3"/>
    <w:basedOn w:val="a"/>
    <w:next w:val="a"/>
    <w:link w:val="30"/>
    <w:uiPriority w:val="9"/>
    <w:semiHidden/>
    <w:unhideWhenUsed/>
    <w:qFormat/>
    <w:rsid w:val="00A4699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widowControl/>
      <w:adjustRightInd w:val="0"/>
      <w:snapToGrid w:val="0"/>
      <w:spacing w:after="120"/>
      <w:jc w:val="left"/>
    </w:pPr>
    <w:rPr>
      <w:rFonts w:ascii="Tahoma" w:eastAsia="微软雅黑" w:hAnsi="Tahoma" w:cs="Times New Roman"/>
      <w:kern w:val="0"/>
      <w:sz w:val="22"/>
      <w:szCs w:val="22"/>
    </w:rPr>
  </w:style>
  <w:style w:type="paragraph" w:styleId="a5">
    <w:name w:val="Body Text Indent"/>
    <w:basedOn w:val="a"/>
    <w:link w:val="a6"/>
    <w:qFormat/>
    <w:pPr>
      <w:ind w:firstLine="630"/>
    </w:pPr>
    <w:rPr>
      <w:sz w:val="32"/>
    </w:rPr>
  </w:style>
  <w:style w:type="paragraph" w:styleId="a7">
    <w:name w:val="Plain Text"/>
    <w:basedOn w:val="a"/>
    <w:link w:val="a8"/>
    <w:qFormat/>
    <w:pPr>
      <w:spacing w:line="360" w:lineRule="auto"/>
    </w:pPr>
    <w:rPr>
      <w:rFonts w:ascii="宋体" w:eastAsia="宋体" w:hAnsi="Courier New" w:cs="Times New Roman"/>
      <w:szCs w:val="20"/>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pPr>
      <w:widowControl/>
      <w:spacing w:before="100" w:beforeAutospacing="1" w:after="100" w:afterAutospacing="1"/>
      <w:jc w:val="left"/>
    </w:pPr>
    <w:rPr>
      <w:rFonts w:ascii="宋体" w:eastAsia="宋体" w:hAnsi="宋体" w:cs="宋体"/>
      <w:kern w:val="0"/>
    </w:rPr>
  </w:style>
  <w:style w:type="paragraph" w:styleId="ae">
    <w:name w:val="Title"/>
    <w:basedOn w:val="a"/>
    <w:next w:val="a"/>
    <w:link w:val="af"/>
    <w:qFormat/>
    <w:pPr>
      <w:widowControl/>
      <w:adjustRightInd w:val="0"/>
      <w:snapToGrid w:val="0"/>
      <w:spacing w:before="240" w:after="60"/>
      <w:jc w:val="center"/>
      <w:outlineLvl w:val="0"/>
    </w:pPr>
    <w:rPr>
      <w:rFonts w:asciiTheme="majorHAnsi" w:eastAsia="宋体" w:hAnsiTheme="majorHAnsi" w:cstheme="majorBidi"/>
      <w:b/>
      <w:bCs/>
      <w:kern w:val="0"/>
      <w:sz w:val="32"/>
      <w:szCs w:val="32"/>
    </w:rPr>
  </w:style>
  <w:style w:type="table" w:styleId="af0">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1"/>
    <w:link w:val="1"/>
    <w:qFormat/>
    <w:rPr>
      <w:rFonts w:ascii="Tahoma" w:eastAsia="微软雅黑" w:hAnsi="Tahoma" w:cs="Times New Roman"/>
      <w:b/>
      <w:bCs/>
      <w:kern w:val="44"/>
      <w:sz w:val="44"/>
      <w:szCs w:val="44"/>
    </w:rPr>
  </w:style>
  <w:style w:type="paragraph" w:styleId="af1">
    <w:name w:val="List Paragraph"/>
    <w:basedOn w:val="a"/>
    <w:uiPriority w:val="34"/>
    <w:qFormat/>
    <w:pPr>
      <w:ind w:firstLineChars="200" w:firstLine="420"/>
    </w:pPr>
  </w:style>
  <w:style w:type="character" w:customStyle="1" w:styleId="ac">
    <w:name w:val="页眉 字符"/>
    <w:basedOn w:val="a1"/>
    <w:link w:val="ab"/>
    <w:uiPriority w:val="99"/>
    <w:qFormat/>
    <w:rPr>
      <w:sz w:val="18"/>
      <w:szCs w:val="18"/>
    </w:rPr>
  </w:style>
  <w:style w:type="character" w:customStyle="1" w:styleId="aa">
    <w:name w:val="页脚 字符"/>
    <w:basedOn w:val="a1"/>
    <w:link w:val="a9"/>
    <w:uiPriority w:val="99"/>
    <w:qFormat/>
    <w:rPr>
      <w:sz w:val="18"/>
      <w:szCs w:val="18"/>
    </w:rPr>
  </w:style>
  <w:style w:type="paragraph" w:customStyle="1" w:styleId="af2">
    <w:name w:val="正文首行缩进两字符"/>
    <w:basedOn w:val="a"/>
    <w:qFormat/>
    <w:pPr>
      <w:spacing w:line="360" w:lineRule="auto"/>
      <w:ind w:firstLineChars="200" w:firstLine="200"/>
    </w:pPr>
    <w:rPr>
      <w:rFonts w:ascii="Calibri" w:eastAsia="宋体" w:hAnsi="Calibri" w:cs="Times New Roman"/>
      <w:sz w:val="21"/>
    </w:rPr>
  </w:style>
  <w:style w:type="character" w:customStyle="1" w:styleId="apple-converted-space">
    <w:name w:val="apple-converted-space"/>
    <w:basedOn w:val="a1"/>
    <w:qFormat/>
  </w:style>
  <w:style w:type="paragraph" w:customStyle="1" w:styleId="2">
    <w:name w:val="正文2"/>
    <w:qFormat/>
    <w:pPr>
      <w:widowControl w:val="0"/>
      <w:adjustRightInd w:val="0"/>
      <w:spacing w:line="312" w:lineRule="atLeast"/>
      <w:jc w:val="both"/>
      <w:textAlignment w:val="baseline"/>
    </w:pPr>
    <w:rPr>
      <w:rFonts w:ascii="宋体"/>
      <w:sz w:val="34"/>
    </w:rPr>
  </w:style>
  <w:style w:type="character" w:customStyle="1" w:styleId="a6">
    <w:name w:val="正文文本缩进 字符"/>
    <w:link w:val="a5"/>
    <w:qFormat/>
    <w:rPr>
      <w:sz w:val="32"/>
    </w:rPr>
  </w:style>
  <w:style w:type="character" w:customStyle="1" w:styleId="Char1">
    <w:name w:val="正文文本缩进 Char1"/>
    <w:basedOn w:val="a1"/>
    <w:uiPriority w:val="99"/>
    <w:semiHidden/>
    <w:qFormat/>
  </w:style>
  <w:style w:type="character" w:customStyle="1" w:styleId="a4">
    <w:name w:val="正文文本 字符"/>
    <w:basedOn w:val="a1"/>
    <w:link w:val="a0"/>
    <w:qFormat/>
    <w:rPr>
      <w:rFonts w:ascii="Tahoma" w:eastAsia="微软雅黑" w:hAnsi="Tahoma" w:cs="Times New Roman"/>
      <w:kern w:val="0"/>
      <w:sz w:val="22"/>
      <w:szCs w:val="22"/>
    </w:rPr>
  </w:style>
  <w:style w:type="character" w:customStyle="1" w:styleId="a8">
    <w:name w:val="纯文本 字符"/>
    <w:basedOn w:val="a1"/>
    <w:link w:val="a7"/>
    <w:qFormat/>
    <w:rPr>
      <w:rFonts w:ascii="宋体" w:eastAsia="宋体" w:hAnsi="Courier New" w:cs="Times New Roman"/>
      <w:szCs w:val="20"/>
    </w:rPr>
  </w:style>
  <w:style w:type="character" w:customStyle="1" w:styleId="af">
    <w:name w:val="标题 字符"/>
    <w:basedOn w:val="a1"/>
    <w:link w:val="ae"/>
    <w:qFormat/>
    <w:rPr>
      <w:rFonts w:asciiTheme="majorHAnsi" w:eastAsia="宋体" w:hAnsiTheme="majorHAnsi" w:cstheme="majorBidi"/>
      <w:b/>
      <w:bCs/>
      <w:kern w:val="0"/>
      <w:sz w:val="32"/>
      <w:szCs w:val="32"/>
    </w:rPr>
  </w:style>
  <w:style w:type="character" w:customStyle="1" w:styleId="font01">
    <w:name w:val="font01"/>
    <w:basedOn w:val="a1"/>
    <w:qFormat/>
    <w:rPr>
      <w:rFonts w:ascii="宋体" w:eastAsia="宋体" w:hAnsi="宋体" w:cs="宋体" w:hint="eastAsia"/>
      <w:color w:val="000000"/>
      <w:sz w:val="24"/>
      <w:szCs w:val="24"/>
      <w:u w:val="none"/>
    </w:rPr>
  </w:style>
  <w:style w:type="character" w:customStyle="1" w:styleId="30">
    <w:name w:val="标题 3 字符"/>
    <w:basedOn w:val="a1"/>
    <w:link w:val="3"/>
    <w:uiPriority w:val="9"/>
    <w:semiHidden/>
    <w:rsid w:val="00A4699A"/>
    <w:rPr>
      <w:rFonts w:asciiTheme="minorHAnsi" w:eastAsiaTheme="minorEastAsia" w:hAnsiTheme="minorHAnsi" w:cstheme="minorBidi"/>
      <w:b/>
      <w:bCs/>
      <w:kern w:val="2"/>
      <w:sz w:val="32"/>
      <w:szCs w:val="32"/>
    </w:rPr>
  </w:style>
  <w:style w:type="paragraph" w:styleId="20">
    <w:name w:val="Body Text Indent 2"/>
    <w:basedOn w:val="a"/>
    <w:link w:val="21"/>
    <w:qFormat/>
    <w:rsid w:val="00A4699A"/>
    <w:pPr>
      <w:spacing w:after="120" w:line="480" w:lineRule="auto"/>
      <w:ind w:leftChars="200" w:left="420"/>
    </w:pPr>
    <w:rPr>
      <w:rFonts w:ascii="Calibri" w:eastAsia="宋体" w:hAnsi="Calibri" w:cs="Times New Roman"/>
      <w:sz w:val="21"/>
      <w:szCs w:val="22"/>
    </w:rPr>
  </w:style>
  <w:style w:type="character" w:customStyle="1" w:styleId="21">
    <w:name w:val="正文文本缩进 2 字符"/>
    <w:basedOn w:val="a1"/>
    <w:link w:val="20"/>
    <w:rsid w:val="00A4699A"/>
    <w:rPr>
      <w:rFonts w:ascii="Calibri" w:hAnsi="Calibri"/>
      <w:kern w:val="2"/>
      <w:sz w:val="21"/>
      <w:szCs w:val="22"/>
    </w:rPr>
  </w:style>
  <w:style w:type="paragraph" w:styleId="af3">
    <w:name w:val="Balloon Text"/>
    <w:basedOn w:val="a"/>
    <w:link w:val="af4"/>
    <w:uiPriority w:val="99"/>
    <w:semiHidden/>
    <w:unhideWhenUsed/>
    <w:rsid w:val="00637814"/>
    <w:rPr>
      <w:sz w:val="18"/>
      <w:szCs w:val="18"/>
    </w:rPr>
  </w:style>
  <w:style w:type="character" w:customStyle="1" w:styleId="af4">
    <w:name w:val="批注框文本 字符"/>
    <w:basedOn w:val="a1"/>
    <w:link w:val="af3"/>
    <w:uiPriority w:val="99"/>
    <w:semiHidden/>
    <w:rsid w:val="00637814"/>
    <w:rPr>
      <w:rFonts w:asciiTheme="minorHAnsi" w:eastAsiaTheme="minorEastAsia" w:hAnsiTheme="minorHAnsi" w:cstheme="minorBidi"/>
      <w:kern w:val="2"/>
      <w:sz w:val="18"/>
      <w:szCs w:val="18"/>
    </w:rPr>
  </w:style>
  <w:style w:type="character" w:styleId="af5">
    <w:name w:val="annotation reference"/>
    <w:basedOn w:val="a1"/>
    <w:uiPriority w:val="99"/>
    <w:semiHidden/>
    <w:unhideWhenUsed/>
    <w:rsid w:val="00175F3A"/>
    <w:rPr>
      <w:sz w:val="21"/>
      <w:szCs w:val="21"/>
    </w:rPr>
  </w:style>
  <w:style w:type="paragraph" w:styleId="af6">
    <w:name w:val="annotation text"/>
    <w:basedOn w:val="a"/>
    <w:link w:val="af7"/>
    <w:uiPriority w:val="99"/>
    <w:semiHidden/>
    <w:unhideWhenUsed/>
    <w:rsid w:val="00175F3A"/>
    <w:pPr>
      <w:jc w:val="left"/>
    </w:pPr>
  </w:style>
  <w:style w:type="character" w:customStyle="1" w:styleId="af7">
    <w:name w:val="批注文字 字符"/>
    <w:basedOn w:val="a1"/>
    <w:link w:val="af6"/>
    <w:uiPriority w:val="99"/>
    <w:semiHidden/>
    <w:rsid w:val="00175F3A"/>
    <w:rPr>
      <w:rFonts w:asciiTheme="minorHAnsi" w:eastAsiaTheme="minorEastAsia" w:hAnsiTheme="minorHAnsi" w:cstheme="minorBidi"/>
      <w:kern w:val="2"/>
      <w:sz w:val="24"/>
      <w:szCs w:val="24"/>
    </w:rPr>
  </w:style>
  <w:style w:type="paragraph" w:styleId="af8">
    <w:name w:val="annotation subject"/>
    <w:basedOn w:val="af6"/>
    <w:next w:val="af6"/>
    <w:link w:val="af9"/>
    <w:uiPriority w:val="99"/>
    <w:semiHidden/>
    <w:unhideWhenUsed/>
    <w:rsid w:val="00175F3A"/>
    <w:rPr>
      <w:b/>
      <w:bCs/>
    </w:rPr>
  </w:style>
  <w:style w:type="character" w:customStyle="1" w:styleId="af9">
    <w:name w:val="批注主题 字符"/>
    <w:basedOn w:val="af7"/>
    <w:link w:val="af8"/>
    <w:uiPriority w:val="99"/>
    <w:semiHidden/>
    <w:rsid w:val="00175F3A"/>
    <w:rPr>
      <w:rFonts w:asciiTheme="minorHAnsi" w:eastAsiaTheme="minorEastAsia" w:hAnsiTheme="minorHAnsi" w:cstheme="minorBidi"/>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B5CAA-3F78-4085-8080-FD62517D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1118</Words>
  <Characters>6374</Characters>
  <Application>Microsoft Office Word</Application>
  <DocSecurity>0</DocSecurity>
  <Lines>53</Lines>
  <Paragraphs>14</Paragraphs>
  <ScaleCrop>false</ScaleCrop>
  <Company>Microsoft</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怡文 罗</dc:creator>
  <cp:lastModifiedBy>微软用户</cp:lastModifiedBy>
  <cp:revision>49</cp:revision>
  <dcterms:created xsi:type="dcterms:W3CDTF">2020-08-10T09:37:00Z</dcterms:created>
  <dcterms:modified xsi:type="dcterms:W3CDTF">2020-09-25T01:21:00Z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