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E39E"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附件</w:t>
      </w:r>
    </w:p>
    <w:p w14:paraId="1664A9D1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  <w:t>2025年大气污染防治专业设备采购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val="en-US" w:eastAsia="zh-CN"/>
        </w:rPr>
        <w:t>清单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　</w:t>
      </w:r>
    </w:p>
    <w:p w14:paraId="2C0861D4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bookmarkStart w:id="0" w:name="_GoBack"/>
      <w:bookmarkEnd w:id="0"/>
    </w:p>
    <w:p w14:paraId="4F0D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金额单位：元</w:t>
      </w:r>
    </w:p>
    <w:tbl>
      <w:tblPr>
        <w:tblStyle w:val="17"/>
        <w:tblW w:w="90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609"/>
        <w:gridCol w:w="1009"/>
        <w:gridCol w:w="1200"/>
        <w:gridCol w:w="1282"/>
      </w:tblGrid>
      <w:tr w14:paraId="6CA06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63E3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4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78E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设备名称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158C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数量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8F90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单价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71A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总价</w:t>
            </w:r>
          </w:p>
        </w:tc>
      </w:tr>
      <w:tr w14:paraId="47B4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E4B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B25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  <w:t>机动车OBD诊断仪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C0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39B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24000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A2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48000</w:t>
            </w:r>
          </w:p>
        </w:tc>
      </w:tr>
      <w:tr w14:paraId="0478C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0D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261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  <w:t>热敏风速仪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C1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30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1000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C28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5000</w:t>
            </w:r>
          </w:p>
        </w:tc>
      </w:tr>
      <w:tr w14:paraId="09375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DCA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1AB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  <w:t>防爆型便携式复合气体检测仪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AA0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01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140000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E4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140000</w:t>
            </w:r>
          </w:p>
        </w:tc>
      </w:tr>
      <w:tr w14:paraId="5B78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B6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8F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  <w:t>积尘负荷检测仪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95D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79C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400000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38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400000</w:t>
            </w:r>
          </w:p>
        </w:tc>
      </w:tr>
      <w:tr w14:paraId="37B3E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675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F4B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  <w:t>环境应急监测用便携式VOCs红外气体成像仪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E2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CA7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480000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26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480000</w:t>
            </w:r>
          </w:p>
        </w:tc>
      </w:tr>
      <w:tr w14:paraId="1805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27D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6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33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14:ligatures w14:val="none"/>
              </w:rPr>
              <w:t>防爆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  <w14:ligatures w14:val="none"/>
              </w:rPr>
              <w:t>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14:ligatures w14:val="none"/>
              </w:rPr>
              <w:t>便携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  <w14:ligatures w14:val="none"/>
              </w:rPr>
              <w:t>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14:ligatures w14:val="none"/>
              </w:rPr>
              <w:t>PID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E9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34C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40000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979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120000</w:t>
            </w:r>
          </w:p>
        </w:tc>
      </w:tr>
      <w:tr w14:paraId="659C0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382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7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925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14:ligatures w14:val="none"/>
              </w:rPr>
              <w:t>无人机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F2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1E1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25000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61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50000</w:t>
            </w:r>
          </w:p>
        </w:tc>
      </w:tr>
    </w:tbl>
    <w:p w14:paraId="5C0C2EAE">
      <w:pPr>
        <w:pStyle w:val="34"/>
        <w:ind w:left="360"/>
        <w:rPr>
          <w:rFonts w:hint="eastAsia" w:asciiTheme="minorEastAsia" w:hAnsi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70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3099C0E-36D0-4DAC-9146-CB6C504A865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FD0DEF-8B8A-4CD3-9716-36A7E14A097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CD74A98-1371-42A2-AAC2-68E07C3AF9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E2D059B-2FA5-4713-9395-5E753626E3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96A6A">
    <w:pPr>
      <w:pStyle w:val="1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E163B">
    <w:pPr>
      <w:pStyle w:val="1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6A"/>
    <w:rsid w:val="00001B5F"/>
    <w:rsid w:val="0002004E"/>
    <w:rsid w:val="004E541F"/>
    <w:rsid w:val="0059339F"/>
    <w:rsid w:val="005A3461"/>
    <w:rsid w:val="00742487"/>
    <w:rsid w:val="00785FA1"/>
    <w:rsid w:val="007D29B3"/>
    <w:rsid w:val="00A2176F"/>
    <w:rsid w:val="00AB1CF7"/>
    <w:rsid w:val="00AB7116"/>
    <w:rsid w:val="00C9302A"/>
    <w:rsid w:val="00D17A48"/>
    <w:rsid w:val="00DC5832"/>
    <w:rsid w:val="00EF7E6A"/>
    <w:rsid w:val="00FE551E"/>
    <w:rsid w:val="18CE46E2"/>
    <w:rsid w:val="3342508E"/>
    <w:rsid w:val="3A407343"/>
    <w:rsid w:val="4D764DD8"/>
    <w:rsid w:val="54E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3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9"/>
    <w:link w:val="2"/>
    <w:qFormat/>
    <w:uiPriority w:val="0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9">
    <w:name w:val="表格"/>
    <w:basedOn w:val="1"/>
    <w:link w:val="40"/>
    <w:qFormat/>
    <w:uiPriority w:val="0"/>
    <w:rPr>
      <w:rFonts w:ascii="Calibri" w:hAnsi="Calibri" w:eastAsia="宋体" w:cs="黑体"/>
      <w:szCs w:val="21"/>
      <w14:ligatures w14:val="none"/>
    </w:rPr>
  </w:style>
  <w:style w:type="character" w:customStyle="1" w:styleId="40">
    <w:name w:val="表格 Char"/>
    <w:link w:val="39"/>
    <w:qFormat/>
    <w:uiPriority w:val="0"/>
    <w:rPr>
      <w:rFonts w:ascii="Calibri" w:hAnsi="Calibri" w:eastAsia="宋体" w:cs="黑体"/>
      <w:szCs w:val="21"/>
      <w14:ligatures w14:val="none"/>
    </w:rPr>
  </w:style>
  <w:style w:type="paragraph" w:customStyle="1" w:styleId="4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42">
    <w:name w:val="批注文字 字符"/>
    <w:basedOn w:val="19"/>
    <w:link w:val="11"/>
    <w:semiHidden/>
    <w:qFormat/>
    <w:uiPriority w:val="99"/>
  </w:style>
  <w:style w:type="character" w:customStyle="1" w:styleId="43">
    <w:name w:val="批注主题 字符"/>
    <w:basedOn w:val="42"/>
    <w:link w:val="16"/>
    <w:semiHidden/>
    <w:qFormat/>
    <w:uiPriority w:val="99"/>
    <w:rPr>
      <w:b/>
      <w:bCs/>
    </w:rPr>
  </w:style>
  <w:style w:type="character" w:customStyle="1" w:styleId="44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45">
    <w:name w:val="页脚 字符"/>
    <w:basedOn w:val="19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189</Characters>
  <Lines>62</Lines>
  <Paragraphs>17</Paragraphs>
  <TotalTime>56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2025-03-03T03:39:00Z</dcterms:created>
  <dc:creator>8615108330571</dc:creator>
  <cp:lastModifiedBy>何</cp:lastModifiedBy>
  <cp:lastPrinted>2025-05-08T06:52:00Z</cp:lastPrinted>
  <dcterms:modified xsi:type="dcterms:W3CDTF">2025-05-08T07:38:50Z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eyJoZGlkIjoiZjBkZmZhMjcyNDM0YTVhZTMxNmU5ZjE5YjQ4NjA5N2MiLCJ1c2VySWQiOiI5MjA3OTQ3NDIifQ==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55C447EB5ABA412790C855C0EE214B99_12</vt:lpwstr>
  </property>
</Properties>
</file>