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spacing w:line="300" w:lineRule="exact"/>
        <w:jc w:val="center"/>
        <w:outlineLvl w:val="0"/>
        <w:rPr>
          <w:rFonts w:eastAsia="方正小标宋简体"/>
          <w:spacing w:val="0"/>
          <w:sz w:val="44"/>
          <w:szCs w:val="44"/>
        </w:rPr>
      </w:pPr>
    </w:p>
    <w:p>
      <w:pPr>
        <w:overflowPunct w:val="0"/>
        <w:topLinePunct/>
        <w:spacing w:line="300" w:lineRule="exact"/>
        <w:jc w:val="center"/>
        <w:outlineLvl w:val="0"/>
        <w:rPr>
          <w:rFonts w:eastAsia="方正小标宋简体"/>
          <w:spacing w:val="0"/>
          <w:sz w:val="44"/>
          <w:szCs w:val="44"/>
        </w:rPr>
      </w:pPr>
    </w:p>
    <w:p>
      <w:pPr>
        <w:overflowPunct w:val="0"/>
        <w:topLinePunct/>
        <w:spacing w:line="300" w:lineRule="exact"/>
        <w:jc w:val="center"/>
        <w:outlineLvl w:val="0"/>
        <w:rPr>
          <w:rFonts w:eastAsia="方正小标宋简体"/>
          <w:spacing w:val="0"/>
          <w:sz w:val="44"/>
          <w:szCs w:val="44"/>
        </w:rPr>
      </w:pPr>
    </w:p>
    <w:p>
      <w:pPr>
        <w:overflowPunct w:val="0"/>
        <w:topLinePunct/>
        <w:spacing w:line="600" w:lineRule="exact"/>
        <w:jc w:val="right"/>
        <w:outlineLvl w:val="0"/>
        <w:rPr>
          <w:spacing w:val="0"/>
          <w:szCs w:val="32"/>
        </w:rPr>
      </w:pPr>
      <w:r>
        <w:rPr>
          <w:rFonts w:hint="eastAsia"/>
          <w:spacing w:val="0"/>
          <w:szCs w:val="32"/>
        </w:rPr>
        <w:t>川环委办〔</w:t>
      </w:r>
      <w:r>
        <w:rPr>
          <w:spacing w:val="0"/>
          <w:szCs w:val="32"/>
        </w:rPr>
        <w:t>2022</w:t>
      </w:r>
      <w:r>
        <w:rPr>
          <w:rFonts w:hint="eastAsia"/>
          <w:spacing w:val="0"/>
          <w:szCs w:val="32"/>
        </w:rPr>
        <w:t>〕</w:t>
      </w:r>
      <w:r>
        <w:rPr>
          <w:spacing w:val="0"/>
          <w:szCs w:val="32"/>
        </w:rPr>
        <w:t>3</w:t>
      </w:r>
      <w:r>
        <w:rPr>
          <w:rFonts w:hint="eastAsia"/>
          <w:spacing w:val="0"/>
          <w:szCs w:val="32"/>
        </w:rPr>
        <w:t>号</w:t>
      </w:r>
    </w:p>
    <w:p>
      <w:pPr>
        <w:overflowPunct w:val="0"/>
        <w:topLinePunct/>
        <w:spacing w:line="600" w:lineRule="exact"/>
        <w:jc w:val="center"/>
        <w:outlineLvl w:val="0"/>
        <w:rPr>
          <w:rFonts w:eastAsia="方正小标宋简体"/>
          <w:spacing w:val="0"/>
          <w:sz w:val="44"/>
          <w:szCs w:val="44"/>
        </w:rPr>
      </w:pPr>
    </w:p>
    <w:p>
      <w:pPr>
        <w:overflowPunct w:val="0"/>
        <w:topLinePunct/>
        <w:spacing w:line="600" w:lineRule="exact"/>
        <w:jc w:val="center"/>
        <w:outlineLvl w:val="0"/>
        <w:rPr>
          <w:rFonts w:eastAsia="方正小标宋简体"/>
          <w:spacing w:val="0"/>
          <w:sz w:val="44"/>
          <w:szCs w:val="44"/>
        </w:rPr>
      </w:pPr>
    </w:p>
    <w:p>
      <w:pPr>
        <w:overflowPunct w:val="0"/>
        <w:topLinePunct/>
        <w:spacing w:line="510" w:lineRule="exact"/>
        <w:jc w:val="center"/>
        <w:outlineLvl w:val="0"/>
        <w:rPr>
          <w:rFonts w:eastAsia="方正小标宋简体"/>
          <w:spacing w:val="0"/>
          <w:sz w:val="44"/>
          <w:szCs w:val="44"/>
        </w:rPr>
      </w:pPr>
      <w:r>
        <w:rPr>
          <w:rFonts w:eastAsia="方正小标宋简体"/>
          <w:spacing w:val="0"/>
          <w:sz w:val="44"/>
          <w:szCs w:val="44"/>
        </w:rPr>
        <w:t>四川省</w:t>
      </w:r>
      <w:r>
        <w:rPr>
          <w:rFonts w:hint="eastAsia" w:eastAsia="方正小标宋简体"/>
          <w:spacing w:val="0"/>
          <w:sz w:val="44"/>
          <w:szCs w:val="44"/>
        </w:rPr>
        <w:t>生态环境保护委员会</w:t>
      </w:r>
      <w:r>
        <w:rPr>
          <w:rFonts w:eastAsia="方正小标宋简体"/>
          <w:spacing w:val="0"/>
          <w:sz w:val="44"/>
          <w:szCs w:val="44"/>
        </w:rPr>
        <w:t>办公室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仿宋_GB2312"/>
          <w:spacing w:val="0"/>
          <w:szCs w:val="32"/>
        </w:rPr>
        <w:t>附件</w:t>
      </w:r>
      <w:r>
        <w:rPr>
          <w:rFonts w:hint="eastAsia" w:ascii="仿宋_GB2312" w:hAnsi="仿宋_GB2312" w:cs="仿宋_GB2312"/>
          <w:spacing w:val="0"/>
          <w:szCs w:val="32"/>
        </w:rPr>
        <w:t>1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spacing w:val="0"/>
          <w:sz w:val="28"/>
          <w:szCs w:val="2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小标宋简体"/>
          <w:spacing w:val="0"/>
          <w:sz w:val="44"/>
          <w:szCs w:val="44"/>
        </w:rPr>
      </w:pPr>
      <w:r>
        <w:rPr>
          <w:rFonts w:hint="eastAsia" w:eastAsia="方正小标宋简体" w:cs="方正小标宋简体"/>
          <w:spacing w:val="0"/>
          <w:sz w:val="44"/>
          <w:szCs w:val="44"/>
        </w:rPr>
        <w:t>2022年1月</w:t>
      </w:r>
      <w:r>
        <w:rPr>
          <w:rFonts w:eastAsia="方正小标宋简体" w:cs="方正小标宋简体"/>
          <w:spacing w:val="0"/>
          <w:sz w:val="44"/>
          <w:szCs w:val="44"/>
        </w:rPr>
        <w:t>15个重点城市环境空气质量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小标宋简体"/>
          <w:spacing w:val="0"/>
          <w:sz w:val="44"/>
          <w:szCs w:val="44"/>
        </w:rPr>
      </w:pPr>
      <w:r>
        <w:rPr>
          <w:rFonts w:eastAsia="方正小标宋简体" w:cs="方正小标宋简体"/>
          <w:spacing w:val="0"/>
          <w:sz w:val="44"/>
          <w:szCs w:val="44"/>
        </w:rPr>
        <w:t>状况排名前后3位名单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spacing w:val="0"/>
          <w:sz w:val="28"/>
          <w:szCs w:val="28"/>
        </w:rPr>
      </w:pPr>
    </w:p>
    <w:tbl>
      <w:tblPr>
        <w:tblStyle w:val="7"/>
        <w:tblW w:w="5000" w:type="pct"/>
        <w:jc w:val="center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396"/>
        <w:gridCol w:w="1788"/>
        <w:gridCol w:w="1479"/>
        <w:gridCol w:w="1398"/>
        <w:gridCol w:w="1399"/>
        <w:gridCol w:w="1418"/>
      </w:tblGrid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26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黑体" w:hAnsi="黑体"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pacing w:val="0"/>
                <w:kern w:val="0"/>
                <w:sz w:val="28"/>
                <w:szCs w:val="28"/>
              </w:rPr>
              <w:t>前3</w:t>
            </w:r>
          </w:p>
        </w:tc>
        <w:tc>
          <w:tcPr>
            <w:tcW w:w="23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黑体" w:hAnsi="黑体"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pacing w:val="0"/>
                <w:kern w:val="0"/>
                <w:sz w:val="28"/>
                <w:szCs w:val="28"/>
              </w:rPr>
              <w:t>后3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黑体" w:hAnsi="黑体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黑体" w:hAnsi="黑体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黑体" w:hAnsi="黑体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黑体" w:hAnsi="黑体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黑体" w:hAnsi="黑体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黑体" w:hAnsi="黑体"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雅安市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4.02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眉山市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5.34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遂宁市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4.19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倒2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乐山市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5.29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广安市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4.21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自贡市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5.26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南充市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4.21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8"/>
                <w:szCs w:val="28"/>
              </w:rPr>
              <w:t>\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8"/>
                <w:szCs w:val="28"/>
              </w:rPr>
              <w:t>\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60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8"/>
                <w:szCs w:val="28"/>
              </w:rPr>
              <w:t>\</w:t>
            </w: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jc w:val="left"/>
        <w:rPr>
          <w:spacing w:val="0"/>
          <w:sz w:val="28"/>
          <w:szCs w:val="2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 w:cs="黑体"/>
          <w:spacing w:val="0"/>
          <w:szCs w:val="32"/>
        </w:rPr>
      </w:pPr>
      <w:r>
        <w:rPr>
          <w:spacing w:val="0"/>
          <w:sz w:val="28"/>
          <w:szCs w:val="28"/>
        </w:rPr>
        <w:br w:type="page"/>
      </w:r>
      <w:r>
        <w:rPr>
          <w:rFonts w:hint="eastAsia" w:eastAsia="黑体"/>
          <w:spacing w:val="0"/>
          <w:szCs w:val="32"/>
        </w:rPr>
        <w:t>附件2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 w:cs="黑体"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小标宋简体"/>
          <w:spacing w:val="0"/>
          <w:sz w:val="44"/>
          <w:szCs w:val="44"/>
        </w:rPr>
      </w:pPr>
      <w:r>
        <w:rPr>
          <w:rFonts w:hint="eastAsia" w:eastAsia="方正小标宋简体" w:cs="方正小标宋简体"/>
          <w:spacing w:val="0"/>
          <w:sz w:val="44"/>
          <w:szCs w:val="44"/>
        </w:rPr>
        <w:t>2022年1月</w:t>
      </w:r>
      <w:r>
        <w:rPr>
          <w:rFonts w:eastAsia="方正小标宋简体" w:cs="方正小标宋简体"/>
          <w:spacing w:val="0"/>
          <w:sz w:val="44"/>
          <w:szCs w:val="44"/>
        </w:rPr>
        <w:t>15个重点城市环境空气质量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小标宋简体"/>
          <w:spacing w:val="0"/>
          <w:sz w:val="44"/>
          <w:szCs w:val="44"/>
        </w:rPr>
      </w:pPr>
      <w:r>
        <w:rPr>
          <w:rFonts w:eastAsia="方正小标宋简体" w:cs="方正小标宋简体"/>
          <w:spacing w:val="0"/>
          <w:sz w:val="44"/>
          <w:szCs w:val="44"/>
        </w:rPr>
        <w:t>同比较好前3位名单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spacing w:val="0"/>
          <w:sz w:val="44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2944"/>
        <w:gridCol w:w="2944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944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944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0"/>
                <w:kern w:val="0"/>
                <w:sz w:val="28"/>
                <w:szCs w:val="28"/>
              </w:rPr>
              <w:t>城市</w:t>
            </w:r>
          </w:p>
        </w:tc>
        <w:tc>
          <w:tcPr>
            <w:tcW w:w="2946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pacing w:val="0"/>
                <w:szCs w:val="32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944" w:type="dxa"/>
            <w:noWrap/>
          </w:tcPr>
          <w:p>
            <w:pPr>
              <w:widowControl/>
              <w:spacing w:line="600" w:lineRule="exact"/>
              <w:jc w:val="center"/>
              <w:rPr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2944" w:type="dxa"/>
            <w:noWrap/>
          </w:tcPr>
          <w:p>
            <w:pPr>
              <w:widowControl/>
              <w:spacing w:line="600" w:lineRule="exact"/>
              <w:jc w:val="center"/>
              <w:rPr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达州市</w:t>
            </w:r>
          </w:p>
        </w:tc>
        <w:tc>
          <w:tcPr>
            <w:tcW w:w="2946" w:type="dxa"/>
            <w:noWrap/>
          </w:tcPr>
          <w:p>
            <w:pPr>
              <w:widowControl/>
              <w:spacing w:line="600" w:lineRule="exact"/>
              <w:jc w:val="center"/>
              <w:rPr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-30.4%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944" w:type="dxa"/>
            <w:noWrap/>
          </w:tcPr>
          <w:p>
            <w:pPr>
              <w:widowControl/>
              <w:spacing w:line="600" w:lineRule="exact"/>
              <w:jc w:val="center"/>
              <w:rPr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2944" w:type="dxa"/>
            <w:noWrap/>
          </w:tcPr>
          <w:p>
            <w:pPr>
              <w:widowControl/>
              <w:spacing w:line="600" w:lineRule="exact"/>
              <w:jc w:val="center"/>
              <w:rPr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南充市</w:t>
            </w:r>
          </w:p>
        </w:tc>
        <w:tc>
          <w:tcPr>
            <w:tcW w:w="2946" w:type="dxa"/>
            <w:noWrap/>
          </w:tcPr>
          <w:p>
            <w:pPr>
              <w:widowControl/>
              <w:spacing w:line="600" w:lineRule="exact"/>
              <w:jc w:val="center"/>
              <w:rPr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-2</w:t>
            </w:r>
            <w:r>
              <w:rPr>
                <w:bCs/>
                <w:spacing w:val="0"/>
                <w:kern w:val="0"/>
                <w:sz w:val="28"/>
                <w:szCs w:val="28"/>
              </w:rPr>
              <w:t>3.6</w:t>
            </w: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944" w:type="dxa"/>
            <w:noWrap/>
          </w:tcPr>
          <w:p>
            <w:pPr>
              <w:widowControl/>
              <w:spacing w:line="600" w:lineRule="exact"/>
              <w:jc w:val="center"/>
              <w:rPr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2944" w:type="dxa"/>
            <w:noWrap/>
          </w:tcPr>
          <w:p>
            <w:pPr>
              <w:widowControl/>
              <w:spacing w:line="600" w:lineRule="exact"/>
              <w:jc w:val="center"/>
              <w:rPr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绵阳市</w:t>
            </w:r>
          </w:p>
        </w:tc>
        <w:tc>
          <w:tcPr>
            <w:tcW w:w="2946" w:type="dxa"/>
            <w:noWrap/>
          </w:tcPr>
          <w:p>
            <w:pPr>
              <w:widowControl/>
              <w:spacing w:line="600" w:lineRule="exact"/>
              <w:jc w:val="center"/>
              <w:rPr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-19.0%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rFonts w:eastAsia="黑体" w:cs="黑体"/>
          <w:spacing w:val="0"/>
          <w:szCs w:val="32"/>
        </w:rPr>
      </w:pPr>
    </w:p>
    <w:p>
      <w:pPr>
        <w:overflowPunct w:val="0"/>
        <w:topLinePunct/>
        <w:rPr>
          <w:spacing w:val="0"/>
        </w:rPr>
      </w:pPr>
    </w:p>
    <w:p>
      <w:pPr>
        <w:overflowPunct w:val="0"/>
        <w:topLinePunct/>
        <w:spacing w:line="600" w:lineRule="exact"/>
        <w:jc w:val="left"/>
        <w:rPr>
          <w:rFonts w:eastAsia="黑体" w:cs="黑体"/>
          <w:spacing w:val="0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eastAsia="黑体" w:cs="黑体"/>
          <w:spacing w:val="0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eastAsia="黑体" w:cs="黑体"/>
          <w:spacing w:val="0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eastAsia="黑体" w:cs="黑体"/>
          <w:spacing w:val="0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eastAsia="黑体" w:cs="黑体"/>
          <w:spacing w:val="0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eastAsia="黑体" w:cs="黑体"/>
          <w:spacing w:val="0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eastAsia="黑体" w:cs="黑体"/>
          <w:spacing w:val="0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eastAsia="黑体" w:cs="黑体"/>
          <w:spacing w:val="0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eastAsia="黑体" w:cs="黑体"/>
          <w:spacing w:val="0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eastAsia="黑体" w:cs="黑体"/>
          <w:spacing w:val="0"/>
          <w:szCs w:val="32"/>
        </w:rPr>
      </w:pPr>
    </w:p>
    <w:p>
      <w:pPr>
        <w:widowControl/>
        <w:spacing w:line="240" w:lineRule="auto"/>
        <w:jc w:val="left"/>
        <w:rPr>
          <w:rFonts w:ascii="仿宋_GB2312" w:hAnsi="仿宋_GB2312" w:cs="仿宋_GB2312"/>
          <w:spacing w:val="0"/>
          <w:szCs w:val="32"/>
        </w:rPr>
      </w:pPr>
      <w:r>
        <w:rPr>
          <w:rFonts w:ascii="仿宋_GB2312" w:hAnsi="仿宋_GB2312" w:cs="仿宋_GB2312"/>
          <w:spacing w:val="0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/>
          <w:spacing w:val="0"/>
          <w:szCs w:val="32"/>
        </w:rPr>
      </w:pPr>
      <w:r>
        <w:rPr>
          <w:rFonts w:hint="eastAsia" w:eastAsia="黑体"/>
          <w:spacing w:val="0"/>
          <w:szCs w:val="32"/>
        </w:rPr>
        <w:t>附件3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 w:cs="黑体"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小标宋简体"/>
          <w:spacing w:val="0"/>
          <w:sz w:val="44"/>
          <w:szCs w:val="44"/>
        </w:rPr>
      </w:pPr>
      <w:r>
        <w:rPr>
          <w:rFonts w:hint="eastAsia" w:eastAsia="方正小标宋简体" w:cs="方正小标宋简体"/>
          <w:spacing w:val="0"/>
          <w:sz w:val="44"/>
          <w:szCs w:val="44"/>
        </w:rPr>
        <w:t>2022年1月</w:t>
      </w:r>
      <w:r>
        <w:rPr>
          <w:rFonts w:eastAsia="方正小标宋简体" w:cs="方正小标宋简体"/>
          <w:spacing w:val="0"/>
          <w:sz w:val="44"/>
          <w:szCs w:val="44"/>
        </w:rPr>
        <w:t>15个重点城市环境空气质量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eastAsia="方正小标宋简体" w:cs="方正小标宋简体"/>
          <w:spacing w:val="0"/>
          <w:sz w:val="44"/>
          <w:szCs w:val="44"/>
        </w:rPr>
        <w:t>同比较差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名单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 w:cs="方正大标宋简体"/>
          <w:spacing w:val="0"/>
          <w:sz w:val="44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4465"/>
        <w:gridCol w:w="4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465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4369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465" w:type="dxa"/>
            <w:noWrap/>
          </w:tcPr>
          <w:p>
            <w:pPr>
              <w:widowControl/>
              <w:spacing w:line="600" w:lineRule="exact"/>
              <w:jc w:val="center"/>
              <w:rPr>
                <w:spacing w:val="0"/>
                <w:kern w:val="0"/>
                <w:sz w:val="24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眉山市</w:t>
            </w:r>
          </w:p>
        </w:tc>
        <w:tc>
          <w:tcPr>
            <w:tcW w:w="4369" w:type="dxa"/>
            <w:noWrap/>
          </w:tcPr>
          <w:p>
            <w:pPr>
              <w:widowControl/>
              <w:spacing w:line="600" w:lineRule="exact"/>
              <w:jc w:val="center"/>
              <w:rPr>
                <w:spacing w:val="0"/>
                <w:kern w:val="0"/>
                <w:sz w:val="24"/>
              </w:rPr>
            </w:pPr>
            <w:r>
              <w:rPr>
                <w:rFonts w:hint="eastAsia"/>
                <w:bCs/>
                <w:spacing w:val="0"/>
                <w:kern w:val="0"/>
                <w:sz w:val="28"/>
                <w:szCs w:val="28"/>
              </w:rPr>
              <w:t>2.3%</w:t>
            </w:r>
          </w:p>
        </w:tc>
      </w:tr>
    </w:tbl>
    <w:p>
      <w:pPr>
        <w:overflowPunct w:val="0"/>
        <w:topLinePunct/>
        <w:spacing w:line="600" w:lineRule="exact"/>
        <w:ind w:firstLine="140" w:firstLineChars="50"/>
        <w:jc w:val="left"/>
        <w:rPr>
          <w:bCs/>
          <w:spacing w:val="0"/>
          <w:szCs w:val="32"/>
        </w:rPr>
      </w:pPr>
      <w:r>
        <w:rPr>
          <w:rFonts w:hint="eastAsia"/>
          <w:spacing w:val="0"/>
          <w:kern w:val="0"/>
          <w:sz w:val="28"/>
          <w:szCs w:val="28"/>
        </w:rPr>
        <w:t>注：变化率正为同比较差、负同比较好（下</w:t>
      </w:r>
      <w:r>
        <w:rPr>
          <w:spacing w:val="0"/>
          <w:kern w:val="0"/>
          <w:sz w:val="28"/>
          <w:szCs w:val="28"/>
        </w:rPr>
        <w:t>同</w:t>
      </w:r>
      <w:r>
        <w:rPr>
          <w:rFonts w:hint="eastAsia"/>
          <w:spacing w:val="0"/>
          <w:kern w:val="0"/>
          <w:sz w:val="28"/>
          <w:szCs w:val="28"/>
        </w:rPr>
        <w:t>）。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/>
          <w:spacing w:val="0"/>
          <w:szCs w:val="32"/>
        </w:rPr>
      </w:pPr>
      <w:r>
        <w:rPr>
          <w:rFonts w:eastAsia="黑体"/>
          <w:spacing w:val="0"/>
          <w:szCs w:val="32"/>
        </w:rPr>
        <w:br w:type="page"/>
      </w:r>
      <w:r>
        <w:rPr>
          <w:rFonts w:eastAsia="黑体"/>
          <w:spacing w:val="0"/>
          <w:szCs w:val="32"/>
        </w:rPr>
        <w:t>附件</w:t>
      </w:r>
      <w:r>
        <w:rPr>
          <w:rFonts w:hint="eastAsia" w:eastAsia="黑体"/>
          <w:spacing w:val="0"/>
          <w:szCs w:val="32"/>
        </w:rPr>
        <w:t>4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eastAsia="黑体"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spacing w:val="0"/>
          <w:sz w:val="44"/>
          <w:szCs w:val="32"/>
        </w:rPr>
      </w:pPr>
      <w:r>
        <w:rPr>
          <w:rFonts w:hint="eastAsia" w:eastAsia="方正小标宋简体"/>
          <w:spacing w:val="0"/>
          <w:sz w:val="44"/>
          <w:szCs w:val="32"/>
        </w:rPr>
        <w:t>2022年1月6个非重点城市环境空气质量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spacing w:val="0"/>
          <w:sz w:val="44"/>
          <w:szCs w:val="32"/>
        </w:rPr>
      </w:pPr>
      <w:r>
        <w:rPr>
          <w:rFonts w:hint="eastAsia" w:eastAsia="方正小标宋简体"/>
          <w:spacing w:val="0"/>
          <w:sz w:val="44"/>
          <w:szCs w:val="32"/>
        </w:rPr>
        <w:t>状况及变化情况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spacing w:val="0"/>
          <w:sz w:val="44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505"/>
        <w:gridCol w:w="2602"/>
        <w:gridCol w:w="2602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5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50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eastAsia="仿宋"/>
                <w:spacing w:val="0"/>
                <w:sz w:val="24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>甘孜州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>2.00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>3.1%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50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eastAsia="仿宋"/>
                <w:spacing w:val="0"/>
                <w:sz w:val="24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>阿坝州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>2.24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>-13.5%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50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FF"/>
                <w:spacing w:val="0"/>
                <w:sz w:val="28"/>
                <w:szCs w:val="28"/>
              </w:rPr>
            </w:pPr>
            <w:r>
              <w:rPr>
                <w:rFonts w:eastAsia="仿宋"/>
                <w:spacing w:val="0"/>
                <w:sz w:val="24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FF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>巴中市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FF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>3.84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FF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>-21.8%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50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FF"/>
                <w:spacing w:val="0"/>
                <w:sz w:val="28"/>
                <w:szCs w:val="28"/>
              </w:rPr>
            </w:pPr>
            <w:r>
              <w:rPr>
                <w:rFonts w:eastAsia="仿宋"/>
                <w:spacing w:val="0"/>
                <w:sz w:val="24"/>
              </w:rPr>
              <w:t>4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FF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>广元市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FF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>4.05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FF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>-16.1%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50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FF"/>
                <w:spacing w:val="0"/>
                <w:sz w:val="28"/>
                <w:szCs w:val="28"/>
              </w:rPr>
            </w:pPr>
            <w:r>
              <w:rPr>
                <w:rFonts w:eastAsia="仿宋"/>
                <w:spacing w:val="0"/>
                <w:sz w:val="24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FF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>凉山州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FF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>4.33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FF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>20.9%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505" w:type="dxa"/>
            <w:tcBorders>
              <w:top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color w:val="0000FF"/>
                <w:spacing w:val="0"/>
                <w:sz w:val="28"/>
                <w:szCs w:val="28"/>
              </w:rPr>
            </w:pPr>
            <w:r>
              <w:rPr>
                <w:rFonts w:eastAsia="仿宋"/>
                <w:spacing w:val="0"/>
                <w:sz w:val="24"/>
              </w:rPr>
              <w:t>6</w:t>
            </w:r>
          </w:p>
        </w:tc>
        <w:tc>
          <w:tcPr>
            <w:tcW w:w="2602" w:type="dxa"/>
            <w:tcBorders>
              <w:top w:val="nil"/>
              <w:left w:val="nil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FF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>攀枝花市</w:t>
            </w:r>
          </w:p>
        </w:tc>
        <w:tc>
          <w:tcPr>
            <w:tcW w:w="2602" w:type="dxa"/>
            <w:tcBorders>
              <w:top w:val="nil"/>
              <w:left w:val="nil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FF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>4.63</w:t>
            </w:r>
          </w:p>
        </w:tc>
        <w:tc>
          <w:tcPr>
            <w:tcW w:w="2125" w:type="dxa"/>
            <w:tcBorders>
              <w:top w:val="nil"/>
              <w:left w:val="nil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FF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>-21.8%</w:t>
            </w: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color w:val="0000FF"/>
          <w:spacing w:val="0"/>
          <w:sz w:val="44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eastAsia="黑体"/>
          <w:color w:val="0000FF"/>
          <w:spacing w:val="0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eastAsia="黑体"/>
          <w:color w:val="0000FF"/>
          <w:spacing w:val="0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eastAsia="黑体"/>
          <w:color w:val="0000FF"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/>
          <w:spacing w:val="0"/>
          <w:szCs w:val="32"/>
        </w:rPr>
      </w:pPr>
      <w:r>
        <w:rPr>
          <w:rFonts w:eastAsia="黑体"/>
          <w:color w:val="0000FF"/>
          <w:spacing w:val="0"/>
          <w:szCs w:val="32"/>
        </w:rPr>
        <w:br w:type="page"/>
      </w:r>
      <w:r>
        <w:rPr>
          <w:rFonts w:eastAsia="黑体"/>
          <w:spacing w:val="0"/>
          <w:szCs w:val="32"/>
        </w:rPr>
        <w:t>附件5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spacing w:val="0"/>
          <w:sz w:val="44"/>
          <w:szCs w:val="32"/>
        </w:rPr>
      </w:pPr>
      <w:r>
        <w:rPr>
          <w:rFonts w:eastAsia="方正小标宋简体"/>
          <w:spacing w:val="0"/>
          <w:sz w:val="44"/>
          <w:szCs w:val="32"/>
        </w:rPr>
        <w:t>202</w:t>
      </w:r>
      <w:r>
        <w:rPr>
          <w:rFonts w:hint="eastAsia" w:eastAsia="方正小标宋简体"/>
          <w:spacing w:val="0"/>
          <w:sz w:val="44"/>
          <w:szCs w:val="32"/>
        </w:rPr>
        <w:t>2</w:t>
      </w:r>
      <w:r>
        <w:rPr>
          <w:rFonts w:eastAsia="方正小标宋简体"/>
          <w:spacing w:val="0"/>
          <w:sz w:val="44"/>
          <w:szCs w:val="32"/>
        </w:rPr>
        <w:t>年</w:t>
      </w:r>
      <w:r>
        <w:rPr>
          <w:rFonts w:hint="eastAsia" w:eastAsia="方正小标宋简体"/>
          <w:spacing w:val="0"/>
          <w:sz w:val="44"/>
          <w:szCs w:val="32"/>
        </w:rPr>
        <w:t>1月</w:t>
      </w:r>
      <w:r>
        <w:rPr>
          <w:rFonts w:eastAsia="方正小标宋简体"/>
          <w:spacing w:val="0"/>
          <w:sz w:val="44"/>
          <w:szCs w:val="32"/>
        </w:rPr>
        <w:t>71个重点县级城市环境空气质量状况及变化情况排名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spacing w:val="0"/>
          <w:sz w:val="44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972"/>
        <w:gridCol w:w="2138"/>
        <w:gridCol w:w="1270"/>
        <w:gridCol w:w="1253"/>
        <w:gridCol w:w="1993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  <w:jc w:val="center"/>
        </w:trPr>
        <w:tc>
          <w:tcPr>
            <w:tcW w:w="4380" w:type="dxa"/>
            <w:gridSpan w:val="3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黑体"/>
                <w:spacing w:val="0"/>
                <w:sz w:val="28"/>
                <w:szCs w:val="28"/>
              </w:rPr>
            </w:pPr>
            <w:r>
              <w:rPr>
                <w:rFonts w:eastAsia="黑体"/>
                <w:spacing w:val="0"/>
                <w:sz w:val="28"/>
                <w:szCs w:val="28"/>
              </w:rPr>
              <w:t>综合指数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黑体"/>
                <w:spacing w:val="0"/>
                <w:sz w:val="28"/>
                <w:szCs w:val="28"/>
              </w:rPr>
            </w:pPr>
            <w:r>
              <w:rPr>
                <w:rFonts w:eastAsia="黑体"/>
                <w:spacing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rFonts w:eastAsia="黑体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三台县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3.52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达州市通川区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-35.3%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雅安市雨城区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3.79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达州市达川区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-34.9%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广安市前锋区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3.85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广安市前锋区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-28.8%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苍溪县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3.91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成都市新都区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-27.2%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营山县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3.94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乐山市市中区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蒲江县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3.98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长宁县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达州市通川区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3.99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旺苍县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-23.4%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长宁县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4.01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南充市嘉陵区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-22.8%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南充市嘉陵区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4.06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南充市高坪区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-22.7%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宜宾市南溪区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4.07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成都市武侯区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-22.0%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泸县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5.86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倒1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马边彝族自治县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15.6%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倒2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眉山市东坡区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5.57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倒2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井研县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9.1%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井研县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5.49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倒3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眉山市东坡区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7.7%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倒4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成都市温江区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5.46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倒4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洪雅县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4.0%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倒5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成都市青羊区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5.43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倒5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宜宾市叙州区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color w:val="0000FF"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倒6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color w:val="0000FF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自贡市贡井区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5.32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倒6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荣县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-0.9%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color w:val="0000FF"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倒7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color w:val="0000FF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泸州市纳溪区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5.29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倒7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泸县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color w:val="0000FF"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倒8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color w:val="0000FF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宜宾市叙州区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5.22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倒8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犍为县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-1.1%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color w:val="0000FF"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倒9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color w:val="0000FF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成都市双流区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5.21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倒9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夹江县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-3.0%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72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color w:val="0000FF"/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倒10</w:t>
            </w:r>
          </w:p>
        </w:tc>
        <w:tc>
          <w:tcPr>
            <w:tcW w:w="213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color w:val="0000FF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成都市成华区</w:t>
            </w:r>
          </w:p>
        </w:tc>
        <w:tc>
          <w:tcPr>
            <w:tcW w:w="1270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5.19</w:t>
            </w:r>
          </w:p>
        </w:tc>
        <w:tc>
          <w:tcPr>
            <w:tcW w:w="125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倒10</w:t>
            </w:r>
          </w:p>
        </w:tc>
        <w:tc>
          <w:tcPr>
            <w:tcW w:w="1993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自贡市大安区</w:t>
            </w:r>
          </w:p>
        </w:tc>
        <w:tc>
          <w:tcPr>
            <w:tcW w:w="1208" w:type="dxa"/>
            <w:vAlign w:val="center"/>
          </w:tcPr>
          <w:p>
            <w:pPr>
              <w:overflowPunct w:val="0"/>
              <w:topLinePunct/>
              <w:spacing w:line="28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-3.3%</w:t>
            </w: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FF"/>
          <w:spacing w:val="0"/>
          <w:szCs w:val="32"/>
        </w:rPr>
        <w:br w:type="page"/>
      </w:r>
      <w:r>
        <w:rPr>
          <w:rFonts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t>附件6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eastAsia="方正大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2022年1月112个非重点县级城市环境空气质量状况及变化情况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eastAsia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963"/>
        <w:gridCol w:w="3876"/>
        <w:gridCol w:w="1756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46" w:hRule="atLeast"/>
          <w:tblHeader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德格县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1.01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-43.90%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道孚县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1.26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-20.80%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石渠县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1.36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-6.80%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乡城县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1.4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19.70%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九龙县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1.42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得荣县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1.47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-17.40%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新龙县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1.48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稻城县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1.49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-18.10%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小金县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1.5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丹巴县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1.53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金川县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1.54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-18.10%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马尔康市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1.62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-19.40%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巴塘县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1.63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-3.60%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红原县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1.63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-30.90%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泸定县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1.65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-5.20%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雅江县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1.68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5.70%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木里县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1.73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甘孜县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1.74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壤塘县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1.79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-24.50%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康定市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1.81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色达县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1.85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-5.10%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九寨沟县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1.85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-23.90%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理塘县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1.88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26.20%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普格县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1.89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-38.80%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松潘县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1.92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-17.60%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美姑县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1.94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-30.00%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理县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1.97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炉霍县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1.97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10.10%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白玉县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1.98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黑水县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2.04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6.30%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若尔盖县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2.09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-5.90%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昭觉县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2.09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-14.30%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布拖县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2.09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阿坝县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2.09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-8.70%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盐源县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2.09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-12.90%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石棉县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2.12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-19.70%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越西县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2.16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-12.90%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甘洛县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2.21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-27.10%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  <w:lang w:val="en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茂县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2.28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-32.70%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盐边县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2.39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-36.30%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汶川县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2.46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-16.60%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金阳县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2.47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-8.50%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会东县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2.51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-24.40%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平昌县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2.73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-38.50%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雷波县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2.77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-17.10%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广元市朝天区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2.8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-15.90%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汉源县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2.85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青川县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2.86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-10.60%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宁南县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2.88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-17.90%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古蔺县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3.06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-13.60%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平武县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3.08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-17.00%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天全县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3.1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-18.60%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遂宁市安居区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3.15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-10.50%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会理市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3.17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-0.90%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宝兴县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3.22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16.70%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宣汉县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3.29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-34.30%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荥经县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3.42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喜德县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3.43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70.60%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仪陇县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3.46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-24.80%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北川县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3.49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沐川县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3.53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7.00%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梓潼县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3.54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-16.50%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05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大英县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3.61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-7.70%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通江县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3.64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-34.20%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冕宁县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3.66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40.80%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盐亭县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3.66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广元市昭化区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3.67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-23.90%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攀枝花市仁和区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3.72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-30.20%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资中县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3.77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-22.70%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万源市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3.77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-23.10%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兴文县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3.79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南江县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3.83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-28.80%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金堂县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3.84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-25.40%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剑阁县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3.86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-11.70%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芦山县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3.86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叙永县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3.86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-18.70%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1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南部县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3.87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广元市利州区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3.89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-13.60%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青神县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3.89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射洪市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3.92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-19.50%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绵阳市游仙区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3.92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德昌县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3.93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11.30%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蓬溪县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3.93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米易县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3.94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-17.60%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71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阆中市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3.94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-6.40%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巴中市巴州区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3.94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-21.40%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巴中市恩阳区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3.96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-22.80%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蓬安县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3.99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-13.80%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筠连县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3.99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-15.60%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高县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4.02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-3.80%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遂宁市船山区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4.02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西充县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4.07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-14.50%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中江县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4.18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-12.60%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05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武胜县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4.19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-13.80%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5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开江县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4.23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-14.90%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西昌市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4.26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23.50%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乐至县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4.28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-8.50%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乐山市金口河区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4.3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-10.80%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大邑县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4.34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雅安市名山区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4.35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攀枝花市西区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4.37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-23.30%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渠县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4.37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-12.90%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8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绵阳市安州区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4.41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-23.60%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峨眉山市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4.42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邻水县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4.43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1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广安市广安区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4.45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-9.90%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威远县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4.67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-5.10%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内江市市中区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4.8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-7.00%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5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都江堰市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4.84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-3.60%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55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资阳市雁江区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4.99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-6.40%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广汉市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5.01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-8.90%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73" w:hRule="atLeast"/>
        </w:trPr>
        <w:tc>
          <w:tcPr>
            <w:tcW w:w="963" w:type="dxa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387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</w:rPr>
              <w:t>攀枝花市东区</w:t>
            </w:r>
          </w:p>
        </w:tc>
        <w:tc>
          <w:tcPr>
            <w:tcW w:w="1756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5.1</w:t>
            </w:r>
          </w:p>
        </w:tc>
        <w:tc>
          <w:tcPr>
            <w:tcW w:w="2239" w:type="dxa"/>
            <w:noWrap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-14.30%</w:t>
            </w:r>
          </w:p>
        </w:tc>
      </w:tr>
    </w:tbl>
    <w:p>
      <w:pPr>
        <w:overflowPunct w:val="0"/>
        <w:topLinePunct/>
        <w:spacing w:line="600" w:lineRule="exact"/>
        <w:rPr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jc w:val="left"/>
        <w:rPr>
          <w:rFonts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8143240</wp:posOffset>
                </wp:positionV>
                <wp:extent cx="1104900" cy="381000"/>
                <wp:effectExtent l="5080" t="4445" r="13970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4.1pt;margin-top:641.2pt;height:30pt;width:87pt;z-index:251661312;mso-width-relative:page;mso-height-relative:page;" fillcolor="#FFFFFF" filled="t" stroked="t" coordsize="21600,21600" o:gfxdata="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ggYUq2AAAAA0BAAAPAAAAAAAAAAEAIAAAADgAAABkcnMvZG93bnJldi54bWxQSwEC&#10;FAAUAAAACACHTuJAt0zdFN4BAADTAwAADgAAAAAAAAABACAAAAA9AQAAZHJzL2Uyb0RvYy54bWxQ&#10;SwUGAAAAAAYABgBZAQAAjQ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overflowPunct w:val="0"/>
        <w:topLinePunct/>
        <w:spacing w:line="600" w:lineRule="exact"/>
        <w:rPr>
          <w:rFonts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rFonts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line="600" w:lineRule="exact"/>
        <w:rPr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t>信息公开选项：</w:t>
      </w:r>
      <w:r>
        <w:rPr>
          <w:rFonts w:hint="eastAsia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t>主动</w:t>
      </w:r>
      <w:r>
        <w:rPr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t>公开</w:t>
      </w:r>
    </w:p>
    <w:p>
      <w:pPr>
        <w:overflowPunct w:val="0"/>
        <w:topLinePunct/>
        <w:spacing w:line="600" w:lineRule="exact"/>
        <w:ind w:left="308" w:leftChars="100" w:right="308" w:rightChars="100"/>
        <w:rPr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401320</wp:posOffset>
                </wp:positionV>
                <wp:extent cx="1104900" cy="381000"/>
                <wp:effectExtent l="5080" t="4445" r="1397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65pt;margin-top:31.6pt;height:30pt;width:87pt;z-index:251659264;mso-width-relative:page;mso-height-relative:page;" fillcolor="#FFFFFF" filled="t" stroked="t" coordsize="21600,21600" o:gfxdata="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G1xx47XAAAACQEAAA8AAAAAAAAAAQAgAAAAOAAAAGRycy9kb3ducmV2LnhtbFBLAQIU&#10;ABQAAAAIAIdO4kDkined3gEAANMDAAAOAAAAAAAAAAEAIAAAADwBAABkcnMvZTJvRG9jLnhtbFBL&#10;BQYAAAAABgAGAFkBAACM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抄送：各市（州）生态环境局</w:t>
      </w:r>
      <w:r>
        <w:rPr>
          <w:rFonts w:hint="eastAsia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sectPr>
      <w:footerReference r:id="rId5" w:type="default"/>
      <w:footerReference r:id="rId6" w:type="even"/>
      <w:pgSz w:w="11906" w:h="16838"/>
      <w:pgMar w:top="2098" w:right="1474" w:bottom="1247" w:left="1588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08" w:leftChars="100" w:right="308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08" w:leftChars="100" w:right="308" w:righ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true"/>
  <w:drawingGridHorizontalSpacing w:val="154"/>
  <w:drawingGridVerticalSpacing w:val="435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E401CC"/>
    <w:rsid w:val="000046BF"/>
    <w:rsid w:val="00026BA3"/>
    <w:rsid w:val="000474F4"/>
    <w:rsid w:val="000648EF"/>
    <w:rsid w:val="0009459D"/>
    <w:rsid w:val="000E0B0F"/>
    <w:rsid w:val="0012322D"/>
    <w:rsid w:val="0013052A"/>
    <w:rsid w:val="00140465"/>
    <w:rsid w:val="001605F3"/>
    <w:rsid w:val="00177BAB"/>
    <w:rsid w:val="0018737F"/>
    <w:rsid w:val="001A6621"/>
    <w:rsid w:val="001B5ED1"/>
    <w:rsid w:val="001C1061"/>
    <w:rsid w:val="001C113E"/>
    <w:rsid w:val="001C694C"/>
    <w:rsid w:val="00201119"/>
    <w:rsid w:val="00202353"/>
    <w:rsid w:val="002238C1"/>
    <w:rsid w:val="0023645E"/>
    <w:rsid w:val="00245963"/>
    <w:rsid w:val="00250359"/>
    <w:rsid w:val="0026644B"/>
    <w:rsid w:val="002A04D6"/>
    <w:rsid w:val="002B24F7"/>
    <w:rsid w:val="002C0F9F"/>
    <w:rsid w:val="002E7E9A"/>
    <w:rsid w:val="002F614B"/>
    <w:rsid w:val="003164B9"/>
    <w:rsid w:val="00371BC0"/>
    <w:rsid w:val="00381137"/>
    <w:rsid w:val="00382B9E"/>
    <w:rsid w:val="003A47E8"/>
    <w:rsid w:val="003B02ED"/>
    <w:rsid w:val="003C2E07"/>
    <w:rsid w:val="003D014C"/>
    <w:rsid w:val="004309C9"/>
    <w:rsid w:val="004356A8"/>
    <w:rsid w:val="00437455"/>
    <w:rsid w:val="00442122"/>
    <w:rsid w:val="004517A2"/>
    <w:rsid w:val="00465283"/>
    <w:rsid w:val="0049109B"/>
    <w:rsid w:val="004D63D1"/>
    <w:rsid w:val="004E6933"/>
    <w:rsid w:val="005056DB"/>
    <w:rsid w:val="0050794A"/>
    <w:rsid w:val="00524154"/>
    <w:rsid w:val="00546ECF"/>
    <w:rsid w:val="00555E83"/>
    <w:rsid w:val="00566505"/>
    <w:rsid w:val="00596E3A"/>
    <w:rsid w:val="00597E23"/>
    <w:rsid w:val="005B0F80"/>
    <w:rsid w:val="005B2153"/>
    <w:rsid w:val="005C0B3C"/>
    <w:rsid w:val="006210BF"/>
    <w:rsid w:val="006302AC"/>
    <w:rsid w:val="006D2C0E"/>
    <w:rsid w:val="006D51B4"/>
    <w:rsid w:val="006F284F"/>
    <w:rsid w:val="00702243"/>
    <w:rsid w:val="00710E49"/>
    <w:rsid w:val="00721E52"/>
    <w:rsid w:val="007419DC"/>
    <w:rsid w:val="007431E9"/>
    <w:rsid w:val="00745211"/>
    <w:rsid w:val="007804EC"/>
    <w:rsid w:val="0078627D"/>
    <w:rsid w:val="00794CF1"/>
    <w:rsid w:val="007A6B3F"/>
    <w:rsid w:val="007D0C26"/>
    <w:rsid w:val="007F1CF5"/>
    <w:rsid w:val="008315C7"/>
    <w:rsid w:val="00857B5A"/>
    <w:rsid w:val="00886C90"/>
    <w:rsid w:val="008A688B"/>
    <w:rsid w:val="008B0125"/>
    <w:rsid w:val="008B4434"/>
    <w:rsid w:val="008D3277"/>
    <w:rsid w:val="008E55E3"/>
    <w:rsid w:val="0095671F"/>
    <w:rsid w:val="00962868"/>
    <w:rsid w:val="00964A18"/>
    <w:rsid w:val="00971D49"/>
    <w:rsid w:val="00975D8E"/>
    <w:rsid w:val="009C58E7"/>
    <w:rsid w:val="009E12B1"/>
    <w:rsid w:val="00A226FA"/>
    <w:rsid w:val="00A32BE2"/>
    <w:rsid w:val="00A5731F"/>
    <w:rsid w:val="00A663C5"/>
    <w:rsid w:val="00A71AAF"/>
    <w:rsid w:val="00A851E4"/>
    <w:rsid w:val="00AB0E34"/>
    <w:rsid w:val="00AE1E16"/>
    <w:rsid w:val="00AE37D1"/>
    <w:rsid w:val="00B144EC"/>
    <w:rsid w:val="00B17079"/>
    <w:rsid w:val="00B2641E"/>
    <w:rsid w:val="00B37734"/>
    <w:rsid w:val="00B412DF"/>
    <w:rsid w:val="00B82C92"/>
    <w:rsid w:val="00B8755E"/>
    <w:rsid w:val="00BA37EC"/>
    <w:rsid w:val="00BD0332"/>
    <w:rsid w:val="00BD158C"/>
    <w:rsid w:val="00BF17C4"/>
    <w:rsid w:val="00C212D6"/>
    <w:rsid w:val="00C219F5"/>
    <w:rsid w:val="00C36A14"/>
    <w:rsid w:val="00C7384A"/>
    <w:rsid w:val="00C90228"/>
    <w:rsid w:val="00C94088"/>
    <w:rsid w:val="00CA0E5B"/>
    <w:rsid w:val="00CD5C9A"/>
    <w:rsid w:val="00CE3034"/>
    <w:rsid w:val="00CE310A"/>
    <w:rsid w:val="00D13E60"/>
    <w:rsid w:val="00D20ABB"/>
    <w:rsid w:val="00D239DF"/>
    <w:rsid w:val="00D51403"/>
    <w:rsid w:val="00D67898"/>
    <w:rsid w:val="00DA5E5D"/>
    <w:rsid w:val="00DB135E"/>
    <w:rsid w:val="00DD74E7"/>
    <w:rsid w:val="00DF54C5"/>
    <w:rsid w:val="00E16CB5"/>
    <w:rsid w:val="00E22488"/>
    <w:rsid w:val="00E64DD6"/>
    <w:rsid w:val="00E827D8"/>
    <w:rsid w:val="00E831B2"/>
    <w:rsid w:val="00EA2ABF"/>
    <w:rsid w:val="00EE5DD9"/>
    <w:rsid w:val="00F01D47"/>
    <w:rsid w:val="00F2777A"/>
    <w:rsid w:val="00F43BF6"/>
    <w:rsid w:val="00F519BD"/>
    <w:rsid w:val="00F81B39"/>
    <w:rsid w:val="00F84E4A"/>
    <w:rsid w:val="00FD0DC7"/>
    <w:rsid w:val="00FD778B"/>
    <w:rsid w:val="00FE534E"/>
    <w:rsid w:val="01856881"/>
    <w:rsid w:val="064F0082"/>
    <w:rsid w:val="068F00E1"/>
    <w:rsid w:val="07F28632"/>
    <w:rsid w:val="12DD0FB3"/>
    <w:rsid w:val="15776283"/>
    <w:rsid w:val="16E401CC"/>
    <w:rsid w:val="182158E1"/>
    <w:rsid w:val="1AB04D0D"/>
    <w:rsid w:val="22491C56"/>
    <w:rsid w:val="26E52B70"/>
    <w:rsid w:val="29907C3F"/>
    <w:rsid w:val="2BE412CA"/>
    <w:rsid w:val="2BF77F01"/>
    <w:rsid w:val="2D827D1E"/>
    <w:rsid w:val="2E8E1359"/>
    <w:rsid w:val="2FEF7052"/>
    <w:rsid w:val="2FFF0299"/>
    <w:rsid w:val="34EC4C37"/>
    <w:rsid w:val="37AC38A4"/>
    <w:rsid w:val="38A8133A"/>
    <w:rsid w:val="39DB03B0"/>
    <w:rsid w:val="3AFE9F16"/>
    <w:rsid w:val="3BF73967"/>
    <w:rsid w:val="3D5E0C45"/>
    <w:rsid w:val="3DFB8303"/>
    <w:rsid w:val="3DFF715E"/>
    <w:rsid w:val="3E8527A2"/>
    <w:rsid w:val="3FFE299B"/>
    <w:rsid w:val="3FFEDAEB"/>
    <w:rsid w:val="47A8519E"/>
    <w:rsid w:val="492905A3"/>
    <w:rsid w:val="49F8204D"/>
    <w:rsid w:val="4A015677"/>
    <w:rsid w:val="4DAF4C6A"/>
    <w:rsid w:val="4DD96BCE"/>
    <w:rsid w:val="514F07F2"/>
    <w:rsid w:val="57B6E031"/>
    <w:rsid w:val="59C91722"/>
    <w:rsid w:val="5ADEEA76"/>
    <w:rsid w:val="5CE771B5"/>
    <w:rsid w:val="5D75424D"/>
    <w:rsid w:val="5E0F1B60"/>
    <w:rsid w:val="5FBE5D83"/>
    <w:rsid w:val="613E2453"/>
    <w:rsid w:val="67EF6790"/>
    <w:rsid w:val="67F3DF8C"/>
    <w:rsid w:val="6BE05DB3"/>
    <w:rsid w:val="6BF551E9"/>
    <w:rsid w:val="6D717C1E"/>
    <w:rsid w:val="6EDFB9F4"/>
    <w:rsid w:val="70FE1A10"/>
    <w:rsid w:val="737D510C"/>
    <w:rsid w:val="74216585"/>
    <w:rsid w:val="74FBC706"/>
    <w:rsid w:val="759F3666"/>
    <w:rsid w:val="75DB226C"/>
    <w:rsid w:val="777E569B"/>
    <w:rsid w:val="77F72051"/>
    <w:rsid w:val="797EFD9D"/>
    <w:rsid w:val="79AC5FC4"/>
    <w:rsid w:val="79FF3562"/>
    <w:rsid w:val="7A7F28B0"/>
    <w:rsid w:val="7ABF8065"/>
    <w:rsid w:val="7AE75740"/>
    <w:rsid w:val="7AF70D5C"/>
    <w:rsid w:val="7B1240D2"/>
    <w:rsid w:val="7B5B57A7"/>
    <w:rsid w:val="7B76ECD9"/>
    <w:rsid w:val="7B77C232"/>
    <w:rsid w:val="7B7FEDB3"/>
    <w:rsid w:val="7DBFA8E6"/>
    <w:rsid w:val="7DEF9128"/>
    <w:rsid w:val="7E9E1210"/>
    <w:rsid w:val="7EB6492F"/>
    <w:rsid w:val="7EFD9221"/>
    <w:rsid w:val="7F6916AB"/>
    <w:rsid w:val="7F74CF17"/>
    <w:rsid w:val="7FB3C58B"/>
    <w:rsid w:val="7FDD16DC"/>
    <w:rsid w:val="7FDF3DD8"/>
    <w:rsid w:val="7FEF6742"/>
    <w:rsid w:val="7FEFC790"/>
    <w:rsid w:val="7FF74679"/>
    <w:rsid w:val="7FF79A4B"/>
    <w:rsid w:val="7FF96ED0"/>
    <w:rsid w:val="9E7FA0BE"/>
    <w:rsid w:val="9FEFA30D"/>
    <w:rsid w:val="ABCF5EB2"/>
    <w:rsid w:val="AFDF77B6"/>
    <w:rsid w:val="B4E99725"/>
    <w:rsid w:val="BA7BD96C"/>
    <w:rsid w:val="BBBE0905"/>
    <w:rsid w:val="BE5D62FB"/>
    <w:rsid w:val="BE9F0112"/>
    <w:rsid w:val="BFF9405F"/>
    <w:rsid w:val="C9CFF25B"/>
    <w:rsid w:val="D1F7DB7B"/>
    <w:rsid w:val="D5772303"/>
    <w:rsid w:val="DB7F41FA"/>
    <w:rsid w:val="DCEE1789"/>
    <w:rsid w:val="DD97B049"/>
    <w:rsid w:val="E73F4012"/>
    <w:rsid w:val="E9347C79"/>
    <w:rsid w:val="EDABE5F8"/>
    <w:rsid w:val="EDED371D"/>
    <w:rsid w:val="EEFB4757"/>
    <w:rsid w:val="EF7720A1"/>
    <w:rsid w:val="EFBD46E9"/>
    <w:rsid w:val="EFBF2A27"/>
    <w:rsid w:val="EFBF3A14"/>
    <w:rsid w:val="EFFB1CAE"/>
    <w:rsid w:val="F15D438A"/>
    <w:rsid w:val="F32FC49D"/>
    <w:rsid w:val="F71FB060"/>
    <w:rsid w:val="F75E0AF9"/>
    <w:rsid w:val="F7BE1555"/>
    <w:rsid w:val="F7F7BE32"/>
    <w:rsid w:val="F7FF605B"/>
    <w:rsid w:val="F9FB259B"/>
    <w:rsid w:val="FAF134FD"/>
    <w:rsid w:val="FBBFA1C3"/>
    <w:rsid w:val="FBEE0460"/>
    <w:rsid w:val="FD8E99BD"/>
    <w:rsid w:val="FDF33446"/>
    <w:rsid w:val="FDFFCEA0"/>
    <w:rsid w:val="FF396A70"/>
    <w:rsid w:val="FF741C5F"/>
    <w:rsid w:val="FF7A848D"/>
    <w:rsid w:val="FF7D3B2D"/>
    <w:rsid w:val="FF7ED0BF"/>
    <w:rsid w:val="FFAA4B9E"/>
    <w:rsid w:val="FFD91518"/>
    <w:rsid w:val="FFDF84B5"/>
    <w:rsid w:val="FFE3E224"/>
    <w:rsid w:val="FFEF1F8D"/>
    <w:rsid w:val="FFFC6D76"/>
    <w:rsid w:val="FFFD4B35"/>
    <w:rsid w:val="FFFE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nhideWhenUsed/>
    <w:qFormat/>
    <w:uiPriority w:val="99"/>
  </w:style>
  <w:style w:type="character" w:customStyle="1" w:styleId="11">
    <w:name w:val="页眉 字符"/>
    <w:basedOn w:val="9"/>
    <w:link w:val="6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674</Words>
  <Characters>3846</Characters>
  <Lines>32</Lines>
  <Paragraphs>9</Paragraphs>
  <TotalTime>10</TotalTime>
  <ScaleCrop>false</ScaleCrop>
  <LinksUpToDate>false</LinksUpToDate>
  <CharactersWithSpaces>4511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2022-02-28T17:44:00Z</dcterms:created>
  <dc:creator>Administrator</dc:creator>
  <cp:lastModifiedBy>淡然</cp:lastModifiedBy>
  <cp:lastPrinted>2022-03-02T12:38:00Z</cp:lastPrinted>
  <dcterms:modified xsi:type="dcterms:W3CDTF">2022-03-08T17:41:18Z</dcterms:modified>
  <dc:title>附件n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E43590BB12CA4FF0BC5CDDE1D6740B98</vt:lpwstr>
  </property>
</Properties>
</file>