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topLinePunct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</w:p>
    <w:p>
      <w:pPr>
        <w:pStyle w:val="3"/>
        <w:overflowPunct w:val="0"/>
        <w:topLinePunct/>
        <w:snapToGrid/>
        <w:spacing w:after="0" w:line="240" w:lineRule="auto"/>
        <w:ind w:firstLine="0" w:firstLineChars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9"/>
        <w:overflowPunct w:val="0"/>
        <w:topLinePunct/>
        <w:autoSpaceDE/>
        <w:autoSpaceDN/>
        <w:spacing w:line="700" w:lineRule="exact"/>
        <w:rPr>
          <w:rFonts w:ascii="Times New Roman"/>
          <w:color w:val="auto"/>
          <w:sz w:val="44"/>
          <w:szCs w:val="44"/>
        </w:rPr>
      </w:pPr>
      <w:r>
        <w:rPr>
          <w:rFonts w:ascii="Times New Roman"/>
          <w:color w:val="auto"/>
          <w:sz w:val="44"/>
          <w:szCs w:val="44"/>
        </w:rPr>
        <w:t>2024年四川省“我是生态环境讲解员”活动</w:t>
      </w:r>
    </w:p>
    <w:p>
      <w:pPr>
        <w:pStyle w:val="9"/>
        <w:overflowPunct w:val="0"/>
        <w:topLinePunct/>
        <w:autoSpaceDE/>
        <w:autoSpaceDN/>
        <w:spacing w:line="700" w:lineRule="exact"/>
        <w:rPr>
          <w:rFonts w:ascii="Times New Roman"/>
          <w:color w:val="auto"/>
          <w:sz w:val="44"/>
          <w:szCs w:val="44"/>
        </w:rPr>
      </w:pPr>
      <w:r>
        <w:rPr>
          <w:rFonts w:ascii="Times New Roman"/>
          <w:color w:val="auto"/>
          <w:sz w:val="44"/>
          <w:szCs w:val="44"/>
        </w:rPr>
        <w:t>推荐表</w:t>
      </w:r>
    </w:p>
    <w:tbl>
      <w:tblPr>
        <w:tblStyle w:val="7"/>
        <w:tblW w:w="85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24"/>
        <w:gridCol w:w="1276"/>
        <w:gridCol w:w="157"/>
        <w:gridCol w:w="1828"/>
        <w:gridCol w:w="254"/>
        <w:gridCol w:w="1369"/>
        <w:gridCol w:w="645"/>
        <w:gridCol w:w="23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推荐单位</w:t>
            </w:r>
          </w:p>
        </w:tc>
        <w:tc>
          <w:tcPr>
            <w:tcW w:w="64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活动负责人姓名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负责人电话</w:t>
            </w:r>
          </w:p>
        </w:tc>
        <w:tc>
          <w:tcPr>
            <w:tcW w:w="3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活动联系人姓名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30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联系人邮箱</w:t>
            </w:r>
          </w:p>
        </w:tc>
        <w:tc>
          <w:tcPr>
            <w:tcW w:w="648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85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优秀讲解员推荐名单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自主命题题目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抖音链接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85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优秀宣传片推荐名单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宣传片</w:t>
            </w:r>
          </w:p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抖音链接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主创人员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1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是否组织审查</w:t>
            </w:r>
          </w:p>
        </w:tc>
        <w:tc>
          <w:tcPr>
            <w:tcW w:w="79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□是内容无政治性及科学性错误，无科研诚信问题。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1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申报优秀组织奖</w:t>
            </w:r>
          </w:p>
        </w:tc>
        <w:tc>
          <w:tcPr>
            <w:tcW w:w="79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□是，提供材料：□40秒剪辑视频  □照片   □新闻稿</w:t>
            </w:r>
          </w:p>
          <w:p>
            <w:pPr>
              <w:overflowPunct w:val="0"/>
              <w:topLinePunct/>
              <w:ind w:firstLine="1920" w:firstLineChars="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□其他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1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申报积极贡献奖</w:t>
            </w:r>
          </w:p>
        </w:tc>
        <w:tc>
          <w:tcPr>
            <w:tcW w:w="79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□个人 姓名：                □单位 名称：  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在活动创意策划、创新推广等方面的突出贡献：（100字以内）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承诺及授权</w:t>
            </w:r>
          </w:p>
        </w:tc>
        <w:tc>
          <w:tcPr>
            <w:tcW w:w="79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本人承诺投稿作品不得侵犯他人的著作权、肖像权、名誉权、隐私权，不得违反法律、道德、公共秩序或善良风俗，投稿者应对视频内容可能引发的法律事务承担全部责任。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本人同意并授权大赛主办方对参赛内容中所包含（但不限于）所有文本、图片、图形、音频和视频资料等内容和形式无偿进行摘要、汇编、出版、发行及无偿利用上述内容用于公益宣传。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本人同意上述摘要、汇编及公益宣传资料的著作权属于大赛主办方，并授权在今后开展科普活动中无偿使用。</w:t>
            </w: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                                        年     月     日</w:t>
            </w:r>
          </w:p>
        </w:tc>
      </w:tr>
    </w:tbl>
    <w:p>
      <w:pPr>
        <w:overflowPunct w:val="0"/>
        <w:topLinePunct/>
        <w:rPr>
          <w:rFonts w:ascii="Times New Roman" w:hAnsi="Times New Roman" w:cs="Times New Roman"/>
        </w:rPr>
      </w:pPr>
    </w:p>
    <w:p>
      <w:pPr>
        <w:widowControl/>
        <w:overflowPunct w:val="0"/>
        <w:topLinePunct/>
        <w:jc w:val="left"/>
        <w:rPr>
          <w:rFonts w:ascii="Times New Roman" w:hAnsi="Times New Roman" w:eastAsia="仿宋_GB2312" w:cs="宋体"/>
          <w:color w:val="000000"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 w:cs="宋体"/>
          <w:color w:val="0000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427990</wp:posOffset>
                </wp:positionV>
                <wp:extent cx="1437005" cy="546100"/>
                <wp:effectExtent l="0" t="0" r="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546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33.7pt;height:43pt;width:113.15pt;z-index:251659264;v-text-anchor:middle;mso-width-relative:page;mso-height-relative:page;" fillcolor="#FFFFFF [3212]" filled="t" stroked="f" coordsize="21600,21600" o:gfxdata="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Bt+3vdgAAAAIAQAADwAAAAAAAAABACAAAAA4AAAAZHJzL2Rvd25yZXYueG1s&#10;UEsBAhQAFAAAAAgAh07iQNrUheBUAgAAjAQAAA4AAAAAAAAAAQAgAAAAPQ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1051922102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5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YzAyMTA2ODBhYzdjMzlhMjE1YWI0MzllZTUwNGYifQ=="/>
    <w:docVar w:name="KGWebUrl" w:val="http://10.194.22.238:8089/seeyon/officeservlet"/>
  </w:docVars>
  <w:rsids>
    <w:rsidRoot w:val="21ED382B"/>
    <w:rsid w:val="00031565"/>
    <w:rsid w:val="000B4402"/>
    <w:rsid w:val="0069625A"/>
    <w:rsid w:val="007611E0"/>
    <w:rsid w:val="00772CF6"/>
    <w:rsid w:val="008B0FB7"/>
    <w:rsid w:val="008F580C"/>
    <w:rsid w:val="00A80063"/>
    <w:rsid w:val="00E94EFF"/>
    <w:rsid w:val="00F13208"/>
    <w:rsid w:val="00F5142D"/>
    <w:rsid w:val="2107693C"/>
    <w:rsid w:val="21ED382B"/>
    <w:rsid w:val="3AF31F86"/>
    <w:rsid w:val="585868BA"/>
    <w:rsid w:val="599F33E4"/>
    <w:rsid w:val="66AA37C4"/>
    <w:rsid w:val="DC73AD11"/>
    <w:rsid w:val="F6DE9BBD"/>
    <w:rsid w:val="FFA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djustRightInd w:val="0"/>
      <w:snapToGrid w:val="0"/>
      <w:spacing w:after="120" w:line="300" w:lineRule="auto"/>
      <w:ind w:firstLine="2800" w:firstLineChars="1000"/>
      <w:jc w:val="left"/>
    </w:pPr>
    <w:rPr>
      <w:rFonts w:ascii="仿宋_GB2312" w:hAnsi="黑体" w:eastAsia="仿宋_GB2312" w:cs="黑体"/>
      <w:snapToGrid w:val="0"/>
      <w:kern w:val="0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  <w:jc w:val="center"/>
    </w:pPr>
    <w:rPr>
      <w:rFonts w:ascii="方正小标宋简体" w:hAnsi="Times New Roman" w:eastAsia="方正小标宋简体" w:cs="Times New Roman"/>
      <w:color w:val="000000"/>
      <w:sz w:val="32"/>
      <w:szCs w:val="32"/>
      <w:lang w:val="en-US" w:eastAsia="zh-CN" w:bidi="ar-SA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563</Words>
  <Characters>3215</Characters>
  <Lines>26</Lines>
  <Paragraphs>7</Paragraphs>
  <TotalTime>15</TotalTime>
  <ScaleCrop>false</ScaleCrop>
  <LinksUpToDate>false</LinksUpToDate>
  <CharactersWithSpaces>3771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2024-05-11T13:49:00Z</dcterms:created>
  <dc:creator>28955</dc:creator>
  <cp:lastModifiedBy>pop</cp:lastModifiedBy>
  <cp:lastPrinted>2024-05-11T14:49:00Z</cp:lastPrinted>
  <dcterms:modified xsi:type="dcterms:W3CDTF">2024-05-11T16:08:33Z</dcterms:modified>
  <dc:title>四川省生态环境厅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00AE529DB4D3439196B950A47841F39A_13</vt:lpwstr>
  </property>
</Properties>
</file>