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0E" w:rsidRDefault="003F5D0E" w:rsidP="0068411C">
      <w:pPr>
        <w:overflowPunct w:val="0"/>
        <w:topLinePunct/>
        <w:spacing w:line="600" w:lineRule="exact"/>
        <w:rPr>
          <w:rFonts w:eastAsia="黑体"/>
          <w:sz w:val="32"/>
          <w:szCs w:val="32"/>
        </w:rPr>
      </w:pPr>
      <w:r w:rsidRPr="00A85BC4">
        <w:rPr>
          <w:rFonts w:eastAsia="黑体"/>
          <w:sz w:val="32"/>
          <w:szCs w:val="32"/>
        </w:rPr>
        <w:t>附件</w:t>
      </w:r>
      <w:r w:rsidRPr="00A85BC4">
        <w:rPr>
          <w:rFonts w:eastAsia="黑体"/>
          <w:sz w:val="32"/>
          <w:szCs w:val="32"/>
        </w:rPr>
        <w:t>2</w:t>
      </w:r>
    </w:p>
    <w:p w:rsidR="0068411C" w:rsidRPr="00A85BC4" w:rsidRDefault="0068411C" w:rsidP="0068411C">
      <w:pPr>
        <w:overflowPunct w:val="0"/>
        <w:topLinePunct/>
        <w:spacing w:line="600" w:lineRule="exact"/>
        <w:rPr>
          <w:rFonts w:eastAsia="黑体"/>
          <w:sz w:val="32"/>
          <w:szCs w:val="32"/>
        </w:rPr>
      </w:pPr>
    </w:p>
    <w:p w:rsidR="003F5D0E" w:rsidRDefault="003F5D0E" w:rsidP="0068411C">
      <w:pPr>
        <w:overflowPunct w:val="0"/>
        <w:topLinePunct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8411C">
        <w:rPr>
          <w:rFonts w:ascii="方正小标宋简体" w:eastAsia="方正小标宋简体" w:hint="eastAsia"/>
          <w:sz w:val="44"/>
          <w:szCs w:val="44"/>
        </w:rPr>
        <w:t>四川省环境工程系列高、中级职务评审委员会入库专家汇总表</w:t>
      </w:r>
    </w:p>
    <w:p w:rsidR="0068411C" w:rsidRPr="0068411C" w:rsidRDefault="0068411C" w:rsidP="0068411C">
      <w:pPr>
        <w:overflowPunct w:val="0"/>
        <w:topLinePunct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01"/>
        <w:gridCol w:w="386"/>
        <w:gridCol w:w="1157"/>
        <w:gridCol w:w="2440"/>
        <w:gridCol w:w="1027"/>
        <w:gridCol w:w="898"/>
        <w:gridCol w:w="1669"/>
        <w:gridCol w:w="1925"/>
        <w:gridCol w:w="1540"/>
        <w:gridCol w:w="1160"/>
      </w:tblGrid>
      <w:tr w:rsidR="00A85BC4" w:rsidRPr="00A85BC4" w:rsidTr="0068411C">
        <w:trPr>
          <w:trHeight w:hRule="exact" w:val="933"/>
          <w:tblHeader/>
          <w:jc w:val="center"/>
        </w:trPr>
        <w:tc>
          <w:tcPr>
            <w:tcW w:w="14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序</w:t>
            </w: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4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42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905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38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取得</w:t>
            </w:r>
            <w:r w:rsidRPr="00A85BC4">
              <w:rPr>
                <w:rFonts w:ascii="仿宋_GB2312" w:eastAsia="仿宋_GB2312"/>
                <w:b/>
                <w:sz w:val="24"/>
              </w:rPr>
              <w:t>资格时间</w:t>
            </w:r>
          </w:p>
        </w:tc>
        <w:tc>
          <w:tcPr>
            <w:tcW w:w="61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/>
                <w:b/>
                <w:sz w:val="24"/>
              </w:rPr>
              <w:t>推荐类型</w:t>
            </w:r>
          </w:p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（高级/中级）</w:t>
            </w:r>
          </w:p>
        </w:tc>
        <w:tc>
          <w:tcPr>
            <w:tcW w:w="714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评审</w:t>
            </w:r>
            <w:r w:rsidRPr="00A85BC4">
              <w:rPr>
                <w:rFonts w:ascii="仿宋_GB2312" w:eastAsia="仿宋_GB2312"/>
                <w:b/>
                <w:sz w:val="24"/>
              </w:rPr>
              <w:t>专业</w:t>
            </w:r>
          </w:p>
        </w:tc>
        <w:tc>
          <w:tcPr>
            <w:tcW w:w="57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专家</w:t>
            </w:r>
            <w:r w:rsidRPr="00A85BC4">
              <w:rPr>
                <w:rFonts w:ascii="仿宋_GB2312" w:eastAsia="仿宋_GB2312"/>
                <w:b/>
                <w:sz w:val="24"/>
              </w:rPr>
              <w:t>称号</w:t>
            </w:r>
          </w:p>
        </w:tc>
        <w:tc>
          <w:tcPr>
            <w:tcW w:w="430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85BC4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A85BC4" w:rsidRPr="00A85BC4" w:rsidTr="0068411C">
        <w:trPr>
          <w:trHeight w:hRule="exact" w:val="567"/>
          <w:jc w:val="center"/>
        </w:trPr>
        <w:tc>
          <w:tcPr>
            <w:tcW w:w="14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5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BC4" w:rsidRPr="00A85BC4" w:rsidTr="0068411C">
        <w:trPr>
          <w:trHeight w:hRule="exact" w:val="567"/>
          <w:jc w:val="center"/>
        </w:trPr>
        <w:tc>
          <w:tcPr>
            <w:tcW w:w="14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5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7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85BC4" w:rsidRPr="00A85BC4" w:rsidTr="0068411C">
        <w:trPr>
          <w:trHeight w:hRule="exact" w:val="567"/>
          <w:jc w:val="center"/>
        </w:trPr>
        <w:tc>
          <w:tcPr>
            <w:tcW w:w="14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5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BC4" w:rsidRPr="00A85BC4" w:rsidTr="0068411C">
        <w:trPr>
          <w:trHeight w:hRule="exact" w:val="567"/>
          <w:jc w:val="center"/>
        </w:trPr>
        <w:tc>
          <w:tcPr>
            <w:tcW w:w="14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5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BC4" w:rsidRPr="00A85BC4" w:rsidTr="0068411C">
        <w:trPr>
          <w:trHeight w:hRule="exact" w:val="567"/>
          <w:jc w:val="center"/>
        </w:trPr>
        <w:tc>
          <w:tcPr>
            <w:tcW w:w="14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5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1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" w:type="pct"/>
            <w:vAlign w:val="center"/>
          </w:tcPr>
          <w:p w:rsidR="000B3872" w:rsidRPr="00A85BC4" w:rsidRDefault="000B3872" w:rsidP="0068411C">
            <w:pPr>
              <w:overflowPunct w:val="0"/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411C" w:rsidRPr="00A85BC4" w:rsidTr="0068411C">
        <w:trPr>
          <w:trHeight w:val="2381"/>
          <w:jc w:val="center"/>
        </w:trPr>
        <w:tc>
          <w:tcPr>
            <w:tcW w:w="475" w:type="pct"/>
            <w:gridSpan w:val="2"/>
            <w:vAlign w:val="center"/>
          </w:tcPr>
          <w:p w:rsidR="003F5D0E" w:rsidRPr="00A85BC4" w:rsidRDefault="003F5D0E" w:rsidP="00C474B9">
            <w:pPr>
              <w:overflowPunct w:val="0"/>
              <w:topLinePunct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A85BC4">
              <w:rPr>
                <w:rFonts w:ascii="仿宋_GB2312" w:eastAsia="仿宋_GB2312" w:hAnsi="黑体" w:hint="eastAsia"/>
                <w:b/>
                <w:sz w:val="30"/>
                <w:szCs w:val="30"/>
              </w:rPr>
              <w:t>推荐单位</w:t>
            </w:r>
          </w:p>
          <w:p w:rsidR="003F5D0E" w:rsidRPr="00A85BC4" w:rsidRDefault="003F5D0E" w:rsidP="00C474B9">
            <w:pPr>
              <w:overflowPunct w:val="0"/>
              <w:topLinePunct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A85BC4">
              <w:rPr>
                <w:rFonts w:ascii="仿宋_GB2312" w:eastAsia="仿宋_GB2312" w:hAnsi="黑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4525" w:type="pct"/>
            <w:gridSpan w:val="9"/>
          </w:tcPr>
          <w:p w:rsidR="003F5D0E" w:rsidRPr="0068411C" w:rsidRDefault="003F5D0E" w:rsidP="00C474B9">
            <w:pPr>
              <w:overflowPunct w:val="0"/>
              <w:topLinePunct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68411C">
              <w:rPr>
                <w:rFonts w:ascii="仿宋_GB2312" w:eastAsia="仿宋_GB2312" w:hint="eastAsia"/>
                <w:sz w:val="28"/>
                <w:szCs w:val="28"/>
              </w:rPr>
              <w:t>我单位推荐的入库专家均经过认真审核，符合规定的资格条件，填报的专家信息真实、准确，专家本人同意作为入库专家。</w:t>
            </w:r>
          </w:p>
          <w:p w:rsidR="0068411C" w:rsidRPr="0068411C" w:rsidRDefault="0068411C" w:rsidP="00C474B9">
            <w:pPr>
              <w:overflowPunct w:val="0"/>
              <w:topLinePunct/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F5D0E" w:rsidRPr="0068411C" w:rsidRDefault="003F5D0E" w:rsidP="00C474B9">
            <w:pPr>
              <w:overflowPunct w:val="0"/>
              <w:topLinePunct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11C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</w:t>
            </w:r>
            <w:r w:rsidRPr="0068411C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3F5D0E" w:rsidRPr="00A85BC4" w:rsidRDefault="003F5D0E" w:rsidP="00C474B9">
            <w:pPr>
              <w:overflowPunct w:val="0"/>
              <w:topLinePunct/>
              <w:spacing w:line="440" w:lineRule="exact"/>
              <w:ind w:firstLineChars="200" w:firstLine="560"/>
              <w:rPr>
                <w:rFonts w:ascii="方正仿宋简体" w:eastAsia="方正仿宋简体"/>
                <w:sz w:val="30"/>
                <w:szCs w:val="30"/>
              </w:rPr>
            </w:pPr>
            <w:r w:rsidRPr="006841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</w:t>
            </w:r>
            <w:r w:rsidR="009369CF" w:rsidRPr="0068411C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68411C"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68411C" w:rsidRDefault="0068411C" w:rsidP="0068411C">
      <w:pPr>
        <w:overflowPunct w:val="0"/>
        <w:topLinePunct/>
        <w:spacing w:line="100" w:lineRule="exact"/>
        <w:rPr>
          <w:sz w:val="28"/>
          <w:szCs w:val="28"/>
        </w:rPr>
        <w:sectPr w:rsidR="0068411C" w:rsidSect="0068411C">
          <w:headerReference w:type="even" r:id="rId9"/>
          <w:footerReference w:type="even" r:id="rId10"/>
          <w:pgSz w:w="16838" w:h="11906" w:orient="landscape"/>
          <w:pgMar w:top="1588" w:right="2098" w:bottom="1588" w:left="1247" w:header="851" w:footer="992" w:gutter="0"/>
          <w:cols w:space="425"/>
          <w:docGrid w:type="lines" w:linePitch="312"/>
        </w:sectPr>
      </w:pPr>
    </w:p>
    <w:p w:rsidR="00813A50" w:rsidRPr="00813A50" w:rsidRDefault="00813A50" w:rsidP="005C2AA4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13A50" w:rsidRPr="00813A50" w:rsidSect="00813A5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09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19" w:rsidRDefault="00C81B19" w:rsidP="000D0ECF">
      <w:r>
        <w:separator/>
      </w:r>
    </w:p>
  </w:endnote>
  <w:endnote w:type="continuationSeparator" w:id="0">
    <w:p w:rsidR="00C81B19" w:rsidRDefault="00C81B19" w:rsidP="000D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黑体">
    <w:altName w:val="黑体"/>
    <w:charset w:val="86"/>
    <w:family w:val="auto"/>
    <w:pitch w:val="default"/>
    <w:sig w:usb0="000008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50" w:rsidRPr="00C474B9" w:rsidRDefault="00813A50" w:rsidP="00C474B9">
    <w:pPr>
      <w:pStyle w:val="a5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71080573"/>
      <w:docPartObj>
        <w:docPartGallery w:val="Page Numbers (Bottom of Page)"/>
        <w:docPartUnique/>
      </w:docPartObj>
    </w:sdtPr>
    <w:sdtEndPr/>
    <w:sdtContent>
      <w:p w:rsidR="00813A50" w:rsidRPr="00C474B9" w:rsidRDefault="00813A50" w:rsidP="00C474B9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hAnsi="宋体"/>
            <w:sz w:val="28"/>
            <w:szCs w:val="28"/>
          </w:rPr>
          <w:fldChar w:fldCharType="separate"/>
        </w:r>
        <w:r w:rsidR="005C2AA4" w:rsidRPr="005C2AA4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306900507"/>
      <w:docPartObj>
        <w:docPartGallery w:val="Page Numbers (Bottom of Page)"/>
        <w:docPartUnique/>
      </w:docPartObj>
    </w:sdtPr>
    <w:sdtEndPr/>
    <w:sdtContent>
      <w:p w:rsidR="00813A50" w:rsidRPr="00C474B9" w:rsidRDefault="00813A50" w:rsidP="00C474B9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hAnsi="宋体"/>
            <w:sz w:val="28"/>
            <w:szCs w:val="28"/>
          </w:rPr>
          <w:fldChar w:fldCharType="separate"/>
        </w:r>
        <w:r w:rsidR="005C2AA4" w:rsidRPr="005C2AA4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19" w:rsidRDefault="00C81B19" w:rsidP="000D0ECF">
      <w:r>
        <w:separator/>
      </w:r>
    </w:p>
  </w:footnote>
  <w:footnote w:type="continuationSeparator" w:id="0">
    <w:p w:rsidR="00C81B19" w:rsidRDefault="00C81B19" w:rsidP="000D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50" w:rsidRPr="00813A50" w:rsidRDefault="00813A50" w:rsidP="00813A50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-358490</wp:posOffset>
              </wp:positionH>
              <wp:positionV relativeFrom="paragraph">
                <wp:posOffset>475615</wp:posOffset>
              </wp:positionV>
              <wp:extent cx="2360930" cy="1404620"/>
              <wp:effectExtent l="0" t="0" r="26670" b="1524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3A50" w:rsidRPr="00813A50" w:rsidRDefault="00813A50" w:rsidP="00813A50">
                          <w:pPr>
                            <w:pStyle w:val="a5"/>
                            <w:ind w:leftChars="100" w:left="210" w:rightChars="100" w:right="210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06303A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06303A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303A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6303A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2AA4" w:rsidRPr="005C2AA4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 w:rsidRPr="0006303A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 w:rsidRPr="0006303A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8.25pt;margin-top:37.4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" strokecolor="#c7edcc [3212]">
              <v:textbox style="layout-flow:vertical;mso-fit-shape-to-text:t">
                <w:txbxContent>
                  <w:p w:rsidR="00813A50" w:rsidRPr="00813A50" w:rsidRDefault="00813A50" w:rsidP="00813A50">
                    <w:pPr>
                      <w:pStyle w:val="a5"/>
                      <w:ind w:leftChars="100" w:left="210" w:rightChars="100" w:right="210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06303A"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 w:rsidRPr="0006303A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Pr="0006303A"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 w:rsidRPr="0006303A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5C2AA4" w:rsidRPr="005C2AA4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 w:rsidRPr="0006303A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 w:rsidRPr="0006303A"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50" w:rsidRPr="00813A50" w:rsidRDefault="00813A50" w:rsidP="00813A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50" w:rsidRPr="00813A50" w:rsidRDefault="00813A50" w:rsidP="00813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3D62E"/>
    <w:multiLevelType w:val="singleLevel"/>
    <w:tmpl w:val="6263D62E"/>
    <w:lvl w:ilvl="0">
      <w:start w:val="2"/>
      <w:numFmt w:val="chineseCounting"/>
      <w:suff w:val="nothing"/>
      <w:lvlText w:val="%1、"/>
      <w:lvlJc w:val="left"/>
      <w:pPr>
        <w:ind w:left="70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5E"/>
    <w:rsid w:val="00002128"/>
    <w:rsid w:val="00011509"/>
    <w:rsid w:val="000400F4"/>
    <w:rsid w:val="00044FA8"/>
    <w:rsid w:val="0007184D"/>
    <w:rsid w:val="00082511"/>
    <w:rsid w:val="000A39D9"/>
    <w:rsid w:val="000A5153"/>
    <w:rsid w:val="000B3872"/>
    <w:rsid w:val="000B77F2"/>
    <w:rsid w:val="000D0ECF"/>
    <w:rsid w:val="000E766E"/>
    <w:rsid w:val="000F6B37"/>
    <w:rsid w:val="0012313B"/>
    <w:rsid w:val="00135C38"/>
    <w:rsid w:val="00180888"/>
    <w:rsid w:val="00187DFD"/>
    <w:rsid w:val="001B1CA2"/>
    <w:rsid w:val="001B288D"/>
    <w:rsid w:val="001B5A9D"/>
    <w:rsid w:val="001B5AF2"/>
    <w:rsid w:val="001E13F5"/>
    <w:rsid w:val="001F41D4"/>
    <w:rsid w:val="00202AC4"/>
    <w:rsid w:val="00205BF0"/>
    <w:rsid w:val="00212BF8"/>
    <w:rsid w:val="0021501F"/>
    <w:rsid w:val="00225125"/>
    <w:rsid w:val="00252ADF"/>
    <w:rsid w:val="0027229D"/>
    <w:rsid w:val="0027575F"/>
    <w:rsid w:val="0027614E"/>
    <w:rsid w:val="0027790A"/>
    <w:rsid w:val="00277F53"/>
    <w:rsid w:val="002A69AA"/>
    <w:rsid w:val="002D07AF"/>
    <w:rsid w:val="002D7217"/>
    <w:rsid w:val="002E0B4C"/>
    <w:rsid w:val="002F1E4B"/>
    <w:rsid w:val="003029C5"/>
    <w:rsid w:val="003678E6"/>
    <w:rsid w:val="003759E7"/>
    <w:rsid w:val="00376BAF"/>
    <w:rsid w:val="00393D50"/>
    <w:rsid w:val="00394E16"/>
    <w:rsid w:val="00396188"/>
    <w:rsid w:val="003A4A15"/>
    <w:rsid w:val="003A7D68"/>
    <w:rsid w:val="003C6113"/>
    <w:rsid w:val="003D610B"/>
    <w:rsid w:val="003F5D0E"/>
    <w:rsid w:val="004018C5"/>
    <w:rsid w:val="00406D9C"/>
    <w:rsid w:val="004318EF"/>
    <w:rsid w:val="00457D4D"/>
    <w:rsid w:val="0048281E"/>
    <w:rsid w:val="004B73BE"/>
    <w:rsid w:val="004C1DC2"/>
    <w:rsid w:val="004C7DDA"/>
    <w:rsid w:val="004D616C"/>
    <w:rsid w:val="004E7CDF"/>
    <w:rsid w:val="004F1EEC"/>
    <w:rsid w:val="004F7C44"/>
    <w:rsid w:val="005076F1"/>
    <w:rsid w:val="00522AE9"/>
    <w:rsid w:val="0052379B"/>
    <w:rsid w:val="00533E9E"/>
    <w:rsid w:val="005451EA"/>
    <w:rsid w:val="00571D71"/>
    <w:rsid w:val="00596F1A"/>
    <w:rsid w:val="00597F5D"/>
    <w:rsid w:val="005B3E31"/>
    <w:rsid w:val="005C2AA4"/>
    <w:rsid w:val="005E4D49"/>
    <w:rsid w:val="005E70BD"/>
    <w:rsid w:val="005F158E"/>
    <w:rsid w:val="005F19FF"/>
    <w:rsid w:val="0064669B"/>
    <w:rsid w:val="00657892"/>
    <w:rsid w:val="00673B9C"/>
    <w:rsid w:val="00674FE8"/>
    <w:rsid w:val="0068411C"/>
    <w:rsid w:val="006B2DA0"/>
    <w:rsid w:val="006B5A1E"/>
    <w:rsid w:val="006C7756"/>
    <w:rsid w:val="00713706"/>
    <w:rsid w:val="00721833"/>
    <w:rsid w:val="0072307B"/>
    <w:rsid w:val="007230C5"/>
    <w:rsid w:val="0072324A"/>
    <w:rsid w:val="00724E40"/>
    <w:rsid w:val="0072745B"/>
    <w:rsid w:val="00766BFF"/>
    <w:rsid w:val="00771A26"/>
    <w:rsid w:val="0077459C"/>
    <w:rsid w:val="00792161"/>
    <w:rsid w:val="0079325F"/>
    <w:rsid w:val="0079723D"/>
    <w:rsid w:val="007B2CFD"/>
    <w:rsid w:val="007B7334"/>
    <w:rsid w:val="007D231D"/>
    <w:rsid w:val="007D4F12"/>
    <w:rsid w:val="007F2800"/>
    <w:rsid w:val="008069C6"/>
    <w:rsid w:val="00813A50"/>
    <w:rsid w:val="00816278"/>
    <w:rsid w:val="0082069F"/>
    <w:rsid w:val="00825188"/>
    <w:rsid w:val="00826FA7"/>
    <w:rsid w:val="008B260B"/>
    <w:rsid w:val="008C0B9F"/>
    <w:rsid w:val="008E1401"/>
    <w:rsid w:val="008E2CAF"/>
    <w:rsid w:val="00910226"/>
    <w:rsid w:val="009165DA"/>
    <w:rsid w:val="0092280F"/>
    <w:rsid w:val="009369CF"/>
    <w:rsid w:val="00942738"/>
    <w:rsid w:val="00961A52"/>
    <w:rsid w:val="0097312E"/>
    <w:rsid w:val="00995C6F"/>
    <w:rsid w:val="009C0D23"/>
    <w:rsid w:val="009C49AD"/>
    <w:rsid w:val="009D4D2B"/>
    <w:rsid w:val="00A0300D"/>
    <w:rsid w:val="00A103C6"/>
    <w:rsid w:val="00A13818"/>
    <w:rsid w:val="00A20975"/>
    <w:rsid w:val="00A45FC6"/>
    <w:rsid w:val="00A51E79"/>
    <w:rsid w:val="00A63C72"/>
    <w:rsid w:val="00A85BC4"/>
    <w:rsid w:val="00A86CA7"/>
    <w:rsid w:val="00AA7874"/>
    <w:rsid w:val="00AC4DCE"/>
    <w:rsid w:val="00AD6A55"/>
    <w:rsid w:val="00AE7613"/>
    <w:rsid w:val="00B10060"/>
    <w:rsid w:val="00B34259"/>
    <w:rsid w:val="00B74726"/>
    <w:rsid w:val="00BB0436"/>
    <w:rsid w:val="00BC3338"/>
    <w:rsid w:val="00BE1708"/>
    <w:rsid w:val="00BE4DC7"/>
    <w:rsid w:val="00C00144"/>
    <w:rsid w:val="00C01760"/>
    <w:rsid w:val="00C11259"/>
    <w:rsid w:val="00C135EE"/>
    <w:rsid w:val="00C20C11"/>
    <w:rsid w:val="00C472DD"/>
    <w:rsid w:val="00C474B9"/>
    <w:rsid w:val="00C536C6"/>
    <w:rsid w:val="00C77075"/>
    <w:rsid w:val="00C81B19"/>
    <w:rsid w:val="00C87D03"/>
    <w:rsid w:val="00CD4C47"/>
    <w:rsid w:val="00CE0AF3"/>
    <w:rsid w:val="00CF505D"/>
    <w:rsid w:val="00D03FD1"/>
    <w:rsid w:val="00D349FE"/>
    <w:rsid w:val="00D43EBC"/>
    <w:rsid w:val="00D55830"/>
    <w:rsid w:val="00D60E14"/>
    <w:rsid w:val="00D7544C"/>
    <w:rsid w:val="00D92467"/>
    <w:rsid w:val="00DA5B5E"/>
    <w:rsid w:val="00DB7087"/>
    <w:rsid w:val="00DC42C9"/>
    <w:rsid w:val="00DE7D33"/>
    <w:rsid w:val="00DF0665"/>
    <w:rsid w:val="00DF2BF2"/>
    <w:rsid w:val="00DF53CC"/>
    <w:rsid w:val="00E37F72"/>
    <w:rsid w:val="00E772D5"/>
    <w:rsid w:val="00E87FE2"/>
    <w:rsid w:val="00E90895"/>
    <w:rsid w:val="00EA246E"/>
    <w:rsid w:val="00EA7DED"/>
    <w:rsid w:val="00F06EA2"/>
    <w:rsid w:val="00F13A31"/>
    <w:rsid w:val="00F145C9"/>
    <w:rsid w:val="00F25265"/>
    <w:rsid w:val="00F42CE4"/>
    <w:rsid w:val="00F47ACD"/>
    <w:rsid w:val="00F52CD6"/>
    <w:rsid w:val="00F65362"/>
    <w:rsid w:val="00F80EE7"/>
    <w:rsid w:val="00FA2D4C"/>
    <w:rsid w:val="00FB0786"/>
    <w:rsid w:val="00FD2A90"/>
    <w:rsid w:val="141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2BA7A2-5E2E-4ABB-B967-EA7F26E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永中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b">
    <w:name w:val="Normal (Web)"/>
    <w:basedOn w:val="a"/>
    <w:uiPriority w:val="99"/>
    <w:rsid w:val="00766BF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Date"/>
    <w:basedOn w:val="a"/>
    <w:next w:val="a"/>
    <w:link w:val="ad"/>
    <w:rsid w:val="00A13818"/>
    <w:pPr>
      <w:ind w:leftChars="2500" w:left="100"/>
    </w:pPr>
  </w:style>
  <w:style w:type="character" w:customStyle="1" w:styleId="ad">
    <w:name w:val="日期 字符"/>
    <w:basedOn w:val="a0"/>
    <w:link w:val="ac"/>
    <w:rsid w:val="00A13818"/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60D21-3A23-4A6D-930B-B2DCD9D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CR7</dc:creator>
  <cp:lastModifiedBy>张旭</cp:lastModifiedBy>
  <cp:revision>3</cp:revision>
  <cp:lastPrinted>2019-04-29T07:43:00Z</cp:lastPrinted>
  <dcterms:created xsi:type="dcterms:W3CDTF">2019-04-29T09:05:00Z</dcterms:created>
  <dcterms:modified xsi:type="dcterms:W3CDTF">2019-04-29T09:06:00Z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