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C45" w:rsidRPr="008E3F59" w:rsidRDefault="00827C45" w:rsidP="00D51CF7">
      <w:pPr>
        <w:overflowPunct w:val="0"/>
        <w:topLinePunct/>
        <w:spacing w:line="570" w:lineRule="exact"/>
        <w:jc w:val="left"/>
        <w:rPr>
          <w:rFonts w:ascii="Times New Roman" w:eastAsia="黑体" w:hAnsi="Times New Roman" w:cstheme="majorEastAsia"/>
          <w:sz w:val="32"/>
          <w:szCs w:val="32"/>
        </w:rPr>
      </w:pPr>
      <w:r w:rsidRPr="008E3F59">
        <w:rPr>
          <w:rFonts w:ascii="Times New Roman" w:eastAsia="黑体" w:hAnsi="Times New Roman" w:cstheme="majorEastAsia" w:hint="eastAsia"/>
          <w:sz w:val="32"/>
          <w:szCs w:val="32"/>
        </w:rPr>
        <w:t>附件</w:t>
      </w:r>
      <w:r w:rsidRPr="008E3F59">
        <w:rPr>
          <w:rFonts w:ascii="Times New Roman" w:eastAsia="黑体" w:hAnsi="Times New Roman" w:cstheme="majorEastAsia" w:hint="eastAsia"/>
          <w:sz w:val="32"/>
          <w:szCs w:val="32"/>
        </w:rPr>
        <w:t>1</w:t>
      </w:r>
    </w:p>
    <w:p w:rsidR="00662BDF" w:rsidRPr="008E3F59" w:rsidRDefault="00662BDF" w:rsidP="00D51CF7">
      <w:pPr>
        <w:overflowPunct w:val="0"/>
        <w:topLinePunct/>
        <w:spacing w:line="570" w:lineRule="exact"/>
        <w:jc w:val="left"/>
        <w:rPr>
          <w:rFonts w:ascii="Times New Roman" w:eastAsia="黑体" w:hAnsi="Times New Roman" w:cstheme="majorEastAsia"/>
          <w:b/>
          <w:sz w:val="32"/>
          <w:szCs w:val="32"/>
        </w:rPr>
      </w:pPr>
    </w:p>
    <w:p w:rsidR="00FA1037" w:rsidRPr="008E3F59" w:rsidRDefault="003E1D1E" w:rsidP="00D51CF7">
      <w:pPr>
        <w:overflowPunct w:val="0"/>
        <w:topLinePunct/>
        <w:spacing w:line="570" w:lineRule="exact"/>
        <w:jc w:val="center"/>
        <w:rPr>
          <w:rFonts w:ascii="Times New Roman" w:eastAsia="方正小标宋简体" w:hAnsi="Times New Roman"/>
          <w:sz w:val="44"/>
          <w:szCs w:val="44"/>
        </w:rPr>
      </w:pPr>
      <w:r w:rsidRPr="008E3F59">
        <w:rPr>
          <w:rFonts w:ascii="Times New Roman" w:eastAsia="方正小标宋简体" w:hAnsi="Times New Roman" w:hint="eastAsia"/>
          <w:sz w:val="44"/>
          <w:szCs w:val="44"/>
        </w:rPr>
        <w:t>2018</w:t>
      </w:r>
      <w:r w:rsidRPr="008E3F59">
        <w:rPr>
          <w:rFonts w:ascii="Times New Roman" w:eastAsia="方正小标宋简体" w:hAnsi="Times New Roman" w:hint="eastAsia"/>
          <w:sz w:val="44"/>
          <w:szCs w:val="44"/>
        </w:rPr>
        <w:t>“美丽四川、我是行动者”</w:t>
      </w:r>
    </w:p>
    <w:p w:rsidR="003E1D1E" w:rsidRPr="008E3F59" w:rsidRDefault="003E1D1E" w:rsidP="00D51CF7">
      <w:pPr>
        <w:overflowPunct w:val="0"/>
        <w:topLinePunct/>
        <w:spacing w:line="570" w:lineRule="exact"/>
        <w:jc w:val="center"/>
        <w:rPr>
          <w:rFonts w:ascii="Times New Roman" w:eastAsia="方正小标宋简体" w:hAnsi="Times New Roman"/>
          <w:sz w:val="44"/>
          <w:szCs w:val="44"/>
        </w:rPr>
      </w:pPr>
      <w:r w:rsidRPr="008E3F59">
        <w:rPr>
          <w:rFonts w:ascii="Times New Roman" w:eastAsia="方正小标宋简体" w:hAnsi="Times New Roman" w:hint="eastAsia"/>
          <w:sz w:val="44"/>
          <w:szCs w:val="44"/>
        </w:rPr>
        <w:t>系列评选活动方案</w:t>
      </w:r>
    </w:p>
    <w:p w:rsidR="003E1D1E" w:rsidRPr="008E3F59" w:rsidRDefault="003E1D1E" w:rsidP="00D51CF7">
      <w:pPr>
        <w:overflowPunct w:val="0"/>
        <w:topLinePunct/>
        <w:spacing w:line="570" w:lineRule="exact"/>
        <w:rPr>
          <w:rFonts w:ascii="Times New Roman" w:eastAsia="仿宋" w:hAnsi="Times New Roman"/>
          <w:b/>
          <w:sz w:val="32"/>
          <w:szCs w:val="32"/>
        </w:rPr>
      </w:pPr>
    </w:p>
    <w:p w:rsidR="003E1D1E" w:rsidRPr="008E3F59" w:rsidRDefault="003E1D1E" w:rsidP="00D51CF7">
      <w:pPr>
        <w:overflowPunct w:val="0"/>
        <w:topLinePunct/>
        <w:spacing w:line="570" w:lineRule="exact"/>
        <w:ind w:firstLineChars="200" w:firstLine="640"/>
        <w:rPr>
          <w:rFonts w:ascii="Times New Roman" w:eastAsia="黑体" w:hAnsi="Times New Roman"/>
          <w:sz w:val="32"/>
          <w:szCs w:val="32"/>
        </w:rPr>
      </w:pPr>
      <w:r w:rsidRPr="008E3F59">
        <w:rPr>
          <w:rFonts w:ascii="Times New Roman" w:eastAsia="黑体" w:hAnsi="Times New Roman" w:hint="eastAsia"/>
          <w:sz w:val="32"/>
          <w:szCs w:val="32"/>
        </w:rPr>
        <w:t>一、评选目的</w:t>
      </w:r>
    </w:p>
    <w:p w:rsidR="003E1D1E" w:rsidRPr="008E3F59" w:rsidRDefault="003E1D1E" w:rsidP="00D51CF7">
      <w:pPr>
        <w:overflowPunct w:val="0"/>
        <w:topLinePunct/>
        <w:spacing w:line="570" w:lineRule="exact"/>
        <w:ind w:firstLineChars="200" w:firstLine="640"/>
        <w:rPr>
          <w:rFonts w:ascii="Times New Roman" w:eastAsia="仿宋_GB2312" w:hAnsi="Times New Roman"/>
          <w:sz w:val="32"/>
          <w:szCs w:val="32"/>
        </w:rPr>
      </w:pPr>
      <w:r w:rsidRPr="008E3F59">
        <w:rPr>
          <w:rFonts w:ascii="Times New Roman" w:eastAsia="仿宋_GB2312" w:hAnsi="Times New Roman" w:hint="eastAsia"/>
          <w:sz w:val="32"/>
          <w:szCs w:val="32"/>
        </w:rPr>
        <w:t>2018</w:t>
      </w:r>
      <w:r w:rsidRPr="008E3F59">
        <w:rPr>
          <w:rFonts w:ascii="Times New Roman" w:eastAsia="仿宋_GB2312" w:hAnsi="Times New Roman" w:hint="eastAsia"/>
          <w:sz w:val="32"/>
          <w:szCs w:val="32"/>
        </w:rPr>
        <w:t>年生态环境部发布的环境日主题为：“美丽中国、我是行动者”，旨在推动形成人与自然和谐共生的现代化建设新格局，进一步引导社会各界和公众积极参与，携手行动。为此，四川将以“美丽四川、我是行动者”为主题开展系列评选活动。</w:t>
      </w:r>
    </w:p>
    <w:p w:rsidR="003E1D1E" w:rsidRPr="008E3F59" w:rsidRDefault="003E1D1E" w:rsidP="00D51CF7">
      <w:pPr>
        <w:overflowPunct w:val="0"/>
        <w:topLinePunct/>
        <w:spacing w:line="570" w:lineRule="exact"/>
        <w:ind w:firstLineChars="200" w:firstLine="640"/>
        <w:rPr>
          <w:rFonts w:ascii="Times New Roman" w:eastAsia="仿宋_GB2312" w:hAnsi="Times New Roman"/>
          <w:sz w:val="32"/>
          <w:szCs w:val="32"/>
        </w:rPr>
      </w:pPr>
      <w:r w:rsidRPr="008E3F59">
        <w:rPr>
          <w:rFonts w:ascii="Times New Roman" w:eastAsia="仿宋_GB2312" w:hAnsi="Times New Roman" w:hint="eastAsia"/>
          <w:sz w:val="32"/>
          <w:szCs w:val="32"/>
        </w:rPr>
        <w:t>党的十九大报告明确指出，从现在到</w:t>
      </w:r>
      <w:r w:rsidRPr="008E3F59">
        <w:rPr>
          <w:rFonts w:ascii="Times New Roman" w:eastAsia="仿宋_GB2312" w:hAnsi="Times New Roman" w:hint="eastAsia"/>
          <w:sz w:val="32"/>
          <w:szCs w:val="32"/>
        </w:rPr>
        <w:t>2020</w:t>
      </w:r>
      <w:r w:rsidRPr="008E3F59">
        <w:rPr>
          <w:rFonts w:ascii="Times New Roman" w:eastAsia="仿宋_GB2312" w:hAnsi="Times New Roman" w:hint="eastAsia"/>
          <w:sz w:val="32"/>
          <w:szCs w:val="32"/>
        </w:rPr>
        <w:t>年，是全面建成小康社会决胜期，要着力解决突出环境问题，坚决打好污染防治攻坚战，构建政府为主导、企业为主体、社会组织和公众共同参与的环境治理体系。今年</w:t>
      </w:r>
      <w:r w:rsidRPr="008E3F59">
        <w:rPr>
          <w:rFonts w:ascii="Times New Roman" w:eastAsia="仿宋_GB2312" w:hAnsi="Times New Roman" w:hint="eastAsia"/>
          <w:sz w:val="32"/>
          <w:szCs w:val="32"/>
        </w:rPr>
        <w:t>2</w:t>
      </w:r>
      <w:r w:rsidRPr="008E3F59">
        <w:rPr>
          <w:rFonts w:ascii="Times New Roman" w:eastAsia="仿宋_GB2312" w:hAnsi="Times New Roman" w:hint="eastAsia"/>
          <w:sz w:val="32"/>
          <w:szCs w:val="32"/>
        </w:rPr>
        <w:t>月，习近平总书记来川视察为四川“问诊把脉”，提出了推动治蜀兴川再上新台阶的总体要求和“五个着力”的重点任务，这是习近平总书记为四川改革发展量身定做的“定盘星”，是习近平新时代中国特色社会主义思想的“四川篇”。近年来，全省广大干部群众在省委省政府的坚强领导下，砥砺奋进，齐心共建美丽四川，产业转型加速升级，新旧动能加快转换，生态系统服务功能不断增强，环境质量持续改善，生态文明建设</w:t>
      </w:r>
      <w:r w:rsidRPr="008E3F59">
        <w:rPr>
          <w:rFonts w:ascii="Times New Roman" w:eastAsia="仿宋_GB2312" w:hAnsi="Times New Roman" w:hint="eastAsia"/>
          <w:sz w:val="32"/>
          <w:szCs w:val="32"/>
        </w:rPr>
        <w:lastRenderedPageBreak/>
        <w:t>水平整体提升。</w:t>
      </w:r>
    </w:p>
    <w:p w:rsidR="003E1D1E" w:rsidRPr="008E3F59" w:rsidRDefault="003E1D1E" w:rsidP="00D51CF7">
      <w:pPr>
        <w:overflowPunct w:val="0"/>
        <w:topLinePunct/>
        <w:spacing w:line="570" w:lineRule="exact"/>
        <w:ind w:firstLineChars="200" w:firstLine="640"/>
        <w:rPr>
          <w:rFonts w:ascii="Times New Roman" w:eastAsia="仿宋_GB2312" w:hAnsi="Times New Roman"/>
          <w:sz w:val="32"/>
          <w:szCs w:val="32"/>
        </w:rPr>
      </w:pPr>
      <w:r w:rsidRPr="008E3F59">
        <w:rPr>
          <w:rFonts w:ascii="Times New Roman" w:eastAsia="仿宋_GB2312" w:hAnsi="Times New Roman" w:hint="eastAsia"/>
          <w:sz w:val="32"/>
          <w:szCs w:val="32"/>
        </w:rPr>
        <w:t>为深入贯彻落实党的十九大精神和习近平总书记来川视察重要讲话精神，围绕环境日主题，结合我省实际，今年拟举行“美丽四川、我是行动者”系列评选活动，包括</w:t>
      </w:r>
      <w:r w:rsidR="00EE47CA" w:rsidRPr="008E3F59">
        <w:rPr>
          <w:rFonts w:ascii="Times New Roman" w:eastAsia="仿宋_GB2312" w:hAnsi="Times New Roman" w:hint="eastAsia"/>
          <w:b/>
          <w:sz w:val="32"/>
          <w:szCs w:val="32"/>
        </w:rPr>
        <w:t>首届“十大绿色先锋”“十大环保守信企业”</w:t>
      </w:r>
      <w:r w:rsidRPr="008E3F59">
        <w:rPr>
          <w:rFonts w:ascii="Times New Roman" w:eastAsia="仿宋_GB2312" w:hAnsi="Times New Roman" w:hint="eastAsia"/>
          <w:b/>
          <w:sz w:val="32"/>
          <w:szCs w:val="32"/>
        </w:rPr>
        <w:t>“十大最美基层环保人”</w:t>
      </w:r>
      <w:r w:rsidRPr="008E3F59">
        <w:rPr>
          <w:rFonts w:ascii="Times New Roman" w:eastAsia="仿宋_GB2312" w:hAnsi="Times New Roman" w:hint="eastAsia"/>
          <w:sz w:val="32"/>
          <w:szCs w:val="32"/>
        </w:rPr>
        <w:t>。活动将遵循</w:t>
      </w:r>
      <w:r w:rsidR="00EE47CA" w:rsidRPr="008E3F59">
        <w:rPr>
          <w:rFonts w:ascii="Times New Roman" w:eastAsia="仿宋_GB2312" w:hAnsi="Times New Roman" w:hint="eastAsia"/>
          <w:b/>
          <w:sz w:val="32"/>
          <w:szCs w:val="32"/>
        </w:rPr>
        <w:t>“公益”、“行动”</w:t>
      </w:r>
      <w:r w:rsidRPr="008E3F59">
        <w:rPr>
          <w:rFonts w:ascii="Times New Roman" w:eastAsia="仿宋_GB2312" w:hAnsi="Times New Roman" w:hint="eastAsia"/>
          <w:b/>
          <w:sz w:val="32"/>
          <w:szCs w:val="32"/>
        </w:rPr>
        <w:t>“影响”</w:t>
      </w:r>
      <w:r w:rsidRPr="008E3F59">
        <w:rPr>
          <w:rFonts w:ascii="Times New Roman" w:eastAsia="仿宋_GB2312" w:hAnsi="Times New Roman" w:hint="eastAsia"/>
          <w:sz w:val="32"/>
          <w:szCs w:val="32"/>
        </w:rPr>
        <w:t>三大导向，寻找长期以来遵纪守法、拥护中国共产党，认真践行社会主义核心价值观，为我省生态环境保护，尤其是在污染防治攻坚战中做出积极贡献的社会各界人士，为推进绿色生产方式、积极主动履行环保社会责任的在川企业以及战斗在环保一线、充分发扬四川环保精神的基层环保干部职工。</w:t>
      </w:r>
    </w:p>
    <w:p w:rsidR="003E1D1E" w:rsidRPr="008E3F59" w:rsidRDefault="003E1D1E" w:rsidP="00D51CF7">
      <w:pPr>
        <w:overflowPunct w:val="0"/>
        <w:topLinePunct/>
        <w:spacing w:line="570" w:lineRule="exact"/>
        <w:ind w:firstLineChars="200" w:firstLine="640"/>
        <w:rPr>
          <w:rFonts w:ascii="Times New Roman" w:eastAsia="仿宋_GB2312" w:hAnsi="Times New Roman"/>
          <w:sz w:val="32"/>
          <w:szCs w:val="32"/>
        </w:rPr>
      </w:pPr>
      <w:r w:rsidRPr="008E3F59">
        <w:rPr>
          <w:rFonts w:ascii="Times New Roman" w:eastAsia="仿宋_GB2312" w:hAnsi="Times New Roman" w:hint="eastAsia"/>
          <w:sz w:val="32"/>
          <w:szCs w:val="32"/>
        </w:rPr>
        <w:t>同时，通过深入挖掘入选人物及集体的典型事迹、成功做法，大力唱响四川坚定不移走绿色发展之路的最强音，引领号召我省各界各领域人士积极共同参与生态文明建设，像爱护眼睛一样爱护生态环境，像对待生命一样对待生态环境，加快形成绿色生产方式和生活方式，共建共享天蓝、地绿、水清的美丽四川。</w:t>
      </w:r>
    </w:p>
    <w:p w:rsidR="003E1D1E" w:rsidRPr="008E3F59" w:rsidRDefault="003E1D1E" w:rsidP="00D51CF7">
      <w:pPr>
        <w:overflowPunct w:val="0"/>
        <w:topLinePunct/>
        <w:spacing w:line="570" w:lineRule="exact"/>
        <w:ind w:firstLineChars="200" w:firstLine="640"/>
        <w:rPr>
          <w:rFonts w:ascii="Times New Roman" w:eastAsia="黑体" w:hAnsi="Times New Roman"/>
          <w:sz w:val="32"/>
          <w:szCs w:val="32"/>
        </w:rPr>
      </w:pPr>
      <w:r w:rsidRPr="008E3F59">
        <w:rPr>
          <w:rFonts w:ascii="Times New Roman" w:eastAsia="黑体" w:hAnsi="Times New Roman" w:hint="eastAsia"/>
          <w:sz w:val="32"/>
          <w:szCs w:val="32"/>
        </w:rPr>
        <w:t>二、组织构架</w:t>
      </w:r>
    </w:p>
    <w:p w:rsidR="003E1D1E" w:rsidRPr="008E3F59" w:rsidRDefault="003E1D1E" w:rsidP="00D51CF7">
      <w:pPr>
        <w:overflowPunct w:val="0"/>
        <w:topLinePunct/>
        <w:spacing w:line="570" w:lineRule="exact"/>
        <w:ind w:firstLineChars="200" w:firstLine="640"/>
        <w:rPr>
          <w:rFonts w:ascii="Times New Roman" w:eastAsia="仿宋_GB2312" w:hAnsi="Times New Roman"/>
          <w:sz w:val="32"/>
          <w:szCs w:val="32"/>
        </w:rPr>
      </w:pPr>
      <w:r w:rsidRPr="008E3F59">
        <w:rPr>
          <w:rFonts w:ascii="Times New Roman" w:eastAsia="仿宋_GB2312" w:hAnsi="Times New Roman" w:hint="eastAsia"/>
          <w:sz w:val="32"/>
          <w:szCs w:val="32"/>
        </w:rPr>
        <w:t>（一）主办单位：四川省人大城环资委、四川环境保护厅</w:t>
      </w:r>
    </w:p>
    <w:p w:rsidR="003E1D1E" w:rsidRPr="008E3F59" w:rsidRDefault="003E1D1E" w:rsidP="00D51CF7">
      <w:pPr>
        <w:overflowPunct w:val="0"/>
        <w:topLinePunct/>
        <w:spacing w:line="570" w:lineRule="exact"/>
        <w:ind w:firstLineChars="200" w:firstLine="640"/>
        <w:rPr>
          <w:rFonts w:ascii="Times New Roman" w:eastAsia="仿宋_GB2312" w:hAnsi="Times New Roman"/>
          <w:sz w:val="32"/>
          <w:szCs w:val="32"/>
        </w:rPr>
      </w:pPr>
      <w:r w:rsidRPr="008E3F59">
        <w:rPr>
          <w:rFonts w:ascii="Times New Roman" w:eastAsia="仿宋_GB2312" w:hAnsi="Times New Roman" w:hint="eastAsia"/>
          <w:sz w:val="32"/>
          <w:szCs w:val="32"/>
        </w:rPr>
        <w:t>（二）承办单位：四川省环境保护宣传教育服务中心</w:t>
      </w:r>
    </w:p>
    <w:p w:rsidR="003E1D1E" w:rsidRPr="008E3F59" w:rsidRDefault="003E1D1E" w:rsidP="00D51CF7">
      <w:pPr>
        <w:overflowPunct w:val="0"/>
        <w:topLinePunct/>
        <w:spacing w:line="570" w:lineRule="exact"/>
        <w:ind w:firstLineChars="200" w:firstLine="640"/>
        <w:rPr>
          <w:rFonts w:ascii="Times New Roman" w:eastAsia="仿宋_GB2312" w:hAnsi="Times New Roman"/>
          <w:sz w:val="32"/>
          <w:szCs w:val="32"/>
        </w:rPr>
      </w:pPr>
      <w:r w:rsidRPr="008E3F59">
        <w:rPr>
          <w:rFonts w:ascii="Times New Roman" w:eastAsia="仿宋_GB2312" w:hAnsi="Times New Roman" w:hint="eastAsia"/>
          <w:sz w:val="32"/>
          <w:szCs w:val="32"/>
        </w:rPr>
        <w:t>成立评选活动办公室，设在四川省环境保护宣传教育服务中心，负责组织、筹备、宣传、协调等活动日常事务。</w:t>
      </w:r>
    </w:p>
    <w:p w:rsidR="003E1D1E" w:rsidRPr="008E3F59" w:rsidRDefault="00EE47CA" w:rsidP="00D51CF7">
      <w:pPr>
        <w:overflowPunct w:val="0"/>
        <w:topLinePunct/>
        <w:spacing w:line="570" w:lineRule="exact"/>
        <w:ind w:firstLineChars="200" w:firstLine="640"/>
        <w:rPr>
          <w:rFonts w:ascii="Times New Roman" w:eastAsia="仿宋_GB2312" w:hAnsi="Times New Roman"/>
          <w:color w:val="FF0000"/>
          <w:sz w:val="32"/>
          <w:szCs w:val="32"/>
        </w:rPr>
      </w:pPr>
      <w:r w:rsidRPr="008E3F59">
        <w:rPr>
          <w:rFonts w:ascii="Times New Roman" w:eastAsia="仿宋_GB2312" w:hAnsi="Times New Roman" w:hint="eastAsia"/>
          <w:sz w:val="32"/>
          <w:szCs w:val="32"/>
        </w:rPr>
        <w:lastRenderedPageBreak/>
        <w:t>（三）</w:t>
      </w:r>
      <w:r w:rsidR="003E1D1E" w:rsidRPr="008E3F59">
        <w:rPr>
          <w:rFonts w:ascii="Times New Roman" w:eastAsia="仿宋_GB2312" w:hAnsi="Times New Roman" w:hint="eastAsia"/>
          <w:sz w:val="32"/>
          <w:szCs w:val="32"/>
        </w:rPr>
        <w:t>媒体支持单位：新华网、人民权力报、中国环境报、凤凰网、四川日报、华西都市报、成都商报、四川经济日报、四川工人日报、四川法制报、四川电视台、四川广播电台、腾讯大成网、</w:t>
      </w:r>
      <w:r w:rsidR="003E1D1E" w:rsidRPr="008E3F59">
        <w:rPr>
          <w:rFonts w:ascii="Times New Roman" w:eastAsia="仿宋_GB2312" w:hAnsi="Times New Roman" w:hint="eastAsia"/>
          <w:color w:val="000000" w:themeColor="text1"/>
          <w:sz w:val="32"/>
          <w:szCs w:val="32"/>
        </w:rPr>
        <w:t>新浪四川、四川新闻网等中央及省级媒体，四川发布、四川观察、川报观察、封面新闻等网络新媒体和省直机关政务新媒体，地铁传媒。</w:t>
      </w:r>
    </w:p>
    <w:p w:rsidR="003E1D1E" w:rsidRPr="008E3F59" w:rsidRDefault="003E1D1E" w:rsidP="00D51CF7">
      <w:pPr>
        <w:overflowPunct w:val="0"/>
        <w:topLinePunct/>
        <w:spacing w:line="570" w:lineRule="exact"/>
        <w:ind w:firstLineChars="200" w:firstLine="640"/>
        <w:rPr>
          <w:rFonts w:ascii="Times New Roman" w:eastAsia="黑体" w:hAnsi="Times New Roman"/>
          <w:sz w:val="32"/>
          <w:szCs w:val="32"/>
        </w:rPr>
      </w:pPr>
      <w:r w:rsidRPr="008E3F59">
        <w:rPr>
          <w:rFonts w:ascii="Times New Roman" w:eastAsia="黑体" w:hAnsi="Times New Roman" w:hint="eastAsia"/>
          <w:sz w:val="32"/>
          <w:szCs w:val="32"/>
        </w:rPr>
        <w:t>三、评选类别</w:t>
      </w:r>
    </w:p>
    <w:p w:rsidR="003E1D1E" w:rsidRPr="008E3F59" w:rsidRDefault="003E1D1E" w:rsidP="00D51CF7">
      <w:pPr>
        <w:overflowPunct w:val="0"/>
        <w:topLinePunct/>
        <w:spacing w:line="570" w:lineRule="exact"/>
        <w:ind w:firstLineChars="200" w:firstLine="643"/>
        <w:rPr>
          <w:rFonts w:ascii="Times New Roman" w:eastAsia="楷体_GB2312" w:hAnsi="Times New Roman"/>
          <w:b/>
          <w:sz w:val="32"/>
          <w:szCs w:val="32"/>
        </w:rPr>
      </w:pPr>
      <w:r w:rsidRPr="008E3F59">
        <w:rPr>
          <w:rFonts w:ascii="Times New Roman" w:eastAsia="楷体_GB2312" w:hAnsi="Times New Roman" w:hint="eastAsia"/>
          <w:b/>
          <w:sz w:val="32"/>
          <w:szCs w:val="32"/>
        </w:rPr>
        <w:t>（一）首届四川省“十大绿色先锋”</w:t>
      </w:r>
    </w:p>
    <w:p w:rsidR="003E1D1E" w:rsidRPr="008E3F59" w:rsidRDefault="003E1D1E" w:rsidP="00D51CF7">
      <w:pPr>
        <w:overflowPunct w:val="0"/>
        <w:topLinePunct/>
        <w:spacing w:line="570" w:lineRule="exact"/>
        <w:ind w:firstLineChars="200" w:firstLine="643"/>
        <w:rPr>
          <w:rFonts w:ascii="Times New Roman" w:eastAsia="仿宋_GB2312" w:hAnsi="Times New Roman"/>
          <w:sz w:val="32"/>
          <w:szCs w:val="32"/>
        </w:rPr>
      </w:pPr>
      <w:r w:rsidRPr="008E3F59">
        <w:rPr>
          <w:rFonts w:ascii="Times New Roman" w:eastAsia="仿宋_GB2312" w:hAnsi="Times New Roman" w:hint="eastAsia"/>
          <w:b/>
          <w:color w:val="000000" w:themeColor="text1"/>
          <w:sz w:val="32"/>
          <w:szCs w:val="32"/>
        </w:rPr>
        <w:t>申报对象：</w:t>
      </w:r>
      <w:r w:rsidRPr="008E3F59">
        <w:rPr>
          <w:rFonts w:ascii="Times New Roman" w:eastAsia="仿宋_GB2312" w:hAnsi="Times New Roman" w:hint="eastAsia"/>
          <w:sz w:val="32"/>
          <w:szCs w:val="32"/>
        </w:rPr>
        <w:t>在川各行业各领域为环境保护事业做出贡献的人员</w:t>
      </w:r>
      <w:r w:rsidR="00EE47CA" w:rsidRPr="008E3F59">
        <w:rPr>
          <w:rFonts w:ascii="Times New Roman" w:eastAsia="仿宋_GB2312" w:hAnsi="Times New Roman" w:hint="eastAsia"/>
          <w:sz w:val="32"/>
          <w:szCs w:val="32"/>
        </w:rPr>
        <w:t>，</w:t>
      </w:r>
      <w:r w:rsidRPr="008E3F59">
        <w:rPr>
          <w:rFonts w:ascii="Times New Roman" w:eastAsia="仿宋_GB2312" w:hAnsi="Times New Roman" w:hint="eastAsia"/>
          <w:sz w:val="32"/>
          <w:szCs w:val="32"/>
        </w:rPr>
        <w:t>包括：长期开展环保公益活动、推动公众参与环保的民间行动者；不断探索实践环保方法和途径、提供环保公共服务的公务人员；创造倡导生态文明的各类文化艺术作品的创作人员；利用传媒平台大力弘扬环保理念、引导社会形成生态文明理念的媒体记者；取得环保科研攻关突破、具有环保创新力或推动环保治理破题的学术成果的专家学者；运用绿色发展理念实施企业管理的企业家。</w:t>
      </w:r>
    </w:p>
    <w:p w:rsidR="003E1D1E" w:rsidRPr="008E3F59" w:rsidRDefault="003E1D1E" w:rsidP="00D51CF7">
      <w:pPr>
        <w:overflowPunct w:val="0"/>
        <w:topLinePunct/>
        <w:spacing w:line="570" w:lineRule="exact"/>
        <w:ind w:firstLineChars="200" w:firstLine="643"/>
        <w:rPr>
          <w:rFonts w:ascii="Times New Roman" w:eastAsia="仿宋_GB2312" w:hAnsi="Times New Roman"/>
          <w:b/>
          <w:color w:val="000000" w:themeColor="text1"/>
          <w:sz w:val="32"/>
          <w:szCs w:val="32"/>
        </w:rPr>
      </w:pPr>
      <w:r w:rsidRPr="008E3F59">
        <w:rPr>
          <w:rFonts w:ascii="Times New Roman" w:eastAsia="仿宋_GB2312" w:hAnsi="Times New Roman" w:hint="eastAsia"/>
          <w:b/>
          <w:color w:val="000000" w:themeColor="text1"/>
          <w:sz w:val="32"/>
          <w:szCs w:val="32"/>
        </w:rPr>
        <w:t>申报条件：</w:t>
      </w:r>
    </w:p>
    <w:p w:rsidR="003E1D1E" w:rsidRPr="008E3F59" w:rsidRDefault="003E1D1E" w:rsidP="00D51CF7">
      <w:pPr>
        <w:pStyle w:val="1"/>
        <w:widowControl w:val="0"/>
        <w:overflowPunct w:val="0"/>
        <w:topLinePunct/>
        <w:spacing w:line="570" w:lineRule="exact"/>
        <w:ind w:firstLine="640"/>
        <w:jc w:val="both"/>
        <w:rPr>
          <w:rFonts w:ascii="Times New Roman" w:eastAsia="仿宋_GB2312" w:hAnsi="Times New Roman"/>
          <w:sz w:val="32"/>
          <w:szCs w:val="32"/>
        </w:rPr>
      </w:pPr>
      <w:r w:rsidRPr="008E3F59">
        <w:rPr>
          <w:rFonts w:ascii="Times New Roman" w:eastAsia="仿宋_GB2312" w:hAnsi="Times New Roman" w:hint="eastAsia"/>
          <w:sz w:val="32"/>
          <w:szCs w:val="32"/>
        </w:rPr>
        <w:t>1</w:t>
      </w:r>
      <w:r w:rsidR="00EE47CA" w:rsidRPr="008E3F59">
        <w:rPr>
          <w:rFonts w:ascii="Times New Roman" w:eastAsia="仿宋_GB2312" w:hAnsi="Times New Roman" w:hint="eastAsia"/>
          <w:sz w:val="32"/>
          <w:szCs w:val="32"/>
        </w:rPr>
        <w:t>．</w:t>
      </w:r>
      <w:r w:rsidRPr="008E3F59">
        <w:rPr>
          <w:rFonts w:ascii="Times New Roman" w:eastAsia="仿宋_GB2312" w:hAnsi="Times New Roman" w:hint="eastAsia"/>
          <w:sz w:val="32"/>
          <w:szCs w:val="32"/>
        </w:rPr>
        <w:t>践行社会主义核心价值观，行为具有鲜明的环境</w:t>
      </w:r>
      <w:hyperlink r:id="rId8" w:tgtFrame="_blank" w:history="1">
        <w:r w:rsidRPr="008E3F59">
          <w:rPr>
            <w:rFonts w:ascii="Times New Roman" w:eastAsia="仿宋_GB2312" w:hAnsi="Times New Roman" w:hint="eastAsia"/>
            <w:sz w:val="32"/>
            <w:szCs w:val="32"/>
          </w:rPr>
          <w:t>公共利益</w:t>
        </w:r>
      </w:hyperlink>
      <w:r w:rsidRPr="008E3F59">
        <w:rPr>
          <w:rFonts w:ascii="Times New Roman" w:eastAsia="仿宋_GB2312" w:hAnsi="Times New Roman" w:hint="eastAsia"/>
          <w:sz w:val="32"/>
          <w:szCs w:val="32"/>
        </w:rPr>
        <w:t>指向；</w:t>
      </w:r>
    </w:p>
    <w:p w:rsidR="003E1D1E" w:rsidRPr="008E3F59" w:rsidRDefault="003E1D1E" w:rsidP="00D51CF7">
      <w:pPr>
        <w:pStyle w:val="1"/>
        <w:widowControl w:val="0"/>
        <w:overflowPunct w:val="0"/>
        <w:topLinePunct/>
        <w:spacing w:line="570" w:lineRule="exact"/>
        <w:ind w:firstLine="640"/>
        <w:jc w:val="both"/>
        <w:rPr>
          <w:rFonts w:ascii="Times New Roman" w:eastAsia="仿宋_GB2312" w:hAnsi="Times New Roman"/>
          <w:sz w:val="32"/>
          <w:szCs w:val="32"/>
        </w:rPr>
      </w:pPr>
      <w:r w:rsidRPr="008E3F59">
        <w:rPr>
          <w:rFonts w:ascii="Times New Roman" w:eastAsia="仿宋_GB2312" w:hAnsi="Times New Roman" w:hint="eastAsia"/>
          <w:sz w:val="32"/>
          <w:szCs w:val="32"/>
        </w:rPr>
        <w:t>2</w:t>
      </w:r>
      <w:r w:rsidR="00EE47CA" w:rsidRPr="008E3F59">
        <w:rPr>
          <w:rFonts w:ascii="Times New Roman" w:eastAsia="仿宋_GB2312" w:hAnsi="Times New Roman" w:hint="eastAsia"/>
          <w:sz w:val="32"/>
          <w:szCs w:val="32"/>
        </w:rPr>
        <w:t>．</w:t>
      </w:r>
      <w:r w:rsidRPr="008E3F59">
        <w:rPr>
          <w:rFonts w:ascii="Times New Roman" w:eastAsia="仿宋_GB2312" w:hAnsi="Times New Roman" w:hint="eastAsia"/>
          <w:sz w:val="32"/>
          <w:szCs w:val="32"/>
        </w:rPr>
        <w:t>行动对环境保护事业产生了积极影响，有利于改善环境质</w:t>
      </w:r>
      <w:r w:rsidRPr="008E3F59">
        <w:rPr>
          <w:rFonts w:ascii="Times New Roman" w:eastAsia="仿宋_GB2312" w:hAnsi="Times New Roman" w:hint="eastAsia"/>
          <w:sz w:val="32"/>
          <w:szCs w:val="32"/>
        </w:rPr>
        <w:lastRenderedPageBreak/>
        <w:t>量，有利于提升公众环境意识，有利于促进经济社会绿色化发展；</w:t>
      </w:r>
    </w:p>
    <w:p w:rsidR="003E1D1E" w:rsidRPr="008E3F59" w:rsidRDefault="003E1D1E" w:rsidP="00D51CF7">
      <w:pPr>
        <w:overflowPunct w:val="0"/>
        <w:topLinePunct/>
        <w:spacing w:line="570" w:lineRule="exact"/>
        <w:ind w:firstLineChars="200" w:firstLine="640"/>
        <w:rPr>
          <w:rFonts w:ascii="Times New Roman" w:eastAsia="仿宋_GB2312" w:hAnsi="Times New Roman"/>
          <w:sz w:val="32"/>
          <w:szCs w:val="32"/>
        </w:rPr>
      </w:pPr>
      <w:r w:rsidRPr="008E3F59">
        <w:rPr>
          <w:rFonts w:ascii="Times New Roman" w:eastAsia="仿宋_GB2312" w:hAnsi="Times New Roman" w:hint="eastAsia"/>
          <w:sz w:val="32"/>
          <w:szCs w:val="32"/>
        </w:rPr>
        <w:t>3</w:t>
      </w:r>
      <w:r w:rsidR="00EE47CA" w:rsidRPr="008E3F59">
        <w:rPr>
          <w:rFonts w:ascii="Times New Roman" w:eastAsia="仿宋_GB2312" w:hAnsi="Times New Roman" w:hint="eastAsia"/>
          <w:sz w:val="32"/>
          <w:szCs w:val="32"/>
        </w:rPr>
        <w:t>．</w:t>
      </w:r>
      <w:r w:rsidRPr="008E3F59">
        <w:rPr>
          <w:rFonts w:ascii="Times New Roman" w:eastAsia="仿宋_GB2312" w:hAnsi="Times New Roman" w:hint="eastAsia"/>
          <w:sz w:val="32"/>
          <w:szCs w:val="32"/>
        </w:rPr>
        <w:t>事迹具有先进性、典型性、感染力和号召力，对社会公众具有显著的带动、导向和示范作用。</w:t>
      </w:r>
    </w:p>
    <w:p w:rsidR="003E1D1E" w:rsidRPr="008E3F59" w:rsidRDefault="003E1D1E" w:rsidP="00D51CF7">
      <w:pPr>
        <w:overflowPunct w:val="0"/>
        <w:topLinePunct/>
        <w:spacing w:line="570" w:lineRule="exact"/>
        <w:ind w:firstLineChars="200" w:firstLine="643"/>
        <w:rPr>
          <w:rFonts w:ascii="Times New Roman" w:eastAsia="楷体_GB2312" w:hAnsi="Times New Roman"/>
          <w:b/>
          <w:sz w:val="32"/>
          <w:szCs w:val="32"/>
        </w:rPr>
      </w:pPr>
      <w:r w:rsidRPr="008E3F59">
        <w:rPr>
          <w:rFonts w:ascii="Times New Roman" w:eastAsia="楷体_GB2312" w:hAnsi="Times New Roman" w:hint="eastAsia"/>
          <w:b/>
          <w:sz w:val="32"/>
          <w:szCs w:val="32"/>
        </w:rPr>
        <w:t>（二）首届四川省“十大环保守信企业”</w:t>
      </w:r>
    </w:p>
    <w:p w:rsidR="003E1D1E" w:rsidRPr="008E3F59" w:rsidRDefault="003E1D1E" w:rsidP="00D51CF7">
      <w:pPr>
        <w:overflowPunct w:val="0"/>
        <w:topLinePunct/>
        <w:spacing w:line="570" w:lineRule="exact"/>
        <w:ind w:firstLineChars="200" w:firstLine="643"/>
        <w:rPr>
          <w:rFonts w:ascii="Times New Roman" w:eastAsia="仿宋_GB2312" w:hAnsi="Times New Roman"/>
          <w:b/>
          <w:sz w:val="32"/>
          <w:szCs w:val="32"/>
        </w:rPr>
      </w:pPr>
      <w:r w:rsidRPr="008E3F59">
        <w:rPr>
          <w:rFonts w:ascii="Times New Roman" w:eastAsia="仿宋_GB2312" w:hAnsi="Times New Roman" w:hint="eastAsia"/>
          <w:b/>
          <w:sz w:val="32"/>
          <w:szCs w:val="32"/>
        </w:rPr>
        <w:t>申报对象：</w:t>
      </w:r>
      <w:r w:rsidRPr="008E3F59">
        <w:rPr>
          <w:rFonts w:ascii="Times New Roman" w:eastAsia="仿宋_GB2312" w:hAnsi="Times New Roman" w:hint="eastAsia"/>
          <w:sz w:val="32"/>
          <w:szCs w:val="32"/>
        </w:rPr>
        <w:t>具有独立法人资格的在川企业。</w:t>
      </w:r>
    </w:p>
    <w:p w:rsidR="003E1D1E" w:rsidRPr="008E3F59" w:rsidRDefault="003E1D1E" w:rsidP="00D51CF7">
      <w:pPr>
        <w:overflowPunct w:val="0"/>
        <w:topLinePunct/>
        <w:spacing w:line="570" w:lineRule="exact"/>
        <w:ind w:firstLineChars="200" w:firstLine="643"/>
        <w:rPr>
          <w:rFonts w:ascii="Times New Roman" w:eastAsia="仿宋_GB2312" w:hAnsi="Times New Roman"/>
          <w:b/>
          <w:sz w:val="32"/>
          <w:szCs w:val="32"/>
        </w:rPr>
      </w:pPr>
      <w:r w:rsidRPr="008E3F59">
        <w:rPr>
          <w:rFonts w:ascii="Times New Roman" w:eastAsia="仿宋_GB2312" w:hAnsi="Times New Roman" w:hint="eastAsia"/>
          <w:b/>
          <w:sz w:val="32"/>
          <w:szCs w:val="32"/>
        </w:rPr>
        <w:t>申报条件：</w:t>
      </w:r>
    </w:p>
    <w:p w:rsidR="003E1D1E" w:rsidRPr="008E3F59" w:rsidRDefault="003E1D1E" w:rsidP="00D51CF7">
      <w:pPr>
        <w:overflowPunct w:val="0"/>
        <w:topLinePunct/>
        <w:spacing w:line="570" w:lineRule="exact"/>
        <w:ind w:firstLineChars="200" w:firstLine="640"/>
        <w:rPr>
          <w:rFonts w:ascii="Times New Roman" w:eastAsia="仿宋_GB2312" w:hAnsi="Times New Roman"/>
          <w:sz w:val="32"/>
          <w:szCs w:val="32"/>
        </w:rPr>
      </w:pPr>
      <w:r w:rsidRPr="008E3F59">
        <w:rPr>
          <w:rFonts w:ascii="Times New Roman" w:eastAsia="仿宋_GB2312" w:hAnsi="Times New Roman" w:hint="eastAsia"/>
          <w:sz w:val="32"/>
          <w:szCs w:val="32"/>
        </w:rPr>
        <w:t>1</w:t>
      </w:r>
      <w:r w:rsidR="00EE47CA" w:rsidRPr="008E3F59">
        <w:rPr>
          <w:rFonts w:ascii="Times New Roman" w:eastAsia="仿宋_GB2312" w:hAnsi="Times New Roman" w:hint="eastAsia"/>
          <w:sz w:val="32"/>
          <w:szCs w:val="32"/>
        </w:rPr>
        <w:t>．</w:t>
      </w:r>
      <w:r w:rsidRPr="008E3F59">
        <w:rPr>
          <w:rFonts w:ascii="Times New Roman" w:eastAsia="仿宋_GB2312" w:hAnsi="Times New Roman" w:hint="eastAsia"/>
          <w:sz w:val="32"/>
          <w:szCs w:val="32"/>
        </w:rPr>
        <w:t>严格遵守环境保护法律法规和政策文件。近三年来，未发生突发环境污染事件的企业；</w:t>
      </w:r>
    </w:p>
    <w:p w:rsidR="003E1D1E" w:rsidRPr="008E3F59" w:rsidRDefault="003E1D1E" w:rsidP="00D51CF7">
      <w:pPr>
        <w:overflowPunct w:val="0"/>
        <w:topLinePunct/>
        <w:spacing w:line="570" w:lineRule="exact"/>
        <w:ind w:firstLineChars="200" w:firstLine="640"/>
        <w:rPr>
          <w:rFonts w:ascii="Times New Roman" w:eastAsia="仿宋_GB2312" w:hAnsi="Times New Roman"/>
          <w:sz w:val="32"/>
          <w:szCs w:val="32"/>
        </w:rPr>
      </w:pPr>
      <w:r w:rsidRPr="008E3F59">
        <w:rPr>
          <w:rFonts w:ascii="Times New Roman" w:eastAsia="仿宋_GB2312" w:hAnsi="Times New Roman" w:hint="eastAsia"/>
          <w:sz w:val="32"/>
          <w:szCs w:val="32"/>
        </w:rPr>
        <w:t>2</w:t>
      </w:r>
      <w:r w:rsidR="00EE47CA" w:rsidRPr="008E3F59">
        <w:rPr>
          <w:rFonts w:ascii="Times New Roman" w:eastAsia="仿宋_GB2312" w:hAnsi="Times New Roman" w:hint="eastAsia"/>
          <w:sz w:val="32"/>
          <w:szCs w:val="32"/>
        </w:rPr>
        <w:t>．</w:t>
      </w:r>
      <w:r w:rsidRPr="008E3F59">
        <w:rPr>
          <w:rFonts w:ascii="Times New Roman" w:eastAsia="仿宋_GB2312" w:hAnsi="Times New Roman" w:hint="eastAsia"/>
          <w:sz w:val="32"/>
          <w:szCs w:val="32"/>
        </w:rPr>
        <w:t>从源头、工艺、治理、排放全过程，推行节能降耗，自觉减少污染排放，落实绿色发展、高质量发展理念的企业；</w:t>
      </w:r>
    </w:p>
    <w:p w:rsidR="003E1D1E" w:rsidRPr="008E3F59" w:rsidRDefault="003E1D1E" w:rsidP="00D51CF7">
      <w:pPr>
        <w:overflowPunct w:val="0"/>
        <w:topLinePunct/>
        <w:spacing w:line="570" w:lineRule="exact"/>
        <w:ind w:firstLineChars="200" w:firstLine="640"/>
        <w:rPr>
          <w:rFonts w:ascii="Times New Roman" w:eastAsia="仿宋_GB2312" w:hAnsi="Times New Roman"/>
          <w:sz w:val="32"/>
          <w:szCs w:val="32"/>
        </w:rPr>
      </w:pPr>
      <w:r w:rsidRPr="008E3F59">
        <w:rPr>
          <w:rFonts w:ascii="Times New Roman" w:eastAsia="仿宋_GB2312" w:hAnsi="Times New Roman" w:hint="eastAsia"/>
          <w:sz w:val="32"/>
          <w:szCs w:val="32"/>
        </w:rPr>
        <w:t>3</w:t>
      </w:r>
      <w:r w:rsidR="00EE47CA" w:rsidRPr="008E3F59">
        <w:rPr>
          <w:rFonts w:ascii="Times New Roman" w:eastAsia="仿宋_GB2312" w:hAnsi="Times New Roman" w:hint="eastAsia"/>
          <w:sz w:val="32"/>
          <w:szCs w:val="32"/>
        </w:rPr>
        <w:t>．</w:t>
      </w:r>
      <w:r w:rsidRPr="008E3F59">
        <w:rPr>
          <w:rFonts w:ascii="Times New Roman" w:eastAsia="仿宋_GB2312" w:hAnsi="Times New Roman" w:hint="eastAsia"/>
          <w:sz w:val="32"/>
          <w:szCs w:val="32"/>
        </w:rPr>
        <w:t>环境管理体系完善，具有先进的环境管理理念，以绿色生产方式或环保产品对精准扶贫、乡村振兴、经济高质量发展等方面产生了广泛的社会影响力和行业影响力，在行业内带头推进绿色发展理念的企业；</w:t>
      </w:r>
    </w:p>
    <w:p w:rsidR="003E1D1E" w:rsidRPr="008E3F59" w:rsidRDefault="003E1D1E" w:rsidP="00D51CF7">
      <w:pPr>
        <w:overflowPunct w:val="0"/>
        <w:topLinePunct/>
        <w:spacing w:line="570" w:lineRule="exact"/>
        <w:ind w:firstLineChars="200" w:firstLine="640"/>
        <w:rPr>
          <w:rFonts w:ascii="Times New Roman" w:eastAsia="仿宋_GB2312" w:hAnsi="Times New Roman"/>
          <w:sz w:val="32"/>
          <w:szCs w:val="32"/>
        </w:rPr>
      </w:pPr>
      <w:r w:rsidRPr="008E3F59">
        <w:rPr>
          <w:rFonts w:ascii="Times New Roman" w:eastAsia="仿宋_GB2312" w:hAnsi="Times New Roman" w:hint="eastAsia"/>
          <w:sz w:val="32"/>
          <w:szCs w:val="32"/>
        </w:rPr>
        <w:t>4</w:t>
      </w:r>
      <w:r w:rsidR="00EE47CA" w:rsidRPr="008E3F59">
        <w:rPr>
          <w:rFonts w:ascii="Times New Roman" w:eastAsia="仿宋_GB2312" w:hAnsi="Times New Roman" w:hint="eastAsia"/>
          <w:sz w:val="32"/>
          <w:szCs w:val="32"/>
        </w:rPr>
        <w:t>．</w:t>
      </w:r>
      <w:r w:rsidRPr="008E3F59">
        <w:rPr>
          <w:rFonts w:ascii="Times New Roman" w:eastAsia="仿宋_GB2312" w:hAnsi="Times New Roman" w:hint="eastAsia"/>
          <w:sz w:val="32"/>
          <w:szCs w:val="32"/>
        </w:rPr>
        <w:t>积极从事环保社会公益活动</w:t>
      </w:r>
      <w:r w:rsidR="00EE47CA" w:rsidRPr="008E3F59">
        <w:rPr>
          <w:rFonts w:ascii="Times New Roman" w:eastAsia="仿宋_GB2312" w:hAnsi="Times New Roman" w:hint="eastAsia"/>
          <w:sz w:val="32"/>
          <w:szCs w:val="32"/>
        </w:rPr>
        <w:t>，</w:t>
      </w:r>
      <w:r w:rsidRPr="008E3F59">
        <w:rPr>
          <w:rFonts w:ascii="Times New Roman" w:eastAsia="仿宋_GB2312" w:hAnsi="Times New Roman" w:hint="eastAsia"/>
          <w:sz w:val="32"/>
          <w:szCs w:val="32"/>
        </w:rPr>
        <w:t>带头履行环保社会责任，具有良好的社会影响和正面形象。</w:t>
      </w:r>
    </w:p>
    <w:p w:rsidR="003E1D1E" w:rsidRPr="008E3F59" w:rsidRDefault="003E1D1E" w:rsidP="00D51CF7">
      <w:pPr>
        <w:overflowPunct w:val="0"/>
        <w:topLinePunct/>
        <w:spacing w:line="570" w:lineRule="exact"/>
        <w:ind w:firstLineChars="200" w:firstLine="643"/>
        <w:rPr>
          <w:rFonts w:ascii="Times New Roman" w:eastAsia="楷体_GB2312" w:hAnsi="Times New Roman"/>
          <w:b/>
          <w:sz w:val="32"/>
          <w:szCs w:val="32"/>
        </w:rPr>
      </w:pPr>
      <w:r w:rsidRPr="008E3F59">
        <w:rPr>
          <w:rFonts w:ascii="Times New Roman" w:eastAsia="楷体_GB2312" w:hAnsi="Times New Roman" w:hint="eastAsia"/>
          <w:b/>
          <w:sz w:val="32"/>
          <w:szCs w:val="32"/>
        </w:rPr>
        <w:t>（三）首届四川省“十大最美基层环保人”</w:t>
      </w:r>
    </w:p>
    <w:p w:rsidR="003E1D1E" w:rsidRPr="008E3F59" w:rsidRDefault="003E1D1E" w:rsidP="00D51CF7">
      <w:pPr>
        <w:overflowPunct w:val="0"/>
        <w:topLinePunct/>
        <w:spacing w:line="570" w:lineRule="exact"/>
        <w:ind w:firstLineChars="200" w:firstLine="643"/>
        <w:rPr>
          <w:rFonts w:ascii="Times New Roman" w:eastAsia="仿宋_GB2312" w:hAnsi="Times New Roman"/>
          <w:sz w:val="32"/>
          <w:szCs w:val="32"/>
        </w:rPr>
      </w:pPr>
      <w:r w:rsidRPr="008E3F59">
        <w:rPr>
          <w:rFonts w:ascii="Times New Roman" w:eastAsia="仿宋_GB2312" w:hAnsi="Times New Roman" w:hint="eastAsia"/>
          <w:b/>
          <w:sz w:val="32"/>
          <w:szCs w:val="32"/>
        </w:rPr>
        <w:t>申报对象</w:t>
      </w:r>
      <w:r w:rsidRPr="008E3F59">
        <w:rPr>
          <w:rFonts w:ascii="Times New Roman" w:eastAsia="仿宋_GB2312" w:hAnsi="Times New Roman" w:hint="eastAsia"/>
          <w:sz w:val="32"/>
          <w:szCs w:val="32"/>
        </w:rPr>
        <w:t>：市（州）、县（市、区）、乡镇（街道）处级及以下环保工作人员。</w:t>
      </w:r>
    </w:p>
    <w:p w:rsidR="003E1D1E" w:rsidRPr="008E3F59" w:rsidRDefault="003E1D1E" w:rsidP="00D51CF7">
      <w:pPr>
        <w:overflowPunct w:val="0"/>
        <w:topLinePunct/>
        <w:spacing w:line="570" w:lineRule="exact"/>
        <w:ind w:firstLineChars="200" w:firstLine="643"/>
        <w:rPr>
          <w:rFonts w:ascii="Times New Roman" w:eastAsia="仿宋_GB2312" w:hAnsi="Times New Roman"/>
          <w:b/>
          <w:sz w:val="32"/>
          <w:szCs w:val="32"/>
        </w:rPr>
      </w:pPr>
      <w:r w:rsidRPr="008E3F59">
        <w:rPr>
          <w:rFonts w:ascii="Times New Roman" w:eastAsia="仿宋_GB2312" w:hAnsi="Times New Roman" w:hint="eastAsia"/>
          <w:b/>
          <w:sz w:val="32"/>
          <w:szCs w:val="32"/>
        </w:rPr>
        <w:t>申报条件：</w:t>
      </w:r>
    </w:p>
    <w:p w:rsidR="003E1D1E" w:rsidRPr="008E3F59" w:rsidRDefault="003E1D1E" w:rsidP="00D51CF7">
      <w:pPr>
        <w:overflowPunct w:val="0"/>
        <w:topLinePunct/>
        <w:spacing w:line="570" w:lineRule="exact"/>
        <w:ind w:firstLineChars="200" w:firstLine="640"/>
        <w:rPr>
          <w:rFonts w:ascii="Times New Roman" w:eastAsia="仿宋_GB2312" w:hAnsi="Times New Roman"/>
          <w:sz w:val="32"/>
          <w:szCs w:val="32"/>
        </w:rPr>
      </w:pPr>
      <w:r w:rsidRPr="008E3F59">
        <w:rPr>
          <w:rFonts w:ascii="Times New Roman" w:eastAsia="仿宋_GB2312" w:hAnsi="Times New Roman" w:hint="eastAsia"/>
          <w:sz w:val="32"/>
          <w:szCs w:val="32"/>
        </w:rPr>
        <w:lastRenderedPageBreak/>
        <w:t>1</w:t>
      </w:r>
      <w:r w:rsidR="00EE47CA" w:rsidRPr="008E3F59">
        <w:rPr>
          <w:rFonts w:ascii="Times New Roman" w:eastAsia="仿宋_GB2312" w:hAnsi="Times New Roman" w:hint="eastAsia"/>
          <w:sz w:val="32"/>
          <w:szCs w:val="32"/>
        </w:rPr>
        <w:t>．</w:t>
      </w:r>
      <w:r w:rsidRPr="008E3F59">
        <w:rPr>
          <w:rFonts w:ascii="Times New Roman" w:eastAsia="仿宋_GB2312" w:hAnsi="Times New Roman" w:hint="eastAsia"/>
          <w:sz w:val="32"/>
          <w:szCs w:val="32"/>
        </w:rPr>
        <w:t>忠于职守、爱岗敬业，积极进取、乐于奉献，廉洁奉公、一心为民，具有团队精神。</w:t>
      </w:r>
    </w:p>
    <w:p w:rsidR="003E1D1E" w:rsidRPr="008E3F59" w:rsidRDefault="003E1D1E" w:rsidP="00D51CF7">
      <w:pPr>
        <w:overflowPunct w:val="0"/>
        <w:topLinePunct/>
        <w:spacing w:line="570" w:lineRule="exact"/>
        <w:ind w:firstLineChars="200" w:firstLine="640"/>
        <w:rPr>
          <w:rFonts w:ascii="Times New Roman" w:eastAsia="仿宋_GB2312" w:hAnsi="Times New Roman"/>
          <w:sz w:val="32"/>
          <w:szCs w:val="32"/>
        </w:rPr>
      </w:pPr>
      <w:r w:rsidRPr="008E3F59">
        <w:rPr>
          <w:rFonts w:ascii="Times New Roman" w:eastAsia="仿宋_GB2312" w:hAnsi="Times New Roman" w:hint="eastAsia"/>
          <w:sz w:val="32"/>
          <w:szCs w:val="32"/>
        </w:rPr>
        <w:t>2</w:t>
      </w:r>
      <w:r w:rsidR="00EE47CA" w:rsidRPr="008E3F59">
        <w:rPr>
          <w:rFonts w:ascii="Times New Roman" w:eastAsia="仿宋_GB2312" w:hAnsi="Times New Roman" w:hint="eastAsia"/>
          <w:sz w:val="32"/>
          <w:szCs w:val="32"/>
        </w:rPr>
        <w:t>．</w:t>
      </w:r>
      <w:r w:rsidRPr="008E3F59">
        <w:rPr>
          <w:rFonts w:ascii="Times New Roman" w:eastAsia="仿宋_GB2312" w:hAnsi="Times New Roman" w:hint="eastAsia"/>
          <w:sz w:val="32"/>
          <w:szCs w:val="32"/>
        </w:rPr>
        <w:t>业务能力过硬，业务水平突出，具有强烈责任感和事业心，勇于担当，不畏艰难，积极探索，在平凡的岗位上做出了突出业绩。</w:t>
      </w:r>
    </w:p>
    <w:p w:rsidR="003E1D1E" w:rsidRPr="008E3F59" w:rsidRDefault="00EE47CA" w:rsidP="00D51CF7">
      <w:pPr>
        <w:overflowPunct w:val="0"/>
        <w:topLinePunct/>
        <w:spacing w:line="570" w:lineRule="exact"/>
        <w:ind w:firstLineChars="200" w:firstLine="640"/>
        <w:rPr>
          <w:rFonts w:ascii="Times New Roman" w:eastAsia="仿宋_GB2312" w:hAnsi="Times New Roman"/>
          <w:sz w:val="32"/>
          <w:szCs w:val="32"/>
        </w:rPr>
      </w:pPr>
      <w:r w:rsidRPr="008E3F59">
        <w:rPr>
          <w:rFonts w:ascii="Times New Roman" w:eastAsia="仿宋_GB2312" w:hAnsi="Times New Roman" w:hint="eastAsia"/>
          <w:sz w:val="32"/>
          <w:szCs w:val="32"/>
        </w:rPr>
        <w:t>3</w:t>
      </w:r>
      <w:r w:rsidRPr="008E3F59">
        <w:rPr>
          <w:rFonts w:ascii="Times New Roman" w:eastAsia="仿宋_GB2312" w:hAnsi="Times New Roman" w:hint="eastAsia"/>
          <w:sz w:val="32"/>
          <w:szCs w:val="32"/>
        </w:rPr>
        <w:t>．</w:t>
      </w:r>
      <w:r w:rsidR="003E1D1E" w:rsidRPr="008E3F59">
        <w:rPr>
          <w:rFonts w:ascii="Times New Roman" w:eastAsia="仿宋_GB2312" w:hAnsi="Times New Roman" w:hint="eastAsia"/>
          <w:sz w:val="32"/>
          <w:szCs w:val="32"/>
        </w:rPr>
        <w:t>为推进生态环境保护事业，打好污染防治攻坚战做出积极贡献，事迹具有先进性、典型性、感染力和号召力，对全省环保队伍具有显著的带动和示范作用。</w:t>
      </w:r>
    </w:p>
    <w:p w:rsidR="003E1D1E" w:rsidRPr="008E3F59" w:rsidRDefault="003E1D1E" w:rsidP="00D51CF7">
      <w:pPr>
        <w:overflowPunct w:val="0"/>
        <w:topLinePunct/>
        <w:spacing w:line="570" w:lineRule="exact"/>
        <w:ind w:firstLineChars="200" w:firstLine="640"/>
        <w:rPr>
          <w:rFonts w:ascii="Times New Roman" w:eastAsia="黑体" w:hAnsi="Times New Roman"/>
          <w:sz w:val="32"/>
          <w:szCs w:val="32"/>
        </w:rPr>
      </w:pPr>
      <w:r w:rsidRPr="008E3F59">
        <w:rPr>
          <w:rFonts w:ascii="Times New Roman" w:eastAsia="黑体" w:hAnsi="Times New Roman"/>
          <w:sz w:val="32"/>
          <w:szCs w:val="32"/>
        </w:rPr>
        <w:t>四、评选流程</w:t>
      </w:r>
    </w:p>
    <w:p w:rsidR="003E1D1E" w:rsidRPr="008E3F59" w:rsidRDefault="003E1D1E" w:rsidP="00D51CF7">
      <w:pPr>
        <w:overflowPunct w:val="0"/>
        <w:topLinePunct/>
        <w:spacing w:line="570" w:lineRule="exact"/>
        <w:ind w:firstLineChars="200" w:firstLine="640"/>
        <w:rPr>
          <w:rFonts w:ascii="Times New Roman" w:eastAsia="仿宋_GB2312" w:hAnsi="Times New Roman"/>
          <w:sz w:val="32"/>
          <w:szCs w:val="32"/>
        </w:rPr>
      </w:pPr>
      <w:r w:rsidRPr="008E3F59">
        <w:rPr>
          <w:rFonts w:ascii="Times New Roman" w:eastAsia="仿宋_GB2312" w:hAnsi="Times New Roman" w:hint="eastAsia"/>
          <w:sz w:val="32"/>
          <w:szCs w:val="32"/>
        </w:rPr>
        <w:t>2018</w:t>
      </w:r>
      <w:r w:rsidRPr="008E3F59">
        <w:rPr>
          <w:rFonts w:ascii="Times New Roman" w:eastAsia="仿宋_GB2312" w:hAnsi="Times New Roman" w:hint="eastAsia"/>
          <w:sz w:val="32"/>
          <w:szCs w:val="32"/>
        </w:rPr>
        <w:t>年</w:t>
      </w:r>
      <w:r w:rsidRPr="008E3F59">
        <w:rPr>
          <w:rFonts w:ascii="Times New Roman" w:eastAsia="仿宋_GB2312" w:hAnsi="Times New Roman" w:hint="eastAsia"/>
          <w:sz w:val="32"/>
          <w:szCs w:val="32"/>
        </w:rPr>
        <w:t>4</w:t>
      </w:r>
      <w:r w:rsidRPr="008E3F59">
        <w:rPr>
          <w:rFonts w:ascii="Times New Roman" w:eastAsia="仿宋_GB2312" w:hAnsi="Times New Roman" w:hint="eastAsia"/>
          <w:sz w:val="32"/>
          <w:szCs w:val="32"/>
        </w:rPr>
        <w:t>月</w:t>
      </w:r>
      <w:r w:rsidRPr="008E3F59">
        <w:rPr>
          <w:rFonts w:ascii="Times New Roman" w:eastAsia="仿宋_GB2312" w:hAnsi="Times New Roman" w:hint="eastAsia"/>
          <w:sz w:val="32"/>
          <w:szCs w:val="32"/>
        </w:rPr>
        <w:t>19</w:t>
      </w:r>
      <w:r w:rsidRPr="008E3F59">
        <w:rPr>
          <w:rFonts w:ascii="Times New Roman" w:eastAsia="仿宋_GB2312" w:hAnsi="Times New Roman" w:hint="eastAsia"/>
          <w:sz w:val="32"/>
          <w:szCs w:val="32"/>
        </w:rPr>
        <w:t>日召开新闻通报会，向社会公布评选活动正式启动，</w:t>
      </w:r>
      <w:r w:rsidRPr="008E3F59">
        <w:rPr>
          <w:rFonts w:ascii="Times New Roman" w:eastAsia="仿宋_GB2312" w:hAnsi="Times New Roman" w:hint="eastAsia"/>
          <w:sz w:val="32"/>
          <w:szCs w:val="32"/>
        </w:rPr>
        <w:t>5</w:t>
      </w:r>
      <w:r w:rsidRPr="008E3F59">
        <w:rPr>
          <w:rFonts w:ascii="Times New Roman" w:eastAsia="仿宋_GB2312" w:hAnsi="Times New Roman" w:hint="eastAsia"/>
          <w:sz w:val="32"/>
          <w:szCs w:val="32"/>
        </w:rPr>
        <w:t>月</w:t>
      </w:r>
      <w:r w:rsidRPr="008E3F59">
        <w:rPr>
          <w:rFonts w:ascii="Times New Roman" w:eastAsia="仿宋_GB2312" w:hAnsi="Times New Roman" w:hint="eastAsia"/>
          <w:sz w:val="32"/>
          <w:szCs w:val="32"/>
        </w:rPr>
        <w:t>10</w:t>
      </w:r>
      <w:r w:rsidRPr="008E3F59">
        <w:rPr>
          <w:rFonts w:ascii="Times New Roman" w:eastAsia="仿宋_GB2312" w:hAnsi="Times New Roman" w:hint="eastAsia"/>
          <w:sz w:val="32"/>
          <w:szCs w:val="32"/>
        </w:rPr>
        <w:t>日申报截止，</w:t>
      </w:r>
      <w:r w:rsidRPr="008E3F59">
        <w:rPr>
          <w:rFonts w:ascii="Times New Roman" w:eastAsia="仿宋_GB2312" w:hAnsi="Times New Roman" w:hint="eastAsia"/>
          <w:sz w:val="32"/>
          <w:szCs w:val="32"/>
        </w:rPr>
        <w:t>5</w:t>
      </w:r>
      <w:r w:rsidRPr="008E3F59">
        <w:rPr>
          <w:rFonts w:ascii="Times New Roman" w:eastAsia="仿宋_GB2312" w:hAnsi="Times New Roman" w:hint="eastAsia"/>
          <w:sz w:val="32"/>
          <w:szCs w:val="32"/>
        </w:rPr>
        <w:t>月</w:t>
      </w:r>
      <w:r w:rsidRPr="008E3F59">
        <w:rPr>
          <w:rFonts w:ascii="Times New Roman" w:eastAsia="仿宋_GB2312" w:hAnsi="Times New Roman" w:hint="eastAsia"/>
          <w:sz w:val="32"/>
          <w:szCs w:val="32"/>
        </w:rPr>
        <w:t>11</w:t>
      </w:r>
      <w:r w:rsidRPr="008E3F59">
        <w:rPr>
          <w:rFonts w:ascii="Times New Roman" w:eastAsia="仿宋_GB2312" w:hAnsi="Times New Roman" w:hint="eastAsia"/>
          <w:sz w:val="32"/>
          <w:szCs w:val="32"/>
        </w:rPr>
        <w:t>日至</w:t>
      </w:r>
      <w:r w:rsidRPr="008E3F59">
        <w:rPr>
          <w:rFonts w:ascii="Times New Roman" w:eastAsia="仿宋_GB2312" w:hAnsi="Times New Roman" w:hint="eastAsia"/>
          <w:sz w:val="32"/>
          <w:szCs w:val="32"/>
        </w:rPr>
        <w:t>6</w:t>
      </w:r>
      <w:r w:rsidRPr="008E3F59">
        <w:rPr>
          <w:rFonts w:ascii="Times New Roman" w:eastAsia="仿宋_GB2312" w:hAnsi="Times New Roman" w:hint="eastAsia"/>
          <w:sz w:val="32"/>
          <w:szCs w:val="32"/>
        </w:rPr>
        <w:t>月</w:t>
      </w:r>
      <w:r w:rsidRPr="008E3F59">
        <w:rPr>
          <w:rFonts w:ascii="Times New Roman" w:eastAsia="仿宋_GB2312" w:hAnsi="Times New Roman" w:hint="eastAsia"/>
          <w:sz w:val="32"/>
          <w:szCs w:val="32"/>
        </w:rPr>
        <w:t>2</w:t>
      </w:r>
      <w:r w:rsidRPr="008E3F59">
        <w:rPr>
          <w:rFonts w:ascii="Times New Roman" w:eastAsia="仿宋_GB2312" w:hAnsi="Times New Roman" w:hint="eastAsia"/>
          <w:sz w:val="32"/>
          <w:szCs w:val="32"/>
        </w:rPr>
        <w:t>日进行资格审查、评选及公示，</w:t>
      </w:r>
      <w:r w:rsidRPr="008E3F59">
        <w:rPr>
          <w:rFonts w:ascii="Times New Roman" w:eastAsia="仿宋_GB2312" w:hAnsi="Times New Roman" w:hint="eastAsia"/>
          <w:sz w:val="32"/>
          <w:szCs w:val="32"/>
        </w:rPr>
        <w:t>6</w:t>
      </w:r>
      <w:r w:rsidRPr="008E3F59">
        <w:rPr>
          <w:rFonts w:ascii="Times New Roman" w:eastAsia="仿宋_GB2312" w:hAnsi="Times New Roman" w:hint="eastAsia"/>
          <w:sz w:val="32"/>
          <w:szCs w:val="32"/>
        </w:rPr>
        <w:t>月</w:t>
      </w:r>
      <w:r w:rsidRPr="008E3F59">
        <w:rPr>
          <w:rFonts w:ascii="Times New Roman" w:eastAsia="仿宋_GB2312" w:hAnsi="Times New Roman" w:hint="eastAsia"/>
          <w:sz w:val="32"/>
          <w:szCs w:val="32"/>
        </w:rPr>
        <w:t>5</w:t>
      </w:r>
      <w:r w:rsidRPr="008E3F59">
        <w:rPr>
          <w:rFonts w:ascii="Times New Roman" w:eastAsia="仿宋_GB2312" w:hAnsi="Times New Roman" w:hint="eastAsia"/>
          <w:sz w:val="32"/>
          <w:szCs w:val="32"/>
        </w:rPr>
        <w:t>日举行颁奖典礼。具体进度安排如下：</w:t>
      </w:r>
    </w:p>
    <w:p w:rsidR="003E1D1E" w:rsidRPr="008E3F59" w:rsidRDefault="003E1D1E" w:rsidP="00D51CF7">
      <w:pPr>
        <w:overflowPunct w:val="0"/>
        <w:topLinePunct/>
        <w:spacing w:line="570" w:lineRule="exact"/>
        <w:ind w:firstLineChars="200" w:firstLine="643"/>
        <w:rPr>
          <w:rFonts w:ascii="Times New Roman" w:eastAsia="楷体_GB2312" w:hAnsi="Times New Roman"/>
          <w:b/>
          <w:sz w:val="32"/>
          <w:szCs w:val="32"/>
        </w:rPr>
      </w:pPr>
      <w:r w:rsidRPr="008E3F59">
        <w:rPr>
          <w:rFonts w:ascii="Times New Roman" w:eastAsia="楷体_GB2312" w:hAnsi="Times New Roman" w:hint="eastAsia"/>
          <w:b/>
          <w:sz w:val="32"/>
          <w:szCs w:val="32"/>
        </w:rPr>
        <w:t>（一）评选启动（</w:t>
      </w:r>
      <w:r w:rsidRPr="008E3F59">
        <w:rPr>
          <w:rFonts w:ascii="Times New Roman" w:eastAsia="楷体_GB2312" w:hAnsi="Times New Roman" w:hint="eastAsia"/>
          <w:b/>
          <w:sz w:val="32"/>
          <w:szCs w:val="32"/>
        </w:rPr>
        <w:t>4</w:t>
      </w:r>
      <w:r w:rsidRPr="008E3F59">
        <w:rPr>
          <w:rFonts w:ascii="Times New Roman" w:eastAsia="楷体_GB2312" w:hAnsi="Times New Roman" w:hint="eastAsia"/>
          <w:b/>
          <w:sz w:val="32"/>
          <w:szCs w:val="32"/>
        </w:rPr>
        <w:t>月</w:t>
      </w:r>
      <w:r w:rsidRPr="008E3F59">
        <w:rPr>
          <w:rFonts w:ascii="Times New Roman" w:eastAsia="楷体_GB2312" w:hAnsi="Times New Roman" w:hint="eastAsia"/>
          <w:b/>
          <w:sz w:val="32"/>
          <w:szCs w:val="32"/>
        </w:rPr>
        <w:t>20</w:t>
      </w:r>
      <w:r w:rsidRPr="008E3F59">
        <w:rPr>
          <w:rFonts w:ascii="Times New Roman" w:eastAsia="楷体_GB2312" w:hAnsi="Times New Roman" w:hint="eastAsia"/>
          <w:b/>
          <w:sz w:val="32"/>
          <w:szCs w:val="32"/>
        </w:rPr>
        <w:t>日前）</w:t>
      </w:r>
    </w:p>
    <w:p w:rsidR="003E1D1E" w:rsidRPr="008E3F59" w:rsidRDefault="003E1D1E" w:rsidP="00D51CF7">
      <w:pPr>
        <w:overflowPunct w:val="0"/>
        <w:topLinePunct/>
        <w:spacing w:line="570" w:lineRule="exact"/>
        <w:ind w:firstLineChars="200" w:firstLine="640"/>
        <w:rPr>
          <w:rFonts w:ascii="Times New Roman" w:eastAsia="仿宋_GB2312" w:hAnsi="Times New Roman"/>
          <w:sz w:val="32"/>
          <w:szCs w:val="32"/>
        </w:rPr>
      </w:pPr>
      <w:r w:rsidRPr="008E3F59">
        <w:rPr>
          <w:rFonts w:ascii="Times New Roman" w:eastAsia="仿宋_GB2312" w:hAnsi="Times New Roman" w:hint="eastAsia"/>
          <w:sz w:val="32"/>
          <w:szCs w:val="32"/>
        </w:rPr>
        <w:t>省人大城环资委、环境保护厅联合举行新闻通报会，正式公布启动系列评选活动。</w:t>
      </w:r>
    </w:p>
    <w:p w:rsidR="003E1D1E" w:rsidRPr="008E3F59" w:rsidRDefault="003E1D1E" w:rsidP="00D51CF7">
      <w:pPr>
        <w:overflowPunct w:val="0"/>
        <w:topLinePunct/>
        <w:spacing w:line="570" w:lineRule="exact"/>
        <w:ind w:firstLineChars="200" w:firstLine="643"/>
        <w:rPr>
          <w:rFonts w:ascii="Times New Roman" w:eastAsia="楷体_GB2312" w:hAnsi="Times New Roman"/>
          <w:b/>
          <w:sz w:val="32"/>
          <w:szCs w:val="32"/>
        </w:rPr>
      </w:pPr>
      <w:r w:rsidRPr="008E3F59">
        <w:rPr>
          <w:rFonts w:ascii="Times New Roman" w:eastAsia="楷体_GB2312" w:hAnsi="Times New Roman" w:hint="eastAsia"/>
          <w:b/>
          <w:sz w:val="32"/>
          <w:szCs w:val="32"/>
        </w:rPr>
        <w:t>（二）报名征集（</w:t>
      </w:r>
      <w:r w:rsidRPr="008E3F59">
        <w:rPr>
          <w:rFonts w:ascii="Times New Roman" w:eastAsia="楷体_GB2312" w:hAnsi="Times New Roman" w:hint="eastAsia"/>
          <w:b/>
          <w:sz w:val="32"/>
          <w:szCs w:val="32"/>
        </w:rPr>
        <w:t>4</w:t>
      </w:r>
      <w:r w:rsidRPr="008E3F59">
        <w:rPr>
          <w:rFonts w:ascii="Times New Roman" w:eastAsia="楷体_GB2312" w:hAnsi="Times New Roman" w:hint="eastAsia"/>
          <w:b/>
          <w:sz w:val="32"/>
          <w:szCs w:val="32"/>
        </w:rPr>
        <w:t>月</w:t>
      </w:r>
      <w:r w:rsidRPr="008E3F59">
        <w:rPr>
          <w:rFonts w:ascii="Times New Roman" w:eastAsia="楷体_GB2312" w:hAnsi="Times New Roman" w:hint="eastAsia"/>
          <w:b/>
          <w:sz w:val="32"/>
          <w:szCs w:val="32"/>
        </w:rPr>
        <w:t>20</w:t>
      </w:r>
      <w:r w:rsidRPr="008E3F59">
        <w:rPr>
          <w:rFonts w:ascii="Times New Roman" w:eastAsia="楷体_GB2312" w:hAnsi="Times New Roman" w:hint="eastAsia"/>
          <w:b/>
          <w:sz w:val="32"/>
          <w:szCs w:val="32"/>
        </w:rPr>
        <w:t>日</w:t>
      </w:r>
      <w:r w:rsidRPr="008E3F59">
        <w:rPr>
          <w:rFonts w:ascii="Times New Roman" w:eastAsia="楷体_GB2312" w:hAnsi="Times New Roman" w:hint="eastAsia"/>
          <w:b/>
          <w:sz w:val="32"/>
          <w:szCs w:val="32"/>
        </w:rPr>
        <w:t>-5</w:t>
      </w:r>
      <w:r w:rsidRPr="008E3F59">
        <w:rPr>
          <w:rFonts w:ascii="Times New Roman" w:eastAsia="楷体_GB2312" w:hAnsi="Times New Roman" w:hint="eastAsia"/>
          <w:b/>
          <w:sz w:val="32"/>
          <w:szCs w:val="32"/>
        </w:rPr>
        <w:t>月</w:t>
      </w:r>
      <w:r w:rsidRPr="008E3F59">
        <w:rPr>
          <w:rFonts w:ascii="Times New Roman" w:eastAsia="楷体_GB2312" w:hAnsi="Times New Roman" w:hint="eastAsia"/>
          <w:b/>
          <w:sz w:val="32"/>
          <w:szCs w:val="32"/>
        </w:rPr>
        <w:t>10</w:t>
      </w:r>
      <w:r w:rsidRPr="008E3F59">
        <w:rPr>
          <w:rFonts w:ascii="Times New Roman" w:eastAsia="楷体_GB2312" w:hAnsi="Times New Roman" w:hint="eastAsia"/>
          <w:b/>
          <w:sz w:val="32"/>
          <w:szCs w:val="32"/>
        </w:rPr>
        <w:t>日）</w:t>
      </w:r>
    </w:p>
    <w:p w:rsidR="003E1D1E" w:rsidRPr="008E3F59" w:rsidRDefault="003E1D1E" w:rsidP="00D51CF7">
      <w:pPr>
        <w:overflowPunct w:val="0"/>
        <w:topLinePunct/>
        <w:spacing w:line="570" w:lineRule="exact"/>
        <w:ind w:firstLineChars="200" w:firstLine="640"/>
        <w:rPr>
          <w:rFonts w:ascii="Times New Roman" w:eastAsia="仿宋_GB2312" w:hAnsi="Times New Roman"/>
          <w:sz w:val="32"/>
          <w:szCs w:val="32"/>
        </w:rPr>
      </w:pPr>
      <w:r w:rsidRPr="008E3F59">
        <w:rPr>
          <w:rFonts w:ascii="Times New Roman" w:eastAsia="仿宋_GB2312" w:hAnsi="Times New Roman" w:hint="eastAsia"/>
          <w:sz w:val="32"/>
          <w:szCs w:val="32"/>
        </w:rPr>
        <w:t>所有参与评选活动的申报者，需要党政机关或社会组织机构等单位推荐报名，推荐单位负责对申报材料进行审核后，提交到评选活动办公室。</w:t>
      </w:r>
    </w:p>
    <w:p w:rsidR="003E1D1E" w:rsidRPr="008E3F59" w:rsidRDefault="003E1D1E" w:rsidP="00D51CF7">
      <w:pPr>
        <w:overflowPunct w:val="0"/>
        <w:topLinePunct/>
        <w:spacing w:line="570" w:lineRule="exact"/>
        <w:ind w:firstLineChars="200" w:firstLine="640"/>
        <w:rPr>
          <w:rFonts w:ascii="Times New Roman" w:eastAsia="仿宋_GB2312" w:hAnsi="Times New Roman"/>
          <w:sz w:val="32"/>
          <w:szCs w:val="32"/>
        </w:rPr>
      </w:pPr>
      <w:r w:rsidRPr="008E3F59">
        <w:rPr>
          <w:rFonts w:ascii="Times New Roman" w:eastAsia="仿宋_GB2312" w:hAnsi="Times New Roman" w:hint="eastAsia"/>
          <w:sz w:val="32"/>
          <w:szCs w:val="32"/>
        </w:rPr>
        <w:t>报名表可通过环境保护厅官方网站、“四川环保”官方微信等</w:t>
      </w:r>
      <w:r w:rsidRPr="008E3F59">
        <w:rPr>
          <w:rFonts w:ascii="Times New Roman" w:eastAsia="仿宋_GB2312" w:hAnsi="Times New Roman" w:hint="eastAsia"/>
          <w:sz w:val="32"/>
          <w:szCs w:val="32"/>
        </w:rPr>
        <w:lastRenderedPageBreak/>
        <w:t>评选活动办公室指定的渠道下载填写。报名征集时段为自新闻发布之日起</w:t>
      </w:r>
      <w:r w:rsidRPr="008E3F59">
        <w:rPr>
          <w:rFonts w:ascii="Times New Roman" w:eastAsia="仿宋_GB2312" w:hAnsi="Times New Roman" w:hint="eastAsia"/>
          <w:sz w:val="32"/>
          <w:szCs w:val="32"/>
        </w:rPr>
        <w:t>20</w:t>
      </w:r>
      <w:r w:rsidRPr="008E3F59">
        <w:rPr>
          <w:rFonts w:ascii="Times New Roman" w:eastAsia="仿宋_GB2312" w:hAnsi="Times New Roman" w:hint="eastAsia"/>
          <w:sz w:val="32"/>
          <w:szCs w:val="32"/>
        </w:rPr>
        <w:t>天。</w:t>
      </w:r>
    </w:p>
    <w:p w:rsidR="003E1D1E" w:rsidRPr="008E3F59" w:rsidRDefault="003E1D1E" w:rsidP="00D51CF7">
      <w:pPr>
        <w:overflowPunct w:val="0"/>
        <w:topLinePunct/>
        <w:spacing w:line="570" w:lineRule="exact"/>
        <w:ind w:firstLineChars="200" w:firstLine="643"/>
        <w:rPr>
          <w:rFonts w:ascii="Times New Roman" w:eastAsia="楷体_GB2312" w:hAnsi="Times New Roman"/>
          <w:b/>
          <w:sz w:val="32"/>
          <w:szCs w:val="32"/>
        </w:rPr>
      </w:pPr>
      <w:r w:rsidRPr="008E3F59">
        <w:rPr>
          <w:rFonts w:ascii="Times New Roman" w:eastAsia="楷体_GB2312" w:hAnsi="Times New Roman" w:hint="eastAsia"/>
          <w:b/>
          <w:sz w:val="32"/>
          <w:szCs w:val="32"/>
        </w:rPr>
        <w:t>（三）资格审查、评选及公示（</w:t>
      </w:r>
      <w:r w:rsidRPr="008E3F59">
        <w:rPr>
          <w:rFonts w:ascii="Times New Roman" w:eastAsia="楷体_GB2312" w:hAnsi="Times New Roman" w:hint="eastAsia"/>
          <w:b/>
          <w:sz w:val="32"/>
          <w:szCs w:val="32"/>
        </w:rPr>
        <w:t>5</w:t>
      </w:r>
      <w:r w:rsidRPr="008E3F59">
        <w:rPr>
          <w:rFonts w:ascii="Times New Roman" w:eastAsia="楷体_GB2312" w:hAnsi="Times New Roman" w:hint="eastAsia"/>
          <w:b/>
          <w:sz w:val="32"/>
          <w:szCs w:val="32"/>
        </w:rPr>
        <w:t>月</w:t>
      </w:r>
      <w:r w:rsidRPr="008E3F59">
        <w:rPr>
          <w:rFonts w:ascii="Times New Roman" w:eastAsia="楷体_GB2312" w:hAnsi="Times New Roman" w:hint="eastAsia"/>
          <w:b/>
          <w:sz w:val="32"/>
          <w:szCs w:val="32"/>
        </w:rPr>
        <w:t>11</w:t>
      </w:r>
      <w:r w:rsidRPr="008E3F59">
        <w:rPr>
          <w:rFonts w:ascii="Times New Roman" w:eastAsia="楷体_GB2312" w:hAnsi="Times New Roman" w:hint="eastAsia"/>
          <w:b/>
          <w:sz w:val="32"/>
          <w:szCs w:val="32"/>
        </w:rPr>
        <w:t>日</w:t>
      </w:r>
      <w:r w:rsidRPr="008E3F59">
        <w:rPr>
          <w:rFonts w:ascii="Times New Roman" w:eastAsia="楷体_GB2312" w:hAnsi="Times New Roman" w:hint="eastAsia"/>
          <w:b/>
          <w:sz w:val="32"/>
          <w:szCs w:val="32"/>
        </w:rPr>
        <w:t>-6</w:t>
      </w:r>
      <w:r w:rsidRPr="008E3F59">
        <w:rPr>
          <w:rFonts w:ascii="Times New Roman" w:eastAsia="楷体_GB2312" w:hAnsi="Times New Roman" w:hint="eastAsia"/>
          <w:b/>
          <w:sz w:val="32"/>
          <w:szCs w:val="32"/>
        </w:rPr>
        <w:t>月</w:t>
      </w:r>
      <w:r w:rsidRPr="008E3F59">
        <w:rPr>
          <w:rFonts w:ascii="Times New Roman" w:eastAsia="楷体_GB2312" w:hAnsi="Times New Roman" w:hint="eastAsia"/>
          <w:b/>
          <w:sz w:val="32"/>
          <w:szCs w:val="32"/>
        </w:rPr>
        <w:t>3</w:t>
      </w:r>
      <w:r w:rsidRPr="008E3F59">
        <w:rPr>
          <w:rFonts w:ascii="Times New Roman" w:eastAsia="楷体_GB2312" w:hAnsi="Times New Roman" w:hint="eastAsia"/>
          <w:b/>
          <w:sz w:val="32"/>
          <w:szCs w:val="32"/>
        </w:rPr>
        <w:t>日）</w:t>
      </w:r>
    </w:p>
    <w:p w:rsidR="003E1D1E" w:rsidRPr="008E3F59" w:rsidRDefault="003E1D1E" w:rsidP="00D51CF7">
      <w:pPr>
        <w:overflowPunct w:val="0"/>
        <w:topLinePunct/>
        <w:spacing w:line="570" w:lineRule="exact"/>
        <w:ind w:firstLineChars="200" w:firstLine="643"/>
        <w:rPr>
          <w:rFonts w:ascii="Times New Roman" w:eastAsia="仿宋_GB2312" w:hAnsi="Times New Roman"/>
          <w:b/>
          <w:sz w:val="32"/>
          <w:szCs w:val="32"/>
        </w:rPr>
      </w:pPr>
      <w:r w:rsidRPr="008E3F59">
        <w:rPr>
          <w:rFonts w:ascii="Times New Roman" w:eastAsia="仿宋_GB2312" w:hAnsi="Times New Roman" w:hint="eastAsia"/>
          <w:b/>
          <w:sz w:val="32"/>
          <w:szCs w:val="32"/>
        </w:rPr>
        <w:t>1</w:t>
      </w:r>
      <w:r w:rsidR="00EE47CA" w:rsidRPr="008E3F59">
        <w:rPr>
          <w:rFonts w:ascii="Times New Roman" w:eastAsia="仿宋_GB2312" w:hAnsi="Times New Roman" w:hint="eastAsia"/>
          <w:b/>
          <w:sz w:val="32"/>
          <w:szCs w:val="32"/>
        </w:rPr>
        <w:t>．</w:t>
      </w:r>
      <w:r w:rsidRPr="008E3F59">
        <w:rPr>
          <w:rFonts w:ascii="Times New Roman" w:eastAsia="仿宋_GB2312" w:hAnsi="Times New Roman" w:hint="eastAsia"/>
          <w:b/>
          <w:sz w:val="32"/>
          <w:szCs w:val="32"/>
        </w:rPr>
        <w:t>资格审查及初评</w:t>
      </w:r>
    </w:p>
    <w:p w:rsidR="003E1D1E" w:rsidRPr="008E3F59" w:rsidRDefault="003E1D1E" w:rsidP="00D51CF7">
      <w:pPr>
        <w:overflowPunct w:val="0"/>
        <w:topLinePunct/>
        <w:spacing w:line="570" w:lineRule="exact"/>
        <w:ind w:firstLineChars="200" w:firstLine="640"/>
        <w:rPr>
          <w:rFonts w:ascii="Times New Roman" w:eastAsia="仿宋_GB2312" w:hAnsi="Times New Roman"/>
          <w:sz w:val="32"/>
          <w:szCs w:val="32"/>
        </w:rPr>
      </w:pPr>
      <w:r w:rsidRPr="008E3F59">
        <w:rPr>
          <w:rFonts w:ascii="Times New Roman" w:eastAsia="仿宋_GB2312" w:hAnsi="Times New Roman" w:hint="eastAsia"/>
          <w:sz w:val="32"/>
          <w:szCs w:val="32"/>
        </w:rPr>
        <w:t>评选活动办公室审查甄别有效报名名单和申报材料。经审查合格的申报材料由评选活动办公室组织评委会进行初步评审，产生入围候选名单。</w:t>
      </w:r>
    </w:p>
    <w:p w:rsidR="003E1D1E" w:rsidRPr="008E3F59" w:rsidRDefault="003E1D1E" w:rsidP="00D51CF7">
      <w:pPr>
        <w:overflowPunct w:val="0"/>
        <w:topLinePunct/>
        <w:spacing w:line="570" w:lineRule="exact"/>
        <w:ind w:firstLineChars="200" w:firstLine="640"/>
        <w:rPr>
          <w:rFonts w:ascii="Times New Roman" w:eastAsia="仿宋_GB2312" w:hAnsi="Times New Roman"/>
          <w:sz w:val="32"/>
          <w:szCs w:val="32"/>
        </w:rPr>
      </w:pPr>
      <w:r w:rsidRPr="008E3F59">
        <w:rPr>
          <w:rFonts w:ascii="Times New Roman" w:eastAsia="仿宋_GB2312" w:hAnsi="Times New Roman" w:hint="eastAsia"/>
          <w:sz w:val="32"/>
          <w:szCs w:val="32"/>
        </w:rPr>
        <w:t>申报材料信息不实被证实者，报名表填写不完整或不符合要求的，不得成为候选人。</w:t>
      </w:r>
    </w:p>
    <w:p w:rsidR="003E1D1E" w:rsidRPr="008E3F59" w:rsidRDefault="003E1D1E" w:rsidP="00D51CF7">
      <w:pPr>
        <w:overflowPunct w:val="0"/>
        <w:topLinePunct/>
        <w:spacing w:line="570" w:lineRule="exact"/>
        <w:ind w:firstLineChars="200" w:firstLine="643"/>
        <w:rPr>
          <w:rFonts w:ascii="Times New Roman" w:eastAsia="仿宋_GB2312" w:hAnsi="Times New Roman"/>
          <w:b/>
          <w:sz w:val="32"/>
          <w:szCs w:val="32"/>
        </w:rPr>
      </w:pPr>
      <w:r w:rsidRPr="008E3F59">
        <w:rPr>
          <w:rFonts w:ascii="Times New Roman" w:eastAsia="仿宋_GB2312" w:hAnsi="Times New Roman" w:hint="eastAsia"/>
          <w:b/>
          <w:sz w:val="32"/>
          <w:szCs w:val="32"/>
        </w:rPr>
        <w:t>2</w:t>
      </w:r>
      <w:r w:rsidR="00EE47CA" w:rsidRPr="008E3F59">
        <w:rPr>
          <w:rFonts w:ascii="Times New Roman" w:eastAsia="仿宋_GB2312" w:hAnsi="Times New Roman" w:hint="eastAsia"/>
          <w:b/>
          <w:sz w:val="32"/>
          <w:szCs w:val="32"/>
        </w:rPr>
        <w:t>．</w:t>
      </w:r>
      <w:r w:rsidRPr="008E3F59">
        <w:rPr>
          <w:rFonts w:ascii="Times New Roman" w:eastAsia="仿宋_GB2312" w:hAnsi="Times New Roman" w:hint="eastAsia"/>
          <w:b/>
          <w:sz w:val="32"/>
          <w:szCs w:val="32"/>
        </w:rPr>
        <w:t>公示</w:t>
      </w:r>
    </w:p>
    <w:p w:rsidR="003E1D1E" w:rsidRPr="008E3F59" w:rsidRDefault="003E1D1E" w:rsidP="00D51CF7">
      <w:pPr>
        <w:overflowPunct w:val="0"/>
        <w:topLinePunct/>
        <w:spacing w:line="570" w:lineRule="exact"/>
        <w:ind w:firstLineChars="200" w:firstLine="640"/>
        <w:rPr>
          <w:rFonts w:ascii="Times New Roman" w:eastAsia="仿宋_GB2312" w:hAnsi="Times New Roman"/>
          <w:color w:val="000000" w:themeColor="text1"/>
          <w:sz w:val="32"/>
          <w:szCs w:val="32"/>
        </w:rPr>
      </w:pPr>
      <w:r w:rsidRPr="008E3F59">
        <w:rPr>
          <w:rFonts w:ascii="Times New Roman" w:eastAsia="仿宋_GB2312" w:hAnsi="Times New Roman" w:hint="eastAsia"/>
          <w:color w:val="000000" w:themeColor="text1"/>
          <w:sz w:val="32"/>
          <w:szCs w:val="32"/>
        </w:rPr>
        <w:t>（</w:t>
      </w:r>
      <w:r w:rsidRPr="008E3F59">
        <w:rPr>
          <w:rFonts w:ascii="Times New Roman" w:eastAsia="仿宋_GB2312" w:hAnsi="Times New Roman" w:hint="eastAsia"/>
          <w:color w:val="000000" w:themeColor="text1"/>
          <w:sz w:val="32"/>
          <w:szCs w:val="32"/>
        </w:rPr>
        <w:t>1</w:t>
      </w:r>
      <w:r w:rsidRPr="008E3F59">
        <w:rPr>
          <w:rFonts w:ascii="Times New Roman" w:eastAsia="仿宋_GB2312" w:hAnsi="Times New Roman" w:hint="eastAsia"/>
          <w:color w:val="000000" w:themeColor="text1"/>
          <w:sz w:val="32"/>
          <w:szCs w:val="32"/>
        </w:rPr>
        <w:t>）评选活动办公室将候选名单在环境保护厅网站和“四川环保”官微向社会公示，接受社会监督，公示期为</w:t>
      </w:r>
      <w:r w:rsidRPr="008E3F59">
        <w:rPr>
          <w:rFonts w:ascii="Times New Roman" w:eastAsia="仿宋_GB2312" w:hAnsi="Times New Roman" w:hint="eastAsia"/>
          <w:color w:val="000000" w:themeColor="text1"/>
          <w:sz w:val="32"/>
          <w:szCs w:val="32"/>
        </w:rPr>
        <w:t>5</w:t>
      </w:r>
      <w:r w:rsidRPr="008E3F59">
        <w:rPr>
          <w:rFonts w:ascii="Times New Roman" w:eastAsia="仿宋_GB2312" w:hAnsi="Times New Roman" w:hint="eastAsia"/>
          <w:color w:val="000000" w:themeColor="text1"/>
          <w:sz w:val="32"/>
          <w:szCs w:val="32"/>
        </w:rPr>
        <w:t>天；</w:t>
      </w:r>
    </w:p>
    <w:p w:rsidR="003E1D1E" w:rsidRPr="008E3F59" w:rsidRDefault="003E1D1E" w:rsidP="00D51CF7">
      <w:pPr>
        <w:overflowPunct w:val="0"/>
        <w:topLinePunct/>
        <w:spacing w:line="570" w:lineRule="exact"/>
        <w:ind w:firstLineChars="200" w:firstLine="640"/>
        <w:rPr>
          <w:rFonts w:ascii="Times New Roman" w:eastAsia="仿宋_GB2312" w:hAnsi="Times New Roman"/>
          <w:sz w:val="32"/>
          <w:szCs w:val="32"/>
        </w:rPr>
      </w:pPr>
      <w:r w:rsidRPr="008E3F59">
        <w:rPr>
          <w:rFonts w:ascii="Times New Roman" w:eastAsia="仿宋_GB2312" w:hAnsi="Times New Roman" w:hint="eastAsia"/>
          <w:sz w:val="32"/>
          <w:szCs w:val="32"/>
        </w:rPr>
        <w:t>（</w:t>
      </w:r>
      <w:r w:rsidRPr="008E3F59">
        <w:rPr>
          <w:rFonts w:ascii="Times New Roman" w:eastAsia="仿宋_GB2312" w:hAnsi="Times New Roman" w:hint="eastAsia"/>
          <w:sz w:val="32"/>
          <w:szCs w:val="32"/>
        </w:rPr>
        <w:t>2</w:t>
      </w:r>
      <w:r w:rsidRPr="008E3F59">
        <w:rPr>
          <w:rFonts w:ascii="Times New Roman" w:eastAsia="仿宋_GB2312" w:hAnsi="Times New Roman" w:hint="eastAsia"/>
          <w:sz w:val="32"/>
          <w:szCs w:val="32"/>
        </w:rPr>
        <w:t>）对公示期间收到的实名举报问题，评选活动办公室将责成推荐单位进行调查核实，必要时组织调查组进行调查。经调查问题属实、不符合评选条件的，取消候选资格；</w:t>
      </w:r>
    </w:p>
    <w:p w:rsidR="003E1D1E" w:rsidRPr="008E3F59" w:rsidRDefault="003E1D1E" w:rsidP="00D51CF7">
      <w:pPr>
        <w:overflowPunct w:val="0"/>
        <w:topLinePunct/>
        <w:spacing w:line="570" w:lineRule="exact"/>
        <w:ind w:firstLineChars="200" w:firstLine="640"/>
        <w:rPr>
          <w:rFonts w:ascii="Times New Roman" w:eastAsia="仿宋_GB2312" w:hAnsi="Times New Roman"/>
          <w:sz w:val="32"/>
          <w:szCs w:val="32"/>
        </w:rPr>
      </w:pPr>
      <w:r w:rsidRPr="008E3F59">
        <w:rPr>
          <w:rFonts w:ascii="Times New Roman" w:eastAsia="仿宋_GB2312" w:hAnsi="Times New Roman" w:hint="eastAsia"/>
          <w:sz w:val="32"/>
          <w:szCs w:val="32"/>
        </w:rPr>
        <w:t>（</w:t>
      </w:r>
      <w:r w:rsidRPr="008E3F59">
        <w:rPr>
          <w:rFonts w:ascii="Times New Roman" w:eastAsia="仿宋_GB2312" w:hAnsi="Times New Roman" w:hint="eastAsia"/>
          <w:sz w:val="32"/>
          <w:szCs w:val="32"/>
        </w:rPr>
        <w:t>3</w:t>
      </w:r>
      <w:r w:rsidRPr="008E3F59">
        <w:rPr>
          <w:rFonts w:ascii="Times New Roman" w:eastAsia="仿宋_GB2312" w:hAnsi="Times New Roman" w:hint="eastAsia"/>
          <w:sz w:val="32"/>
          <w:szCs w:val="32"/>
        </w:rPr>
        <w:t>）为维护举报者的合法权益，评选活动办公室、推荐单位及其工作人员，以及其他参与举报调查、处理的有关人员应当对举报者的身份予以保密；确需公开的，应事前征求举报者的意见。</w:t>
      </w:r>
    </w:p>
    <w:p w:rsidR="003E1D1E" w:rsidRPr="008E3F59" w:rsidRDefault="003E1D1E" w:rsidP="00D51CF7">
      <w:pPr>
        <w:overflowPunct w:val="0"/>
        <w:topLinePunct/>
        <w:spacing w:line="570" w:lineRule="exact"/>
        <w:ind w:firstLineChars="200" w:firstLine="643"/>
        <w:rPr>
          <w:rFonts w:ascii="Times New Roman" w:eastAsia="仿宋_GB2312" w:hAnsi="Times New Roman"/>
          <w:b/>
          <w:sz w:val="32"/>
          <w:szCs w:val="32"/>
        </w:rPr>
      </w:pPr>
      <w:r w:rsidRPr="008E3F59">
        <w:rPr>
          <w:rFonts w:ascii="Times New Roman" w:eastAsia="仿宋_GB2312" w:hAnsi="Times New Roman" w:hint="eastAsia"/>
          <w:b/>
          <w:sz w:val="32"/>
          <w:szCs w:val="32"/>
        </w:rPr>
        <w:t>3</w:t>
      </w:r>
      <w:r w:rsidR="00EE47CA" w:rsidRPr="008E3F59">
        <w:rPr>
          <w:rFonts w:ascii="Times New Roman" w:eastAsia="仿宋_GB2312" w:hAnsi="Times New Roman" w:hint="eastAsia"/>
          <w:b/>
          <w:sz w:val="32"/>
          <w:szCs w:val="32"/>
        </w:rPr>
        <w:t>．</w:t>
      </w:r>
      <w:r w:rsidRPr="008E3F59">
        <w:rPr>
          <w:rFonts w:ascii="Times New Roman" w:eastAsia="仿宋_GB2312" w:hAnsi="Times New Roman" w:hint="eastAsia"/>
          <w:b/>
          <w:sz w:val="32"/>
          <w:szCs w:val="32"/>
        </w:rPr>
        <w:t>终评阶段</w:t>
      </w:r>
    </w:p>
    <w:p w:rsidR="003E1D1E" w:rsidRPr="008E3F59" w:rsidRDefault="003E1D1E" w:rsidP="00D51CF7">
      <w:pPr>
        <w:overflowPunct w:val="0"/>
        <w:topLinePunct/>
        <w:spacing w:line="570" w:lineRule="exact"/>
        <w:ind w:firstLineChars="200" w:firstLine="640"/>
        <w:rPr>
          <w:rFonts w:ascii="Times New Roman" w:eastAsia="仿宋_GB2312" w:hAnsi="Times New Roman"/>
          <w:sz w:val="32"/>
          <w:szCs w:val="32"/>
        </w:rPr>
      </w:pPr>
      <w:r w:rsidRPr="008E3F59">
        <w:rPr>
          <w:rFonts w:ascii="Times New Roman" w:eastAsia="仿宋_GB2312" w:hAnsi="Times New Roman" w:hint="eastAsia"/>
          <w:sz w:val="32"/>
          <w:szCs w:val="32"/>
        </w:rPr>
        <w:t>（</w:t>
      </w:r>
      <w:r w:rsidRPr="008E3F59">
        <w:rPr>
          <w:rFonts w:ascii="Times New Roman" w:eastAsia="仿宋_GB2312" w:hAnsi="Times New Roman" w:hint="eastAsia"/>
          <w:sz w:val="32"/>
          <w:szCs w:val="32"/>
        </w:rPr>
        <w:t>1</w:t>
      </w:r>
      <w:r w:rsidRPr="008E3F59">
        <w:rPr>
          <w:rFonts w:ascii="Times New Roman" w:eastAsia="仿宋_GB2312" w:hAnsi="Times New Roman" w:hint="eastAsia"/>
          <w:sz w:val="32"/>
          <w:szCs w:val="32"/>
        </w:rPr>
        <w:t>）终评</w:t>
      </w:r>
    </w:p>
    <w:p w:rsidR="003E1D1E" w:rsidRPr="008E3F59" w:rsidRDefault="003E1D1E" w:rsidP="00D51CF7">
      <w:pPr>
        <w:overflowPunct w:val="0"/>
        <w:topLinePunct/>
        <w:spacing w:line="570" w:lineRule="exact"/>
        <w:ind w:firstLineChars="200" w:firstLine="640"/>
        <w:rPr>
          <w:rFonts w:ascii="Times New Roman" w:eastAsia="仿宋_GB2312" w:hAnsi="Times New Roman"/>
          <w:sz w:val="32"/>
          <w:szCs w:val="32"/>
        </w:rPr>
      </w:pPr>
      <w:r w:rsidRPr="008E3F59">
        <w:rPr>
          <w:rFonts w:ascii="Times New Roman" w:eastAsia="仿宋_GB2312" w:hAnsi="Times New Roman" w:hint="eastAsia"/>
          <w:sz w:val="32"/>
          <w:szCs w:val="32"/>
        </w:rPr>
        <w:lastRenderedPageBreak/>
        <w:t>采取专家投票和网络投票同步进行的方式。</w:t>
      </w:r>
    </w:p>
    <w:p w:rsidR="003E1D1E" w:rsidRPr="008E3F59" w:rsidRDefault="003E1D1E" w:rsidP="00D51CF7">
      <w:pPr>
        <w:overflowPunct w:val="0"/>
        <w:topLinePunct/>
        <w:spacing w:line="570" w:lineRule="exact"/>
        <w:ind w:firstLineChars="200" w:firstLine="640"/>
        <w:rPr>
          <w:rFonts w:ascii="Times New Roman" w:eastAsia="仿宋_GB2312" w:hAnsi="Times New Roman"/>
          <w:sz w:val="32"/>
          <w:szCs w:val="32"/>
        </w:rPr>
      </w:pPr>
      <w:r w:rsidRPr="008E3F59">
        <w:rPr>
          <w:rFonts w:ascii="Times New Roman" w:eastAsia="仿宋_GB2312" w:hAnsi="Times New Roman" w:hint="eastAsia"/>
          <w:sz w:val="32"/>
          <w:szCs w:val="32"/>
        </w:rPr>
        <w:t>评选活动办公室组织专家评委会对候选人及企业投票，同时在“四川环保”官方微信进行网络投票。</w:t>
      </w:r>
    </w:p>
    <w:p w:rsidR="003E1D1E" w:rsidRPr="008E3F59" w:rsidRDefault="003E1D1E" w:rsidP="00D51CF7">
      <w:pPr>
        <w:overflowPunct w:val="0"/>
        <w:topLinePunct/>
        <w:spacing w:line="570" w:lineRule="exact"/>
        <w:ind w:firstLineChars="200" w:firstLine="640"/>
        <w:rPr>
          <w:rFonts w:ascii="Times New Roman" w:eastAsia="仿宋_GB2312" w:hAnsi="Times New Roman"/>
          <w:sz w:val="32"/>
          <w:szCs w:val="32"/>
        </w:rPr>
      </w:pPr>
      <w:r w:rsidRPr="008E3F59">
        <w:rPr>
          <w:rFonts w:ascii="Times New Roman" w:eastAsia="仿宋_GB2312" w:hAnsi="Times New Roman" w:hint="eastAsia"/>
          <w:sz w:val="32"/>
          <w:szCs w:val="32"/>
        </w:rPr>
        <w:t>专家投票和网络投票两项按照</w:t>
      </w:r>
      <w:r w:rsidRPr="008E3F59">
        <w:rPr>
          <w:rFonts w:ascii="Times New Roman" w:eastAsia="仿宋_GB2312" w:hAnsi="Times New Roman" w:hint="eastAsia"/>
          <w:sz w:val="32"/>
          <w:szCs w:val="32"/>
        </w:rPr>
        <w:t>6:4</w:t>
      </w:r>
      <w:r w:rsidRPr="008E3F59">
        <w:rPr>
          <w:rFonts w:ascii="Times New Roman" w:eastAsia="仿宋_GB2312" w:hAnsi="Times New Roman" w:hint="eastAsia"/>
          <w:sz w:val="32"/>
          <w:szCs w:val="32"/>
        </w:rPr>
        <w:t>权重相加，按降序排序，得出投票结果。投票时段为</w:t>
      </w:r>
      <w:r w:rsidRPr="008E3F59">
        <w:rPr>
          <w:rFonts w:ascii="Times New Roman" w:eastAsia="仿宋_GB2312" w:hAnsi="Times New Roman" w:hint="eastAsia"/>
          <w:sz w:val="32"/>
          <w:szCs w:val="32"/>
        </w:rPr>
        <w:t>7</w:t>
      </w:r>
      <w:r w:rsidRPr="008E3F59">
        <w:rPr>
          <w:rFonts w:ascii="Times New Roman" w:eastAsia="仿宋_GB2312" w:hAnsi="Times New Roman" w:hint="eastAsia"/>
          <w:sz w:val="32"/>
          <w:szCs w:val="32"/>
        </w:rPr>
        <w:t>天。</w:t>
      </w:r>
    </w:p>
    <w:p w:rsidR="003E1D1E" w:rsidRPr="008E3F59" w:rsidRDefault="003E1D1E" w:rsidP="00D51CF7">
      <w:pPr>
        <w:overflowPunct w:val="0"/>
        <w:topLinePunct/>
        <w:spacing w:line="570" w:lineRule="exact"/>
        <w:ind w:firstLineChars="200" w:firstLine="640"/>
        <w:rPr>
          <w:rFonts w:ascii="Times New Roman" w:eastAsia="仿宋_GB2312" w:hAnsi="Times New Roman"/>
          <w:sz w:val="32"/>
          <w:szCs w:val="32"/>
        </w:rPr>
      </w:pPr>
      <w:r w:rsidRPr="008E3F59">
        <w:rPr>
          <w:rFonts w:ascii="Times New Roman" w:eastAsia="仿宋_GB2312" w:hAnsi="Times New Roman" w:hint="eastAsia"/>
          <w:sz w:val="32"/>
          <w:szCs w:val="32"/>
        </w:rPr>
        <w:t>（</w:t>
      </w:r>
      <w:r w:rsidRPr="008E3F59">
        <w:rPr>
          <w:rFonts w:ascii="Times New Roman" w:eastAsia="仿宋_GB2312" w:hAnsi="Times New Roman" w:hint="eastAsia"/>
          <w:sz w:val="32"/>
          <w:szCs w:val="32"/>
        </w:rPr>
        <w:t>2</w:t>
      </w:r>
      <w:r w:rsidRPr="008E3F59">
        <w:rPr>
          <w:rFonts w:ascii="Times New Roman" w:eastAsia="仿宋_GB2312" w:hAnsi="Times New Roman" w:hint="eastAsia"/>
          <w:sz w:val="32"/>
          <w:szCs w:val="32"/>
        </w:rPr>
        <w:t>）结果审定</w:t>
      </w:r>
    </w:p>
    <w:p w:rsidR="003E1D1E" w:rsidRPr="008E3F59" w:rsidRDefault="003E1D1E" w:rsidP="00D51CF7">
      <w:pPr>
        <w:overflowPunct w:val="0"/>
        <w:topLinePunct/>
        <w:spacing w:line="570" w:lineRule="exact"/>
        <w:ind w:firstLineChars="200" w:firstLine="640"/>
        <w:rPr>
          <w:rFonts w:ascii="Times New Roman" w:eastAsia="仿宋_GB2312" w:hAnsi="Times New Roman"/>
          <w:b/>
          <w:sz w:val="32"/>
          <w:szCs w:val="32"/>
        </w:rPr>
      </w:pPr>
      <w:r w:rsidRPr="008E3F59">
        <w:rPr>
          <w:rFonts w:ascii="Times New Roman" w:eastAsia="仿宋_GB2312" w:hAnsi="Times New Roman" w:hint="eastAsia"/>
          <w:color w:val="000000" w:themeColor="text1"/>
          <w:sz w:val="32"/>
          <w:szCs w:val="32"/>
        </w:rPr>
        <w:t>评选结果提交主办单位审定，最终确定入选名单</w:t>
      </w:r>
      <w:r w:rsidRPr="008E3F59">
        <w:rPr>
          <w:rFonts w:ascii="Times New Roman" w:eastAsia="仿宋_GB2312" w:hAnsi="Times New Roman" w:cs="宋体" w:hint="eastAsia"/>
          <w:color w:val="000000" w:themeColor="text1"/>
          <w:sz w:val="32"/>
          <w:szCs w:val="32"/>
        </w:rPr>
        <w:t>。</w:t>
      </w:r>
    </w:p>
    <w:p w:rsidR="003E1D1E" w:rsidRPr="008E3F59" w:rsidRDefault="003E1D1E" w:rsidP="00D51CF7">
      <w:pPr>
        <w:overflowPunct w:val="0"/>
        <w:topLinePunct/>
        <w:spacing w:line="570" w:lineRule="exact"/>
        <w:ind w:firstLineChars="200" w:firstLine="643"/>
        <w:rPr>
          <w:rFonts w:ascii="Times New Roman" w:eastAsia="楷体_GB2312" w:hAnsi="Times New Roman"/>
          <w:b/>
          <w:sz w:val="32"/>
          <w:szCs w:val="32"/>
        </w:rPr>
      </w:pPr>
      <w:r w:rsidRPr="008E3F59">
        <w:rPr>
          <w:rFonts w:ascii="Times New Roman" w:eastAsia="楷体_GB2312" w:hAnsi="Times New Roman" w:hint="eastAsia"/>
          <w:b/>
          <w:sz w:val="32"/>
          <w:szCs w:val="32"/>
        </w:rPr>
        <w:t>（四）颁奖典礼（</w:t>
      </w:r>
      <w:r w:rsidRPr="008E3F59">
        <w:rPr>
          <w:rFonts w:ascii="Times New Roman" w:eastAsia="楷体_GB2312" w:hAnsi="Times New Roman" w:hint="eastAsia"/>
          <w:b/>
          <w:sz w:val="32"/>
          <w:szCs w:val="32"/>
        </w:rPr>
        <w:t>6</w:t>
      </w:r>
      <w:r w:rsidRPr="008E3F59">
        <w:rPr>
          <w:rFonts w:ascii="Times New Roman" w:eastAsia="楷体_GB2312" w:hAnsi="Times New Roman" w:hint="eastAsia"/>
          <w:b/>
          <w:sz w:val="32"/>
          <w:szCs w:val="32"/>
        </w:rPr>
        <w:t>月</w:t>
      </w:r>
      <w:r w:rsidRPr="008E3F59">
        <w:rPr>
          <w:rFonts w:ascii="Times New Roman" w:eastAsia="楷体_GB2312" w:hAnsi="Times New Roman" w:hint="eastAsia"/>
          <w:b/>
          <w:sz w:val="32"/>
          <w:szCs w:val="32"/>
        </w:rPr>
        <w:t>5</w:t>
      </w:r>
      <w:r w:rsidRPr="008E3F59">
        <w:rPr>
          <w:rFonts w:ascii="Times New Roman" w:eastAsia="楷体_GB2312" w:hAnsi="Times New Roman" w:hint="eastAsia"/>
          <w:b/>
          <w:sz w:val="32"/>
          <w:szCs w:val="32"/>
        </w:rPr>
        <w:t>日）</w:t>
      </w:r>
    </w:p>
    <w:p w:rsidR="003E1D1E" w:rsidRPr="008E3F59" w:rsidRDefault="003E1D1E" w:rsidP="00D51CF7">
      <w:pPr>
        <w:overflowPunct w:val="0"/>
        <w:topLinePunct/>
        <w:spacing w:line="570" w:lineRule="exact"/>
        <w:ind w:firstLineChars="200" w:firstLine="640"/>
        <w:rPr>
          <w:rFonts w:ascii="Times New Roman" w:eastAsia="仿宋_GB2312" w:hAnsi="Times New Roman"/>
          <w:color w:val="000000" w:themeColor="text1"/>
          <w:sz w:val="32"/>
          <w:szCs w:val="32"/>
        </w:rPr>
      </w:pPr>
      <w:r w:rsidRPr="008E3F59">
        <w:rPr>
          <w:rFonts w:ascii="Times New Roman" w:eastAsia="仿宋_GB2312" w:hAnsi="Times New Roman" w:hint="eastAsia"/>
          <w:color w:val="000000" w:themeColor="text1"/>
          <w:sz w:val="32"/>
          <w:szCs w:val="32"/>
        </w:rPr>
        <w:t>在“六</w:t>
      </w:r>
      <w:r w:rsidRPr="008E3F59">
        <w:rPr>
          <w:rFonts w:ascii="Times New Roman" w:eastAsia="宋体" w:hAnsi="Times New Roman" w:cs="宋体" w:hint="eastAsia"/>
          <w:color w:val="000000" w:themeColor="text1"/>
          <w:sz w:val="32"/>
          <w:szCs w:val="32"/>
        </w:rPr>
        <w:t>•</w:t>
      </w:r>
      <w:r w:rsidRPr="008E3F59">
        <w:rPr>
          <w:rFonts w:ascii="Times New Roman" w:eastAsia="仿宋_GB2312" w:hAnsi="Times New Roman" w:cs="仿宋" w:hint="eastAsia"/>
          <w:color w:val="000000" w:themeColor="text1"/>
          <w:sz w:val="32"/>
          <w:szCs w:val="32"/>
        </w:rPr>
        <w:t>五”环境日主题宣传活动上举行颁奖典礼，向社会公布评选结果。</w:t>
      </w:r>
    </w:p>
    <w:p w:rsidR="003E1D1E" w:rsidRPr="008E3F59" w:rsidRDefault="003E1D1E" w:rsidP="00D51CF7">
      <w:pPr>
        <w:overflowPunct w:val="0"/>
        <w:topLinePunct/>
        <w:spacing w:line="570" w:lineRule="exact"/>
        <w:ind w:firstLineChars="200" w:firstLine="643"/>
        <w:rPr>
          <w:rFonts w:ascii="Times New Roman" w:eastAsia="楷体_GB2312" w:hAnsi="Times New Roman"/>
          <w:b/>
          <w:sz w:val="32"/>
          <w:szCs w:val="32"/>
        </w:rPr>
      </w:pPr>
      <w:r w:rsidRPr="008E3F59">
        <w:rPr>
          <w:rFonts w:ascii="Times New Roman" w:eastAsia="楷体_GB2312" w:hAnsi="Times New Roman" w:hint="eastAsia"/>
          <w:b/>
          <w:sz w:val="32"/>
          <w:szCs w:val="32"/>
        </w:rPr>
        <w:t>（五）宣传展播（</w:t>
      </w:r>
      <w:r w:rsidRPr="008E3F59">
        <w:rPr>
          <w:rFonts w:ascii="Times New Roman" w:eastAsia="楷体_GB2312" w:hAnsi="Times New Roman" w:hint="eastAsia"/>
          <w:b/>
          <w:sz w:val="32"/>
          <w:szCs w:val="32"/>
        </w:rPr>
        <w:t>6</w:t>
      </w:r>
      <w:r w:rsidRPr="008E3F59">
        <w:rPr>
          <w:rFonts w:ascii="Times New Roman" w:eastAsia="楷体_GB2312" w:hAnsi="Times New Roman" w:hint="eastAsia"/>
          <w:b/>
          <w:sz w:val="32"/>
          <w:szCs w:val="32"/>
        </w:rPr>
        <w:t>月</w:t>
      </w:r>
      <w:r w:rsidRPr="008E3F59">
        <w:rPr>
          <w:rFonts w:ascii="Times New Roman" w:eastAsia="楷体_GB2312" w:hAnsi="Times New Roman" w:hint="eastAsia"/>
          <w:b/>
          <w:sz w:val="32"/>
          <w:szCs w:val="32"/>
        </w:rPr>
        <w:t>5</w:t>
      </w:r>
      <w:r w:rsidRPr="008E3F59">
        <w:rPr>
          <w:rFonts w:ascii="Times New Roman" w:eastAsia="楷体_GB2312" w:hAnsi="Times New Roman" w:hint="eastAsia"/>
          <w:b/>
          <w:sz w:val="32"/>
          <w:szCs w:val="32"/>
        </w:rPr>
        <w:t>日后）</w:t>
      </w:r>
    </w:p>
    <w:p w:rsidR="003E1D1E" w:rsidRPr="008E3F59" w:rsidRDefault="003E1D1E" w:rsidP="00D51CF7">
      <w:pPr>
        <w:overflowPunct w:val="0"/>
        <w:topLinePunct/>
        <w:spacing w:line="570" w:lineRule="exact"/>
        <w:ind w:firstLineChars="200" w:firstLine="640"/>
        <w:rPr>
          <w:rFonts w:ascii="Times New Roman" w:eastAsia="仿宋_GB2312" w:hAnsi="Times New Roman"/>
          <w:sz w:val="32"/>
          <w:szCs w:val="32"/>
        </w:rPr>
      </w:pPr>
      <w:r w:rsidRPr="008E3F59">
        <w:rPr>
          <w:rFonts w:ascii="Times New Roman" w:eastAsia="仿宋_GB2312" w:hAnsi="Times New Roman" w:hint="eastAsia"/>
          <w:sz w:val="32"/>
          <w:szCs w:val="32"/>
        </w:rPr>
        <w:t>围绕入选人物及企业的事迹、精神再次创作，面向全社会进行充分的展示、展播，提升社会感召力，发挥精神引领性。</w:t>
      </w:r>
    </w:p>
    <w:p w:rsidR="003E1D1E" w:rsidRPr="008E3F59" w:rsidRDefault="003E1D1E" w:rsidP="00D51CF7">
      <w:pPr>
        <w:overflowPunct w:val="0"/>
        <w:topLinePunct/>
        <w:spacing w:line="570" w:lineRule="exact"/>
        <w:ind w:firstLineChars="200" w:firstLine="640"/>
        <w:rPr>
          <w:rFonts w:ascii="Times New Roman" w:eastAsia="黑体" w:hAnsi="Times New Roman"/>
          <w:sz w:val="32"/>
          <w:szCs w:val="32"/>
        </w:rPr>
      </w:pPr>
      <w:r w:rsidRPr="008E3F59">
        <w:rPr>
          <w:rFonts w:ascii="Times New Roman" w:eastAsia="黑体" w:hAnsi="Times New Roman" w:hint="eastAsia"/>
          <w:sz w:val="32"/>
          <w:szCs w:val="32"/>
        </w:rPr>
        <w:t>五、申报方式</w:t>
      </w:r>
    </w:p>
    <w:p w:rsidR="003E1D1E" w:rsidRPr="008E3F59" w:rsidRDefault="003E1D1E" w:rsidP="00D51CF7">
      <w:pPr>
        <w:overflowPunct w:val="0"/>
        <w:topLinePunct/>
        <w:spacing w:line="570" w:lineRule="exact"/>
        <w:ind w:firstLineChars="200" w:firstLine="640"/>
        <w:rPr>
          <w:rFonts w:ascii="Times New Roman" w:eastAsia="仿宋_GB2312" w:hAnsi="Times New Roman"/>
          <w:sz w:val="32"/>
          <w:szCs w:val="32"/>
        </w:rPr>
      </w:pPr>
      <w:r w:rsidRPr="008E3F59">
        <w:rPr>
          <w:rFonts w:ascii="Times New Roman" w:eastAsia="仿宋_GB2312" w:hAnsi="Times New Roman" w:hint="eastAsia"/>
          <w:sz w:val="32"/>
          <w:szCs w:val="32"/>
        </w:rPr>
        <w:t>各报名人或企业需提交报名表、相关获奖证明材料以及身份证复印件（企业提供营业执照复印件）一式两份。报名表要认真填写，材料必须具体真实，事迹字数在</w:t>
      </w:r>
      <w:r w:rsidRPr="008E3F59">
        <w:rPr>
          <w:rFonts w:ascii="Times New Roman" w:eastAsia="仿宋_GB2312" w:hAnsi="Times New Roman" w:hint="eastAsia"/>
          <w:sz w:val="32"/>
          <w:szCs w:val="32"/>
        </w:rPr>
        <w:t>1500</w:t>
      </w:r>
      <w:r w:rsidRPr="008E3F59">
        <w:rPr>
          <w:rFonts w:ascii="Times New Roman" w:eastAsia="仿宋_GB2312" w:hAnsi="Times New Roman" w:hint="eastAsia"/>
          <w:sz w:val="32"/>
          <w:szCs w:val="32"/>
        </w:rPr>
        <w:t>字以内（可另附</w:t>
      </w:r>
      <w:r w:rsidRPr="008E3F59">
        <w:rPr>
          <w:rFonts w:ascii="Times New Roman" w:eastAsia="仿宋_GB2312" w:hAnsi="Times New Roman" w:hint="eastAsia"/>
          <w:sz w:val="32"/>
          <w:szCs w:val="32"/>
        </w:rPr>
        <w:t>4000</w:t>
      </w:r>
      <w:r w:rsidRPr="008E3F59">
        <w:rPr>
          <w:rFonts w:ascii="Times New Roman" w:eastAsia="仿宋_GB2312" w:hAnsi="Times New Roman" w:hint="eastAsia"/>
          <w:sz w:val="32"/>
          <w:szCs w:val="32"/>
        </w:rPr>
        <w:t>字以内详细事迹介绍），并经推荐单位审核后盖章。申报材料快递至评选活动办公室。同时，将上述材料电子版（</w:t>
      </w:r>
      <w:r w:rsidRPr="008E3F59">
        <w:rPr>
          <w:rFonts w:ascii="Times New Roman" w:eastAsia="仿宋_GB2312" w:hAnsi="Times New Roman" w:hint="eastAsia"/>
          <w:sz w:val="32"/>
          <w:szCs w:val="32"/>
        </w:rPr>
        <w:t>word</w:t>
      </w:r>
      <w:r w:rsidRPr="008E3F59">
        <w:rPr>
          <w:rFonts w:ascii="Times New Roman" w:eastAsia="仿宋_GB2312" w:hAnsi="Times New Roman" w:hint="eastAsia"/>
          <w:sz w:val="32"/>
          <w:szCs w:val="32"/>
        </w:rPr>
        <w:t>版报名表、获奖证明材料扫描件、身份证或营业执照扫描件）</w:t>
      </w:r>
      <w:hyperlink r:id="rId9" w:history="1">
        <w:r w:rsidRPr="008E3F59">
          <w:rPr>
            <w:rFonts w:ascii="Times New Roman" w:eastAsia="仿宋_GB2312" w:hAnsi="Times New Roman" w:hint="eastAsia"/>
            <w:sz w:val="32"/>
            <w:szCs w:val="32"/>
          </w:rPr>
          <w:t>以邮件发送至</w:t>
        </w:r>
        <w:r w:rsidRPr="008E3F59">
          <w:rPr>
            <w:rFonts w:ascii="Times New Roman" w:eastAsia="仿宋_GB2312" w:hAnsi="Times New Roman" w:hint="eastAsia"/>
            <w:sz w:val="32"/>
            <w:szCs w:val="32"/>
          </w:rPr>
          <w:lastRenderedPageBreak/>
          <w:t>评选活动办公室邮箱</w:t>
        </w:r>
      </w:hyperlink>
      <w:r w:rsidRPr="008E3F59">
        <w:rPr>
          <w:rFonts w:ascii="Times New Roman" w:eastAsia="仿宋_GB2312" w:hAnsi="Times New Roman" w:hint="eastAsia"/>
          <w:sz w:val="32"/>
          <w:szCs w:val="32"/>
        </w:rPr>
        <w:t>。</w:t>
      </w:r>
    </w:p>
    <w:p w:rsidR="003E1D1E" w:rsidRPr="008E3F59" w:rsidRDefault="003E1D1E" w:rsidP="00D51CF7">
      <w:pPr>
        <w:overflowPunct w:val="0"/>
        <w:topLinePunct/>
        <w:adjustRightInd w:val="0"/>
        <w:snapToGrid w:val="0"/>
        <w:spacing w:line="570" w:lineRule="exact"/>
        <w:ind w:firstLineChars="200" w:firstLine="640"/>
        <w:rPr>
          <w:rFonts w:ascii="Times New Roman" w:eastAsia="仿宋_GB2312" w:hAnsi="Times New Roman"/>
          <w:sz w:val="32"/>
          <w:szCs w:val="32"/>
        </w:rPr>
      </w:pPr>
      <w:r w:rsidRPr="008E3F59">
        <w:rPr>
          <w:rFonts w:ascii="Times New Roman" w:eastAsia="仿宋_GB2312" w:hAnsi="Times New Roman" w:hint="eastAsia"/>
          <w:sz w:val="32"/>
          <w:szCs w:val="32"/>
        </w:rPr>
        <w:t>推荐报名时间截止至</w:t>
      </w:r>
      <w:r w:rsidRPr="008E3F59">
        <w:rPr>
          <w:rFonts w:ascii="Times New Roman" w:eastAsia="仿宋_GB2312" w:hAnsi="Times New Roman" w:hint="eastAsia"/>
          <w:sz w:val="32"/>
          <w:szCs w:val="32"/>
        </w:rPr>
        <w:t>5</w:t>
      </w:r>
      <w:r w:rsidRPr="008E3F59">
        <w:rPr>
          <w:rFonts w:ascii="Times New Roman" w:eastAsia="仿宋_GB2312" w:hAnsi="Times New Roman" w:hint="eastAsia"/>
          <w:sz w:val="32"/>
          <w:szCs w:val="32"/>
        </w:rPr>
        <w:t>月</w:t>
      </w:r>
      <w:r w:rsidRPr="008E3F59">
        <w:rPr>
          <w:rFonts w:ascii="Times New Roman" w:eastAsia="仿宋_GB2312" w:hAnsi="Times New Roman" w:hint="eastAsia"/>
          <w:sz w:val="32"/>
          <w:szCs w:val="32"/>
        </w:rPr>
        <w:t>10</w:t>
      </w:r>
      <w:r w:rsidRPr="008E3F59">
        <w:rPr>
          <w:rFonts w:ascii="Times New Roman" w:eastAsia="仿宋_GB2312" w:hAnsi="Times New Roman" w:hint="eastAsia"/>
          <w:sz w:val="32"/>
          <w:szCs w:val="32"/>
        </w:rPr>
        <w:t>日。</w:t>
      </w:r>
    </w:p>
    <w:p w:rsidR="003E1D1E" w:rsidRPr="008E3F59" w:rsidRDefault="003E1D1E" w:rsidP="00D51CF7">
      <w:pPr>
        <w:overflowPunct w:val="0"/>
        <w:topLinePunct/>
        <w:spacing w:line="570" w:lineRule="exact"/>
        <w:ind w:firstLineChars="200" w:firstLine="640"/>
        <w:rPr>
          <w:rFonts w:ascii="Times New Roman" w:eastAsia="黑体" w:hAnsi="Times New Roman"/>
          <w:sz w:val="32"/>
          <w:szCs w:val="32"/>
        </w:rPr>
      </w:pPr>
      <w:r w:rsidRPr="008E3F59">
        <w:rPr>
          <w:rFonts w:ascii="Times New Roman" w:eastAsia="黑体" w:hAnsi="Times New Roman" w:hint="eastAsia"/>
          <w:sz w:val="32"/>
          <w:szCs w:val="32"/>
        </w:rPr>
        <w:t>六、评选说明</w:t>
      </w:r>
    </w:p>
    <w:p w:rsidR="003E1D1E" w:rsidRPr="008E3F59" w:rsidRDefault="003E1D1E" w:rsidP="00D51CF7">
      <w:pPr>
        <w:overflowPunct w:val="0"/>
        <w:topLinePunct/>
        <w:spacing w:line="570" w:lineRule="exact"/>
        <w:ind w:firstLineChars="200" w:firstLine="640"/>
        <w:rPr>
          <w:rFonts w:ascii="Times New Roman" w:eastAsia="仿宋_GB2312" w:hAnsi="Times New Roman"/>
          <w:sz w:val="32"/>
          <w:szCs w:val="32"/>
        </w:rPr>
      </w:pPr>
      <w:r w:rsidRPr="008E3F59">
        <w:rPr>
          <w:rFonts w:ascii="Times New Roman" w:eastAsia="仿宋_GB2312" w:hAnsi="Times New Roman" w:hint="eastAsia"/>
          <w:sz w:val="32"/>
          <w:szCs w:val="32"/>
        </w:rPr>
        <w:t>1</w:t>
      </w:r>
      <w:r w:rsidR="006C7E12" w:rsidRPr="008E3F59">
        <w:rPr>
          <w:rFonts w:ascii="Times New Roman" w:eastAsia="仿宋_GB2312" w:hAnsi="Times New Roman" w:hint="eastAsia"/>
          <w:sz w:val="32"/>
          <w:szCs w:val="32"/>
        </w:rPr>
        <w:t>．</w:t>
      </w:r>
      <w:r w:rsidRPr="008E3F59">
        <w:rPr>
          <w:rFonts w:ascii="Times New Roman" w:eastAsia="仿宋_GB2312" w:hAnsi="Times New Roman" w:hint="eastAsia"/>
          <w:sz w:val="32"/>
          <w:szCs w:val="32"/>
        </w:rPr>
        <w:t>评委会由评选活动办公室邀请不同界别的专家组成，进行初评审议及终评投票。</w:t>
      </w:r>
    </w:p>
    <w:p w:rsidR="003E1D1E" w:rsidRPr="008E3F59" w:rsidRDefault="006C7E12" w:rsidP="00D51CF7">
      <w:pPr>
        <w:overflowPunct w:val="0"/>
        <w:topLinePunct/>
        <w:spacing w:line="570" w:lineRule="exact"/>
        <w:ind w:firstLineChars="200" w:firstLine="640"/>
        <w:rPr>
          <w:rFonts w:ascii="Times New Roman" w:eastAsia="仿宋_GB2312" w:hAnsi="Times New Roman"/>
          <w:sz w:val="32"/>
          <w:szCs w:val="32"/>
        </w:rPr>
      </w:pPr>
      <w:r w:rsidRPr="008E3F59">
        <w:rPr>
          <w:rFonts w:ascii="Times New Roman" w:eastAsia="仿宋_GB2312" w:hAnsi="Times New Roman" w:hint="eastAsia"/>
          <w:sz w:val="32"/>
          <w:szCs w:val="32"/>
        </w:rPr>
        <w:t>2</w:t>
      </w:r>
      <w:r w:rsidRPr="008E3F59">
        <w:rPr>
          <w:rFonts w:ascii="Times New Roman" w:eastAsia="仿宋_GB2312" w:hAnsi="Times New Roman" w:hint="eastAsia"/>
          <w:sz w:val="32"/>
          <w:szCs w:val="32"/>
        </w:rPr>
        <w:t>．</w:t>
      </w:r>
      <w:r w:rsidR="003E1D1E" w:rsidRPr="008E3F59">
        <w:rPr>
          <w:rFonts w:ascii="Times New Roman" w:eastAsia="仿宋_GB2312" w:hAnsi="Times New Roman" w:hint="eastAsia"/>
          <w:sz w:val="32"/>
          <w:szCs w:val="32"/>
        </w:rPr>
        <w:t>评委在评审过程中严格遵守评选工作的职业道德和工作准则，落实廉洁自律要求，按照公平公正的原则对申报者给予客观评价。</w:t>
      </w:r>
    </w:p>
    <w:p w:rsidR="003E1D1E" w:rsidRPr="008E3F59" w:rsidRDefault="003E1D1E" w:rsidP="00D51CF7">
      <w:pPr>
        <w:overflowPunct w:val="0"/>
        <w:topLinePunct/>
        <w:spacing w:line="570" w:lineRule="exact"/>
        <w:ind w:firstLineChars="200" w:firstLine="640"/>
        <w:rPr>
          <w:rFonts w:ascii="Times New Roman" w:eastAsia="仿宋_GB2312" w:hAnsi="Times New Roman"/>
          <w:sz w:val="32"/>
          <w:szCs w:val="32"/>
        </w:rPr>
      </w:pPr>
      <w:r w:rsidRPr="008E3F59">
        <w:rPr>
          <w:rFonts w:ascii="Times New Roman" w:eastAsia="仿宋_GB2312" w:hAnsi="Times New Roman" w:hint="eastAsia"/>
          <w:sz w:val="32"/>
          <w:szCs w:val="32"/>
        </w:rPr>
        <w:t>3</w:t>
      </w:r>
      <w:r w:rsidR="006C7E12" w:rsidRPr="008E3F59">
        <w:rPr>
          <w:rFonts w:ascii="Times New Roman" w:eastAsia="仿宋_GB2312" w:hAnsi="Times New Roman" w:hint="eastAsia"/>
          <w:sz w:val="32"/>
          <w:szCs w:val="32"/>
        </w:rPr>
        <w:t>．</w:t>
      </w:r>
      <w:r w:rsidRPr="008E3F59">
        <w:rPr>
          <w:rFonts w:ascii="Times New Roman" w:eastAsia="仿宋_GB2312" w:hAnsi="Times New Roman" w:hint="eastAsia"/>
          <w:sz w:val="32"/>
          <w:szCs w:val="32"/>
        </w:rPr>
        <w:t>评选全过程中，如果发现申报人员或申报企业提交不实信息、编造捏造事迹，或存在严重违法违纪问题，将取消其评选资格。获得称号后，如有违法违纪行为受到追责问责，将取消其称号。</w:t>
      </w:r>
    </w:p>
    <w:p w:rsidR="003E1D1E" w:rsidRPr="008E3F59" w:rsidRDefault="003E1D1E" w:rsidP="00D51CF7">
      <w:pPr>
        <w:overflowPunct w:val="0"/>
        <w:topLinePunct/>
        <w:spacing w:line="570" w:lineRule="exact"/>
        <w:ind w:firstLineChars="200" w:firstLine="640"/>
        <w:rPr>
          <w:rFonts w:ascii="Times New Roman" w:eastAsia="仿宋_GB2312" w:hAnsi="Times New Roman"/>
          <w:sz w:val="32"/>
          <w:szCs w:val="32"/>
        </w:rPr>
      </w:pPr>
      <w:r w:rsidRPr="008E3F59">
        <w:rPr>
          <w:rFonts w:ascii="Times New Roman" w:eastAsia="仿宋_GB2312" w:hAnsi="Times New Roman" w:hint="eastAsia"/>
          <w:sz w:val="32"/>
          <w:szCs w:val="32"/>
        </w:rPr>
        <w:t>4</w:t>
      </w:r>
      <w:r w:rsidR="006C7E12" w:rsidRPr="008E3F59">
        <w:rPr>
          <w:rFonts w:ascii="Times New Roman" w:eastAsia="仿宋_GB2312" w:hAnsi="Times New Roman" w:hint="eastAsia"/>
          <w:sz w:val="32"/>
          <w:szCs w:val="32"/>
        </w:rPr>
        <w:t>．</w:t>
      </w:r>
      <w:r w:rsidRPr="008E3F59">
        <w:rPr>
          <w:rFonts w:ascii="Times New Roman" w:eastAsia="仿宋_GB2312" w:hAnsi="Times New Roman" w:hint="eastAsia"/>
          <w:sz w:val="32"/>
          <w:szCs w:val="32"/>
        </w:rPr>
        <w:t>参评“十大环保守信企业”的集团报名者，需提供集团所属全部公司评选支撑材料。</w:t>
      </w:r>
    </w:p>
    <w:p w:rsidR="003E1D1E" w:rsidRPr="008E3F59" w:rsidRDefault="003E1D1E" w:rsidP="00D51CF7">
      <w:pPr>
        <w:overflowPunct w:val="0"/>
        <w:topLinePunct/>
        <w:spacing w:line="570" w:lineRule="exact"/>
        <w:ind w:firstLineChars="200" w:firstLine="640"/>
        <w:rPr>
          <w:rFonts w:ascii="Times New Roman" w:eastAsia="仿宋_GB2312" w:hAnsi="Times New Roman"/>
          <w:sz w:val="32"/>
          <w:szCs w:val="32"/>
        </w:rPr>
      </w:pPr>
      <w:r w:rsidRPr="008E3F59">
        <w:rPr>
          <w:rFonts w:ascii="Times New Roman" w:eastAsia="仿宋_GB2312" w:hAnsi="Times New Roman" w:hint="eastAsia"/>
          <w:sz w:val="32"/>
          <w:szCs w:val="32"/>
        </w:rPr>
        <w:t>5</w:t>
      </w:r>
      <w:r w:rsidR="006C7E12" w:rsidRPr="008E3F59">
        <w:rPr>
          <w:rFonts w:ascii="Times New Roman" w:eastAsia="仿宋_GB2312" w:hAnsi="Times New Roman" w:hint="eastAsia"/>
          <w:sz w:val="32"/>
          <w:szCs w:val="32"/>
        </w:rPr>
        <w:t>．</w:t>
      </w:r>
      <w:r w:rsidRPr="008E3F59">
        <w:rPr>
          <w:rFonts w:ascii="Times New Roman" w:eastAsia="仿宋_GB2312" w:hAnsi="Times New Roman" w:hint="eastAsia"/>
          <w:sz w:val="32"/>
          <w:szCs w:val="32"/>
        </w:rPr>
        <w:t>本次评选活动一切解释权归“美丽四川·我是行动者”系列评选活动办公室。</w:t>
      </w:r>
    </w:p>
    <w:p w:rsidR="003E1D1E" w:rsidRPr="008E3F59" w:rsidRDefault="003E1D1E" w:rsidP="00D51CF7">
      <w:pPr>
        <w:overflowPunct w:val="0"/>
        <w:topLinePunct/>
        <w:adjustRightInd w:val="0"/>
        <w:snapToGrid w:val="0"/>
        <w:spacing w:line="570" w:lineRule="exact"/>
        <w:ind w:firstLineChars="150" w:firstLine="480"/>
        <w:rPr>
          <w:rFonts w:ascii="Times New Roman" w:eastAsia="仿宋_GB2312" w:hAnsi="Times New Roman"/>
          <w:sz w:val="32"/>
          <w:szCs w:val="32"/>
        </w:rPr>
      </w:pPr>
    </w:p>
    <w:p w:rsidR="003E1D1E" w:rsidRPr="008E3F59" w:rsidRDefault="003E1D1E" w:rsidP="00D51CF7">
      <w:pPr>
        <w:overflowPunct w:val="0"/>
        <w:topLinePunct/>
        <w:spacing w:line="570" w:lineRule="exact"/>
        <w:ind w:firstLineChars="200" w:firstLine="640"/>
        <w:rPr>
          <w:rFonts w:ascii="Times New Roman" w:eastAsia="仿宋_GB2312" w:hAnsi="Times New Roman"/>
          <w:sz w:val="32"/>
          <w:szCs w:val="32"/>
        </w:rPr>
      </w:pPr>
      <w:r w:rsidRPr="008E3F59">
        <w:rPr>
          <w:rFonts w:ascii="Times New Roman" w:eastAsia="仿宋_GB2312" w:hAnsi="Times New Roman" w:hint="eastAsia"/>
          <w:sz w:val="32"/>
          <w:szCs w:val="32"/>
        </w:rPr>
        <w:t>联系人：杨露茜魏旭东张</w:t>
      </w:r>
      <w:r w:rsidR="001D6F1A" w:rsidRPr="008E3F59">
        <w:rPr>
          <w:rFonts w:ascii="Times New Roman" w:eastAsia="仿宋_GB2312" w:hAnsi="Times New Roman" w:hint="eastAsia"/>
          <w:sz w:val="32"/>
          <w:szCs w:val="32"/>
        </w:rPr>
        <w:t>瑶</w:t>
      </w:r>
    </w:p>
    <w:p w:rsidR="003E1D1E" w:rsidRPr="008E3F59" w:rsidRDefault="003E1D1E" w:rsidP="00D51CF7">
      <w:pPr>
        <w:overflowPunct w:val="0"/>
        <w:topLinePunct/>
        <w:adjustRightInd w:val="0"/>
        <w:snapToGrid w:val="0"/>
        <w:spacing w:line="570" w:lineRule="exact"/>
        <w:ind w:firstLineChars="200" w:firstLine="640"/>
        <w:rPr>
          <w:rFonts w:ascii="Times New Roman" w:eastAsia="仿宋_GB2312" w:hAnsi="Times New Roman"/>
          <w:sz w:val="32"/>
          <w:szCs w:val="32"/>
        </w:rPr>
      </w:pPr>
      <w:r w:rsidRPr="008E3F59">
        <w:rPr>
          <w:rFonts w:ascii="Times New Roman" w:eastAsia="仿宋_GB2312" w:hAnsi="Times New Roman" w:hint="eastAsia"/>
          <w:sz w:val="32"/>
          <w:szCs w:val="32"/>
        </w:rPr>
        <w:t>联系电话：</w:t>
      </w:r>
      <w:r w:rsidRPr="008E3F59">
        <w:rPr>
          <w:rFonts w:ascii="Times New Roman" w:eastAsia="仿宋_GB2312" w:hAnsi="Times New Roman" w:hint="eastAsia"/>
          <w:sz w:val="32"/>
          <w:szCs w:val="32"/>
        </w:rPr>
        <w:t>028-6135956261359790</w:t>
      </w:r>
    </w:p>
    <w:p w:rsidR="003E1D1E" w:rsidRPr="008E3F59" w:rsidRDefault="003E1D1E" w:rsidP="00D51CF7">
      <w:pPr>
        <w:overflowPunct w:val="0"/>
        <w:topLinePunct/>
        <w:adjustRightInd w:val="0"/>
        <w:snapToGrid w:val="0"/>
        <w:spacing w:line="570" w:lineRule="exact"/>
        <w:ind w:firstLineChars="200" w:firstLine="640"/>
        <w:rPr>
          <w:rFonts w:ascii="Times New Roman" w:eastAsia="仿宋_GB2312" w:hAnsi="Times New Roman"/>
          <w:sz w:val="32"/>
          <w:szCs w:val="32"/>
        </w:rPr>
      </w:pPr>
      <w:r w:rsidRPr="008E3F59">
        <w:rPr>
          <w:rFonts w:ascii="Times New Roman" w:eastAsia="仿宋_GB2312" w:hAnsi="Times New Roman" w:hint="eastAsia"/>
          <w:sz w:val="32"/>
          <w:szCs w:val="32"/>
        </w:rPr>
        <w:t>传真：</w:t>
      </w:r>
      <w:r w:rsidRPr="008E3F59">
        <w:rPr>
          <w:rFonts w:ascii="Times New Roman" w:eastAsia="仿宋_GB2312" w:hAnsi="Times New Roman" w:hint="eastAsia"/>
          <w:sz w:val="32"/>
          <w:szCs w:val="32"/>
        </w:rPr>
        <w:t>028-61359763</w:t>
      </w:r>
    </w:p>
    <w:p w:rsidR="003E1D1E" w:rsidRPr="008E3F59" w:rsidRDefault="003E1D1E" w:rsidP="00D51CF7">
      <w:pPr>
        <w:overflowPunct w:val="0"/>
        <w:topLinePunct/>
        <w:adjustRightInd w:val="0"/>
        <w:snapToGrid w:val="0"/>
        <w:spacing w:line="570" w:lineRule="exact"/>
        <w:ind w:leftChars="300" w:left="2230" w:hangingChars="500" w:hanging="1600"/>
        <w:rPr>
          <w:rFonts w:ascii="Times New Roman" w:eastAsia="仿宋_GB2312" w:hAnsi="Times New Roman"/>
          <w:sz w:val="32"/>
          <w:szCs w:val="32"/>
        </w:rPr>
      </w:pPr>
      <w:r w:rsidRPr="008E3F59">
        <w:rPr>
          <w:rFonts w:ascii="Times New Roman" w:eastAsia="仿宋_GB2312" w:hAnsi="Times New Roman" w:hint="eastAsia"/>
          <w:sz w:val="32"/>
          <w:szCs w:val="32"/>
        </w:rPr>
        <w:lastRenderedPageBreak/>
        <w:t>邮寄地址：成都市光华东三路</w:t>
      </w:r>
      <w:r w:rsidRPr="008E3F59">
        <w:rPr>
          <w:rFonts w:ascii="Times New Roman" w:eastAsia="仿宋_GB2312" w:hAnsi="Times New Roman" w:hint="eastAsia"/>
          <w:sz w:val="32"/>
          <w:szCs w:val="32"/>
        </w:rPr>
        <w:t>88</w:t>
      </w:r>
      <w:r w:rsidRPr="008E3F59">
        <w:rPr>
          <w:rFonts w:ascii="Times New Roman" w:eastAsia="仿宋_GB2312" w:hAnsi="Times New Roman" w:hint="eastAsia"/>
          <w:sz w:val="32"/>
          <w:szCs w:val="32"/>
        </w:rPr>
        <w:t>号，“美丽四川·我</w:t>
      </w:r>
      <w:r w:rsidR="001D6F1A" w:rsidRPr="008E3F59">
        <w:rPr>
          <w:rFonts w:ascii="Times New Roman" w:eastAsia="仿宋_GB2312" w:hAnsi="Times New Roman" w:hint="eastAsia"/>
          <w:sz w:val="32"/>
          <w:szCs w:val="32"/>
        </w:rPr>
        <w:t>是行动者”系列评选活动办公室（四川省环境保护宣传教育服务中心）</w:t>
      </w:r>
    </w:p>
    <w:p w:rsidR="003E1D1E" w:rsidRPr="008E3F59" w:rsidRDefault="003E1D1E" w:rsidP="00D51CF7">
      <w:pPr>
        <w:overflowPunct w:val="0"/>
        <w:topLinePunct/>
        <w:adjustRightInd w:val="0"/>
        <w:snapToGrid w:val="0"/>
        <w:spacing w:line="570" w:lineRule="exact"/>
        <w:ind w:firstLineChars="200" w:firstLine="640"/>
        <w:rPr>
          <w:rFonts w:ascii="Times New Roman" w:eastAsia="仿宋_GB2312" w:hAnsi="Times New Roman"/>
          <w:sz w:val="32"/>
          <w:szCs w:val="32"/>
        </w:rPr>
      </w:pPr>
      <w:r w:rsidRPr="008E3F59">
        <w:rPr>
          <w:rFonts w:ascii="Times New Roman" w:eastAsia="仿宋_GB2312" w:hAnsi="Times New Roman" w:hint="eastAsia"/>
          <w:sz w:val="32"/>
          <w:szCs w:val="32"/>
        </w:rPr>
        <w:t>邮编：</w:t>
      </w:r>
      <w:r w:rsidRPr="008E3F59">
        <w:rPr>
          <w:rFonts w:ascii="Times New Roman" w:eastAsia="仿宋_GB2312" w:hAnsi="Times New Roman" w:hint="eastAsia"/>
          <w:sz w:val="32"/>
          <w:szCs w:val="32"/>
        </w:rPr>
        <w:t>610000</w:t>
      </w:r>
    </w:p>
    <w:p w:rsidR="003E1D1E" w:rsidRPr="008E3F59" w:rsidRDefault="003E1D1E" w:rsidP="00D51CF7">
      <w:pPr>
        <w:overflowPunct w:val="0"/>
        <w:topLinePunct/>
        <w:spacing w:line="570" w:lineRule="exact"/>
        <w:ind w:firstLineChars="200" w:firstLine="640"/>
        <w:rPr>
          <w:rFonts w:ascii="Times New Roman" w:eastAsia="仿宋_GB2312" w:hAnsi="Times New Roman"/>
          <w:sz w:val="32"/>
          <w:szCs w:val="32"/>
        </w:rPr>
      </w:pPr>
      <w:r w:rsidRPr="008E3F59">
        <w:rPr>
          <w:rFonts w:ascii="Times New Roman" w:eastAsia="仿宋_GB2312" w:hAnsi="Times New Roman" w:hint="eastAsia"/>
          <w:sz w:val="32"/>
          <w:szCs w:val="32"/>
        </w:rPr>
        <w:t>邮箱：</w:t>
      </w:r>
      <w:hyperlink r:id="rId10" w:history="1">
        <w:r w:rsidRPr="008E3F59">
          <w:rPr>
            <w:rFonts w:ascii="Times New Roman" w:eastAsia="仿宋_GB2312" w:hAnsi="Times New Roman" w:hint="eastAsia"/>
            <w:sz w:val="32"/>
            <w:szCs w:val="32"/>
          </w:rPr>
          <w:t>schbpx@126.com</w:t>
        </w:r>
      </w:hyperlink>
    </w:p>
    <w:p w:rsidR="003E1D1E" w:rsidRPr="008E3F59" w:rsidRDefault="003E1D1E" w:rsidP="00D51CF7">
      <w:pPr>
        <w:overflowPunct w:val="0"/>
        <w:topLinePunct/>
        <w:spacing w:line="570" w:lineRule="exact"/>
        <w:rPr>
          <w:rFonts w:ascii="Times New Roman" w:eastAsia="仿宋_GB2312" w:hAnsi="Times New Roman"/>
          <w:sz w:val="32"/>
          <w:szCs w:val="32"/>
        </w:rPr>
      </w:pPr>
    </w:p>
    <w:p w:rsidR="003E1D1E" w:rsidRPr="008E3F59" w:rsidRDefault="003E1D1E" w:rsidP="00D51CF7">
      <w:pPr>
        <w:overflowPunct w:val="0"/>
        <w:topLinePunct/>
        <w:spacing w:line="570" w:lineRule="exact"/>
        <w:ind w:firstLineChars="150" w:firstLine="480"/>
        <w:rPr>
          <w:rFonts w:ascii="Times New Roman" w:eastAsia="仿宋_GB2312" w:hAnsi="Times New Roman"/>
          <w:sz w:val="32"/>
          <w:szCs w:val="32"/>
        </w:rPr>
      </w:pPr>
      <w:r w:rsidRPr="008E3F59">
        <w:rPr>
          <w:rFonts w:ascii="Times New Roman" w:eastAsia="仿宋_GB2312" w:hAnsi="Times New Roman" w:hint="eastAsia"/>
          <w:sz w:val="32"/>
          <w:szCs w:val="32"/>
        </w:rPr>
        <w:t>附：</w:t>
      </w:r>
      <w:r w:rsidRPr="008E3F59">
        <w:rPr>
          <w:rFonts w:ascii="Times New Roman" w:eastAsia="仿宋_GB2312" w:hAnsi="Times New Roman" w:hint="eastAsia"/>
          <w:sz w:val="32"/>
          <w:szCs w:val="32"/>
        </w:rPr>
        <w:t>1</w:t>
      </w:r>
      <w:r w:rsidR="00D51CF7" w:rsidRPr="008E3F59">
        <w:rPr>
          <w:rFonts w:ascii="Times New Roman" w:eastAsia="仿宋_GB2312" w:hAnsi="Times New Roman" w:hint="eastAsia"/>
          <w:sz w:val="32"/>
          <w:szCs w:val="32"/>
        </w:rPr>
        <w:t>．</w:t>
      </w:r>
      <w:r w:rsidRPr="008E3F59">
        <w:rPr>
          <w:rFonts w:ascii="Times New Roman" w:eastAsia="仿宋_GB2312" w:hAnsi="Times New Roman" w:hint="eastAsia"/>
          <w:sz w:val="32"/>
          <w:szCs w:val="32"/>
        </w:rPr>
        <w:t>首届四川省“十大绿色先锋”评选活动推荐表</w:t>
      </w:r>
    </w:p>
    <w:p w:rsidR="003E1D1E" w:rsidRPr="008E3F59" w:rsidRDefault="003E1D1E" w:rsidP="00D51CF7">
      <w:pPr>
        <w:overflowPunct w:val="0"/>
        <w:topLinePunct/>
        <w:spacing w:line="570" w:lineRule="exact"/>
        <w:ind w:firstLineChars="350" w:firstLine="1120"/>
        <w:rPr>
          <w:rFonts w:ascii="Times New Roman" w:eastAsia="仿宋_GB2312" w:hAnsi="Times New Roman"/>
          <w:sz w:val="32"/>
          <w:szCs w:val="32"/>
        </w:rPr>
      </w:pPr>
      <w:r w:rsidRPr="008E3F59">
        <w:rPr>
          <w:rFonts w:ascii="Times New Roman" w:eastAsia="仿宋_GB2312" w:hAnsi="Times New Roman" w:hint="eastAsia"/>
          <w:sz w:val="32"/>
          <w:szCs w:val="32"/>
        </w:rPr>
        <w:t>2</w:t>
      </w:r>
      <w:r w:rsidR="00D51CF7" w:rsidRPr="008E3F59">
        <w:rPr>
          <w:rFonts w:ascii="Times New Roman" w:eastAsia="仿宋_GB2312" w:hAnsi="Times New Roman" w:hint="eastAsia"/>
          <w:sz w:val="32"/>
          <w:szCs w:val="32"/>
        </w:rPr>
        <w:t>．</w:t>
      </w:r>
      <w:r w:rsidRPr="008E3F59">
        <w:rPr>
          <w:rFonts w:ascii="Times New Roman" w:eastAsia="仿宋_GB2312" w:hAnsi="Times New Roman" w:hint="eastAsia"/>
          <w:sz w:val="32"/>
          <w:szCs w:val="32"/>
        </w:rPr>
        <w:t>首届四川省“十大环保守信企业”评选活动推荐表</w:t>
      </w:r>
    </w:p>
    <w:p w:rsidR="003E1D1E" w:rsidRPr="008E3F59" w:rsidRDefault="003E1D1E" w:rsidP="00D51CF7">
      <w:pPr>
        <w:overflowPunct w:val="0"/>
        <w:topLinePunct/>
        <w:spacing w:line="570" w:lineRule="exact"/>
        <w:ind w:rightChars="-59" w:right="-124" w:firstLineChars="350" w:firstLine="1120"/>
        <w:rPr>
          <w:rFonts w:ascii="Times New Roman" w:eastAsia="仿宋_GB2312" w:hAnsi="Times New Roman"/>
          <w:sz w:val="32"/>
          <w:szCs w:val="32"/>
        </w:rPr>
      </w:pPr>
      <w:r w:rsidRPr="008E3F59">
        <w:rPr>
          <w:rFonts w:ascii="Times New Roman" w:eastAsia="仿宋_GB2312" w:hAnsi="Times New Roman" w:hint="eastAsia"/>
          <w:sz w:val="32"/>
          <w:szCs w:val="32"/>
        </w:rPr>
        <w:t>3</w:t>
      </w:r>
      <w:r w:rsidR="00D51CF7" w:rsidRPr="008E3F59">
        <w:rPr>
          <w:rFonts w:ascii="Times New Roman" w:eastAsia="仿宋_GB2312" w:hAnsi="Times New Roman" w:hint="eastAsia"/>
          <w:sz w:val="32"/>
          <w:szCs w:val="32"/>
        </w:rPr>
        <w:t>．</w:t>
      </w:r>
      <w:r w:rsidRPr="008E3F59">
        <w:rPr>
          <w:rFonts w:ascii="Times New Roman" w:eastAsia="仿宋_GB2312" w:hAnsi="Times New Roman" w:hint="eastAsia"/>
          <w:spacing w:val="-6"/>
          <w:sz w:val="32"/>
          <w:szCs w:val="32"/>
        </w:rPr>
        <w:t>首届四川省“十大最美基层环保人”评选活动推荐表</w:t>
      </w:r>
    </w:p>
    <w:p w:rsidR="003E1D1E" w:rsidRPr="008E3F59" w:rsidRDefault="003E1D1E" w:rsidP="00D51CF7">
      <w:pPr>
        <w:overflowPunct w:val="0"/>
        <w:topLinePunct/>
        <w:spacing w:line="570" w:lineRule="exact"/>
        <w:ind w:firstLineChars="200" w:firstLine="640"/>
        <w:rPr>
          <w:rFonts w:ascii="Times New Roman" w:eastAsia="仿宋_GB2312" w:hAnsi="Times New Roman"/>
          <w:sz w:val="32"/>
          <w:szCs w:val="32"/>
        </w:rPr>
      </w:pPr>
    </w:p>
    <w:p w:rsidR="003E1D1E" w:rsidRPr="008E3F59" w:rsidRDefault="003E1D1E" w:rsidP="00D51CF7">
      <w:pPr>
        <w:overflowPunct w:val="0"/>
        <w:topLinePunct/>
        <w:spacing w:line="570" w:lineRule="exact"/>
        <w:ind w:firstLineChars="200" w:firstLine="640"/>
        <w:rPr>
          <w:rFonts w:ascii="Times New Roman" w:eastAsia="仿宋_GB2312" w:hAnsi="Times New Roman"/>
          <w:sz w:val="32"/>
          <w:szCs w:val="32"/>
        </w:rPr>
      </w:pPr>
    </w:p>
    <w:p w:rsidR="003E1D1E" w:rsidRPr="008E3F59" w:rsidRDefault="003E1D1E" w:rsidP="0010645E">
      <w:pPr>
        <w:overflowPunct w:val="0"/>
        <w:topLinePunct/>
        <w:spacing w:line="570" w:lineRule="exact"/>
        <w:ind w:firstLineChars="1400" w:firstLine="3640"/>
        <w:rPr>
          <w:rFonts w:ascii="Times New Roman" w:eastAsia="仿宋_GB2312" w:hAnsi="Times New Roman"/>
          <w:spacing w:val="-30"/>
          <w:sz w:val="32"/>
          <w:szCs w:val="32"/>
        </w:rPr>
      </w:pPr>
      <w:r w:rsidRPr="008E3F59">
        <w:rPr>
          <w:rFonts w:ascii="Times New Roman" w:eastAsia="仿宋_GB2312" w:hAnsi="Times New Roman" w:hint="eastAsia"/>
          <w:spacing w:val="-30"/>
          <w:sz w:val="32"/>
          <w:szCs w:val="32"/>
        </w:rPr>
        <w:t>“美丽四川、我是行动者”系列评选活动办公室</w:t>
      </w:r>
    </w:p>
    <w:p w:rsidR="003E1D1E" w:rsidRPr="008E3F59" w:rsidRDefault="003E1D1E" w:rsidP="00D51CF7">
      <w:pPr>
        <w:overflowPunct w:val="0"/>
        <w:topLinePunct/>
        <w:spacing w:line="570" w:lineRule="exact"/>
        <w:ind w:rightChars="600" w:right="1260"/>
        <w:jc w:val="right"/>
        <w:rPr>
          <w:rFonts w:ascii="Times New Roman" w:eastAsia="仿宋_GB2312" w:hAnsi="Times New Roman"/>
          <w:sz w:val="32"/>
          <w:szCs w:val="32"/>
        </w:rPr>
      </w:pPr>
      <w:r w:rsidRPr="008E3F59">
        <w:rPr>
          <w:rFonts w:ascii="Times New Roman" w:eastAsia="仿宋_GB2312" w:hAnsi="Times New Roman" w:hint="eastAsia"/>
          <w:sz w:val="32"/>
          <w:szCs w:val="32"/>
        </w:rPr>
        <w:t>2018</w:t>
      </w:r>
      <w:r w:rsidRPr="008E3F59">
        <w:rPr>
          <w:rFonts w:ascii="Times New Roman" w:eastAsia="仿宋_GB2312" w:hAnsi="Times New Roman" w:hint="eastAsia"/>
          <w:sz w:val="32"/>
          <w:szCs w:val="32"/>
        </w:rPr>
        <w:t>年</w:t>
      </w:r>
      <w:r w:rsidRPr="008E3F59">
        <w:rPr>
          <w:rFonts w:ascii="Times New Roman" w:eastAsia="仿宋_GB2312" w:hAnsi="Times New Roman" w:hint="eastAsia"/>
          <w:sz w:val="32"/>
          <w:szCs w:val="32"/>
        </w:rPr>
        <w:t>4</w:t>
      </w:r>
      <w:r w:rsidRPr="008E3F59">
        <w:rPr>
          <w:rFonts w:ascii="Times New Roman" w:eastAsia="仿宋_GB2312" w:hAnsi="Times New Roman" w:hint="eastAsia"/>
          <w:sz w:val="32"/>
          <w:szCs w:val="32"/>
        </w:rPr>
        <w:t>月</w:t>
      </w:r>
      <w:r w:rsidRPr="008E3F59">
        <w:rPr>
          <w:rFonts w:ascii="Times New Roman" w:eastAsia="仿宋_GB2312" w:hAnsi="Times New Roman" w:hint="eastAsia"/>
          <w:sz w:val="32"/>
          <w:szCs w:val="32"/>
        </w:rPr>
        <w:t>19</w:t>
      </w:r>
      <w:r w:rsidRPr="008E3F59">
        <w:rPr>
          <w:rFonts w:ascii="Times New Roman" w:eastAsia="仿宋_GB2312" w:hAnsi="Times New Roman" w:hint="eastAsia"/>
          <w:sz w:val="32"/>
          <w:szCs w:val="32"/>
        </w:rPr>
        <w:t>日</w:t>
      </w:r>
    </w:p>
    <w:p w:rsidR="00D51CF7" w:rsidRPr="008E3F59" w:rsidRDefault="00D51CF7" w:rsidP="00D51CF7">
      <w:pPr>
        <w:overflowPunct w:val="0"/>
        <w:topLinePunct/>
        <w:spacing w:line="570" w:lineRule="exact"/>
        <w:ind w:right="640" w:firstLineChars="1400" w:firstLine="4480"/>
        <w:rPr>
          <w:rFonts w:ascii="Times New Roman" w:eastAsia="仿宋_GB2312" w:hAnsi="Times New Roman"/>
          <w:sz w:val="32"/>
          <w:szCs w:val="32"/>
        </w:rPr>
      </w:pPr>
    </w:p>
    <w:p w:rsidR="00835343" w:rsidRPr="008E3F59" w:rsidRDefault="00835343">
      <w:pPr>
        <w:widowControl/>
        <w:jc w:val="left"/>
        <w:rPr>
          <w:rFonts w:ascii="Times New Roman" w:eastAsia="仿宋_GB2312" w:hAnsi="Times New Roman"/>
          <w:sz w:val="32"/>
          <w:szCs w:val="32"/>
        </w:rPr>
      </w:pPr>
      <w:r w:rsidRPr="008E3F59">
        <w:rPr>
          <w:rFonts w:ascii="Times New Roman" w:eastAsia="仿宋_GB2312" w:hAnsi="Times New Roman"/>
          <w:sz w:val="32"/>
          <w:szCs w:val="32"/>
        </w:rPr>
        <w:br w:type="page"/>
      </w:r>
    </w:p>
    <w:p w:rsidR="003E1D1E" w:rsidRPr="008E3F59" w:rsidRDefault="003E1D1E" w:rsidP="00BB26B3">
      <w:pPr>
        <w:overflowPunct w:val="0"/>
        <w:topLinePunct/>
        <w:spacing w:line="600" w:lineRule="exact"/>
        <w:rPr>
          <w:rFonts w:ascii="Times New Roman" w:eastAsia="黑体" w:hAnsi="Times New Roman" w:cs="宋体"/>
          <w:color w:val="000000" w:themeColor="text1"/>
          <w:sz w:val="32"/>
          <w:szCs w:val="32"/>
        </w:rPr>
      </w:pPr>
      <w:r w:rsidRPr="008E3F59">
        <w:rPr>
          <w:rFonts w:ascii="Times New Roman" w:eastAsia="黑体" w:hAnsi="Times New Roman" w:cs="宋体" w:hint="eastAsia"/>
          <w:color w:val="000000" w:themeColor="text1"/>
          <w:sz w:val="32"/>
          <w:szCs w:val="32"/>
        </w:rPr>
        <w:lastRenderedPageBreak/>
        <w:t>附</w:t>
      </w:r>
      <w:r w:rsidRPr="008E3F59">
        <w:rPr>
          <w:rFonts w:ascii="Times New Roman" w:eastAsia="黑体" w:hAnsi="Times New Roman" w:cs="宋体" w:hint="eastAsia"/>
          <w:color w:val="000000" w:themeColor="text1"/>
          <w:sz w:val="32"/>
          <w:szCs w:val="32"/>
        </w:rPr>
        <w:t>1</w:t>
      </w:r>
    </w:p>
    <w:p w:rsidR="003E1D1E" w:rsidRPr="008E3F59" w:rsidRDefault="003E1D1E" w:rsidP="00835343">
      <w:pPr>
        <w:overflowPunct w:val="0"/>
        <w:topLinePunct/>
        <w:spacing w:line="600" w:lineRule="exact"/>
        <w:jc w:val="center"/>
        <w:rPr>
          <w:rFonts w:ascii="Times New Roman" w:eastAsia="方正小标宋简体" w:hAnsi="Times New Roman" w:cs="宋体"/>
          <w:color w:val="000000" w:themeColor="text1"/>
          <w:sz w:val="44"/>
          <w:szCs w:val="44"/>
        </w:rPr>
      </w:pPr>
      <w:r w:rsidRPr="008E3F59">
        <w:rPr>
          <w:rFonts w:ascii="Times New Roman" w:eastAsia="方正小标宋简体" w:hAnsi="Times New Roman" w:cs="宋体" w:hint="eastAsia"/>
          <w:color w:val="000000" w:themeColor="text1"/>
          <w:sz w:val="44"/>
          <w:szCs w:val="44"/>
        </w:rPr>
        <w:t>首届四川省“十大绿色先锋”评选活动推荐表</w:t>
      </w:r>
    </w:p>
    <w:tbl>
      <w:tblPr>
        <w:tblW w:w="8929" w:type="dxa"/>
        <w:jc w:val="center"/>
        <w:tblInd w:w="591" w:type="dxa"/>
        <w:tblLayout w:type="fixed"/>
        <w:tblLook w:val="04A0"/>
      </w:tblPr>
      <w:tblGrid>
        <w:gridCol w:w="1418"/>
        <w:gridCol w:w="21"/>
        <w:gridCol w:w="1249"/>
        <w:gridCol w:w="991"/>
        <w:gridCol w:w="68"/>
        <w:gridCol w:w="1071"/>
        <w:gridCol w:w="1411"/>
        <w:gridCol w:w="86"/>
        <w:gridCol w:w="910"/>
        <w:gridCol w:w="77"/>
        <w:gridCol w:w="1627"/>
      </w:tblGrid>
      <w:tr w:rsidR="003E1D1E" w:rsidRPr="008E3F59" w:rsidTr="00E154FD">
        <w:trPr>
          <w:trHeight w:val="676"/>
          <w:jc w:val="center"/>
        </w:trPr>
        <w:tc>
          <w:tcPr>
            <w:tcW w:w="1439" w:type="dxa"/>
            <w:gridSpan w:val="2"/>
            <w:tcBorders>
              <w:top w:val="single" w:sz="4" w:space="0" w:color="000000"/>
              <w:left w:val="single" w:sz="4" w:space="0" w:color="000000"/>
              <w:bottom w:val="single" w:sz="4" w:space="0" w:color="000000"/>
              <w:right w:val="single" w:sz="2" w:space="0" w:color="auto"/>
            </w:tcBorders>
            <w:vAlign w:val="center"/>
          </w:tcPr>
          <w:p w:rsidR="003E1D1E" w:rsidRPr="008E3F59" w:rsidRDefault="003E1D1E" w:rsidP="00BB26B3">
            <w:pPr>
              <w:overflowPunct w:val="0"/>
              <w:topLinePunct/>
              <w:spacing w:line="600" w:lineRule="exact"/>
              <w:jc w:val="center"/>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姓名</w:t>
            </w:r>
          </w:p>
        </w:tc>
        <w:tc>
          <w:tcPr>
            <w:tcW w:w="1249" w:type="dxa"/>
            <w:tcBorders>
              <w:top w:val="single" w:sz="4" w:space="0" w:color="000000"/>
              <w:left w:val="nil"/>
              <w:bottom w:val="single" w:sz="4" w:space="0" w:color="000000"/>
              <w:right w:val="single" w:sz="4" w:space="0" w:color="000000"/>
            </w:tcBorders>
            <w:vAlign w:val="center"/>
          </w:tcPr>
          <w:p w:rsidR="003E1D1E" w:rsidRPr="008E3F59" w:rsidRDefault="003E1D1E" w:rsidP="00BB26B3">
            <w:pPr>
              <w:overflowPunct w:val="0"/>
              <w:topLinePunct/>
              <w:spacing w:line="600" w:lineRule="exact"/>
              <w:jc w:val="center"/>
              <w:rPr>
                <w:rFonts w:ascii="Times New Roman" w:eastAsia="仿宋_GB2312" w:hAnsi="Times New Roman" w:cs="宋体"/>
                <w:color w:val="000000" w:themeColor="text1"/>
                <w:sz w:val="28"/>
                <w:szCs w:val="28"/>
              </w:rPr>
            </w:pPr>
          </w:p>
        </w:tc>
        <w:tc>
          <w:tcPr>
            <w:tcW w:w="991" w:type="dxa"/>
            <w:tcBorders>
              <w:top w:val="single" w:sz="4" w:space="0" w:color="000000"/>
              <w:left w:val="nil"/>
              <w:bottom w:val="single" w:sz="4" w:space="0" w:color="000000"/>
              <w:right w:val="single" w:sz="2" w:space="0" w:color="auto"/>
            </w:tcBorders>
            <w:vAlign w:val="center"/>
          </w:tcPr>
          <w:p w:rsidR="003E1D1E" w:rsidRPr="008E3F59" w:rsidRDefault="003E1D1E" w:rsidP="00BB26B3">
            <w:pPr>
              <w:overflowPunct w:val="0"/>
              <w:topLinePunct/>
              <w:spacing w:line="600" w:lineRule="exact"/>
              <w:jc w:val="center"/>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性别</w:t>
            </w:r>
          </w:p>
        </w:tc>
        <w:tc>
          <w:tcPr>
            <w:tcW w:w="1139" w:type="dxa"/>
            <w:gridSpan w:val="2"/>
            <w:tcBorders>
              <w:top w:val="single" w:sz="4" w:space="0" w:color="000000"/>
              <w:left w:val="nil"/>
              <w:bottom w:val="single" w:sz="4" w:space="0" w:color="000000"/>
              <w:right w:val="single" w:sz="4" w:space="0" w:color="000000"/>
            </w:tcBorders>
            <w:vAlign w:val="center"/>
          </w:tcPr>
          <w:p w:rsidR="003E1D1E" w:rsidRPr="008E3F59" w:rsidRDefault="003E1D1E" w:rsidP="00BB26B3">
            <w:pPr>
              <w:overflowPunct w:val="0"/>
              <w:topLinePunct/>
              <w:spacing w:line="600" w:lineRule="exact"/>
              <w:jc w:val="center"/>
              <w:rPr>
                <w:rFonts w:ascii="Times New Roman" w:eastAsia="仿宋_GB2312" w:hAnsi="Times New Roman" w:cs="宋体"/>
                <w:color w:val="000000" w:themeColor="text1"/>
                <w:sz w:val="28"/>
                <w:szCs w:val="28"/>
              </w:rPr>
            </w:pPr>
          </w:p>
        </w:tc>
        <w:tc>
          <w:tcPr>
            <w:tcW w:w="1411" w:type="dxa"/>
            <w:tcBorders>
              <w:top w:val="single" w:sz="4" w:space="0" w:color="000000"/>
              <w:left w:val="nil"/>
              <w:bottom w:val="single" w:sz="4" w:space="0" w:color="000000"/>
              <w:right w:val="single" w:sz="4" w:space="0" w:color="auto"/>
            </w:tcBorders>
            <w:vAlign w:val="center"/>
          </w:tcPr>
          <w:p w:rsidR="003E1D1E" w:rsidRPr="008E3F59" w:rsidRDefault="003E1D1E" w:rsidP="00BB26B3">
            <w:pPr>
              <w:overflowPunct w:val="0"/>
              <w:topLinePunct/>
              <w:spacing w:line="600" w:lineRule="exact"/>
              <w:jc w:val="center"/>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民族</w:t>
            </w:r>
          </w:p>
        </w:tc>
        <w:tc>
          <w:tcPr>
            <w:tcW w:w="1073" w:type="dxa"/>
            <w:gridSpan w:val="3"/>
            <w:tcBorders>
              <w:top w:val="single" w:sz="4" w:space="0" w:color="000000"/>
              <w:left w:val="single" w:sz="4" w:space="0" w:color="auto"/>
              <w:bottom w:val="single" w:sz="4" w:space="0" w:color="000000"/>
              <w:right w:val="single" w:sz="2" w:space="0" w:color="auto"/>
            </w:tcBorders>
            <w:vAlign w:val="center"/>
          </w:tcPr>
          <w:p w:rsidR="003E1D1E" w:rsidRPr="008E3F59" w:rsidRDefault="003E1D1E" w:rsidP="00BB26B3">
            <w:pPr>
              <w:overflowPunct w:val="0"/>
              <w:topLinePunct/>
              <w:spacing w:line="600" w:lineRule="exact"/>
              <w:jc w:val="center"/>
              <w:rPr>
                <w:rFonts w:ascii="Times New Roman" w:eastAsia="仿宋_GB2312" w:hAnsi="Times New Roman" w:cs="宋体"/>
                <w:color w:val="000000" w:themeColor="text1"/>
                <w:sz w:val="28"/>
                <w:szCs w:val="28"/>
              </w:rPr>
            </w:pPr>
          </w:p>
        </w:tc>
        <w:tc>
          <w:tcPr>
            <w:tcW w:w="1627" w:type="dxa"/>
            <w:vMerge w:val="restart"/>
            <w:tcBorders>
              <w:top w:val="single" w:sz="4" w:space="0" w:color="000000"/>
              <w:left w:val="nil"/>
              <w:bottom w:val="single" w:sz="4" w:space="0" w:color="000000"/>
              <w:right w:val="single" w:sz="4" w:space="0" w:color="000000"/>
            </w:tcBorders>
            <w:vAlign w:val="center"/>
          </w:tcPr>
          <w:p w:rsidR="003E1D1E" w:rsidRPr="008E3F59" w:rsidRDefault="003E1D1E" w:rsidP="00BB26B3">
            <w:pPr>
              <w:overflowPunct w:val="0"/>
              <w:topLinePunct/>
              <w:spacing w:line="600" w:lineRule="exact"/>
              <w:jc w:val="center"/>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贴照片处</w:t>
            </w:r>
          </w:p>
          <w:p w:rsidR="003E1D1E" w:rsidRPr="008E3F59" w:rsidRDefault="003E1D1E" w:rsidP="00BB26B3">
            <w:pPr>
              <w:overflowPunct w:val="0"/>
              <w:topLinePunct/>
              <w:spacing w:line="600" w:lineRule="exact"/>
              <w:jc w:val="center"/>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（二寸免冠照）</w:t>
            </w:r>
          </w:p>
        </w:tc>
      </w:tr>
      <w:tr w:rsidR="003E1D1E" w:rsidRPr="008E3F59" w:rsidTr="00E154FD">
        <w:trPr>
          <w:trHeight w:val="805"/>
          <w:jc w:val="center"/>
        </w:trPr>
        <w:tc>
          <w:tcPr>
            <w:tcW w:w="1439" w:type="dxa"/>
            <w:gridSpan w:val="2"/>
            <w:tcBorders>
              <w:top w:val="single" w:sz="4" w:space="0" w:color="000000"/>
              <w:left w:val="single" w:sz="4" w:space="0" w:color="000000"/>
              <w:bottom w:val="single" w:sz="4" w:space="0" w:color="000000"/>
              <w:right w:val="single" w:sz="2" w:space="0" w:color="auto"/>
            </w:tcBorders>
            <w:vAlign w:val="center"/>
          </w:tcPr>
          <w:p w:rsidR="003E1D1E" w:rsidRPr="008E3F59" w:rsidRDefault="003E1D1E" w:rsidP="00BB26B3">
            <w:pPr>
              <w:overflowPunct w:val="0"/>
              <w:topLinePunct/>
              <w:spacing w:line="600" w:lineRule="exact"/>
              <w:jc w:val="center"/>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文化程度</w:t>
            </w:r>
          </w:p>
        </w:tc>
        <w:tc>
          <w:tcPr>
            <w:tcW w:w="1249" w:type="dxa"/>
            <w:tcBorders>
              <w:top w:val="single" w:sz="4" w:space="0" w:color="000000"/>
              <w:left w:val="nil"/>
              <w:bottom w:val="single" w:sz="4" w:space="0" w:color="000000"/>
              <w:right w:val="single" w:sz="4" w:space="0" w:color="000000"/>
            </w:tcBorders>
            <w:vAlign w:val="center"/>
          </w:tcPr>
          <w:p w:rsidR="003E1D1E" w:rsidRPr="008E3F59" w:rsidRDefault="003E1D1E" w:rsidP="00BB26B3">
            <w:pPr>
              <w:overflowPunct w:val="0"/>
              <w:topLinePunct/>
              <w:spacing w:line="600" w:lineRule="exact"/>
              <w:jc w:val="center"/>
              <w:rPr>
                <w:rFonts w:ascii="Times New Roman" w:eastAsia="仿宋_GB2312" w:hAnsi="Times New Roman" w:cs="宋体"/>
                <w:color w:val="000000" w:themeColor="text1"/>
                <w:sz w:val="28"/>
                <w:szCs w:val="28"/>
              </w:rPr>
            </w:pPr>
          </w:p>
        </w:tc>
        <w:tc>
          <w:tcPr>
            <w:tcW w:w="991" w:type="dxa"/>
            <w:tcBorders>
              <w:top w:val="single" w:sz="4" w:space="0" w:color="000000"/>
              <w:left w:val="nil"/>
              <w:bottom w:val="single" w:sz="4" w:space="0" w:color="000000"/>
              <w:right w:val="single" w:sz="4" w:space="0" w:color="auto"/>
            </w:tcBorders>
            <w:vAlign w:val="center"/>
          </w:tcPr>
          <w:p w:rsidR="003E1D1E" w:rsidRPr="008E3F59" w:rsidRDefault="003E1D1E" w:rsidP="00BB26B3">
            <w:pPr>
              <w:overflowPunct w:val="0"/>
              <w:topLinePunct/>
              <w:spacing w:line="600" w:lineRule="exact"/>
              <w:jc w:val="center"/>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政治</w:t>
            </w:r>
          </w:p>
          <w:p w:rsidR="003E1D1E" w:rsidRPr="008E3F59" w:rsidRDefault="003E1D1E" w:rsidP="00BB26B3">
            <w:pPr>
              <w:overflowPunct w:val="0"/>
              <w:topLinePunct/>
              <w:spacing w:line="600" w:lineRule="exact"/>
              <w:jc w:val="center"/>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面貌</w:t>
            </w:r>
          </w:p>
        </w:tc>
        <w:tc>
          <w:tcPr>
            <w:tcW w:w="1139" w:type="dxa"/>
            <w:gridSpan w:val="2"/>
            <w:tcBorders>
              <w:top w:val="single" w:sz="4" w:space="0" w:color="000000"/>
              <w:left w:val="single" w:sz="4" w:space="0" w:color="auto"/>
              <w:bottom w:val="single" w:sz="4" w:space="0" w:color="000000"/>
              <w:right w:val="single" w:sz="4" w:space="0" w:color="auto"/>
            </w:tcBorders>
            <w:vAlign w:val="center"/>
          </w:tcPr>
          <w:p w:rsidR="003E1D1E" w:rsidRPr="008E3F59" w:rsidRDefault="003E1D1E" w:rsidP="00BB26B3">
            <w:pPr>
              <w:overflowPunct w:val="0"/>
              <w:topLinePunct/>
              <w:spacing w:line="600" w:lineRule="exact"/>
              <w:jc w:val="center"/>
              <w:rPr>
                <w:rFonts w:ascii="Times New Roman" w:eastAsia="仿宋_GB2312" w:hAnsi="Times New Roman" w:cs="宋体"/>
                <w:color w:val="000000" w:themeColor="text1"/>
                <w:sz w:val="28"/>
                <w:szCs w:val="28"/>
              </w:rPr>
            </w:pPr>
          </w:p>
        </w:tc>
        <w:tc>
          <w:tcPr>
            <w:tcW w:w="1411" w:type="dxa"/>
            <w:tcBorders>
              <w:top w:val="single" w:sz="4" w:space="0" w:color="000000"/>
              <w:left w:val="nil"/>
              <w:bottom w:val="single" w:sz="4" w:space="0" w:color="000000"/>
              <w:right w:val="single" w:sz="4" w:space="0" w:color="auto"/>
            </w:tcBorders>
            <w:vAlign w:val="center"/>
          </w:tcPr>
          <w:p w:rsidR="003E1D1E" w:rsidRPr="008E3F59" w:rsidRDefault="003E1D1E" w:rsidP="00BB26B3">
            <w:pPr>
              <w:overflowPunct w:val="0"/>
              <w:topLinePunct/>
              <w:spacing w:line="600" w:lineRule="exact"/>
              <w:jc w:val="center"/>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出生年月</w:t>
            </w:r>
          </w:p>
        </w:tc>
        <w:tc>
          <w:tcPr>
            <w:tcW w:w="1073" w:type="dxa"/>
            <w:gridSpan w:val="3"/>
            <w:tcBorders>
              <w:top w:val="single" w:sz="4" w:space="0" w:color="000000"/>
              <w:left w:val="single" w:sz="4" w:space="0" w:color="auto"/>
              <w:bottom w:val="single" w:sz="4" w:space="0" w:color="000000"/>
              <w:right w:val="single" w:sz="2" w:space="0" w:color="auto"/>
            </w:tcBorders>
            <w:vAlign w:val="center"/>
          </w:tcPr>
          <w:p w:rsidR="003E1D1E" w:rsidRPr="008E3F59" w:rsidRDefault="003E1D1E" w:rsidP="00BB26B3">
            <w:pPr>
              <w:overflowPunct w:val="0"/>
              <w:topLinePunct/>
              <w:spacing w:line="600" w:lineRule="exact"/>
              <w:jc w:val="center"/>
              <w:rPr>
                <w:rFonts w:ascii="Times New Roman" w:eastAsia="仿宋_GB2312" w:hAnsi="Times New Roman" w:cs="宋体"/>
                <w:color w:val="000000" w:themeColor="text1"/>
                <w:sz w:val="28"/>
                <w:szCs w:val="28"/>
              </w:rPr>
            </w:pPr>
          </w:p>
        </w:tc>
        <w:tc>
          <w:tcPr>
            <w:tcW w:w="1627" w:type="dxa"/>
            <w:vMerge/>
            <w:tcBorders>
              <w:top w:val="single" w:sz="4" w:space="0" w:color="000000"/>
              <w:left w:val="nil"/>
              <w:bottom w:val="single" w:sz="4" w:space="0" w:color="000000"/>
              <w:right w:val="single" w:sz="4" w:space="0" w:color="000000"/>
            </w:tcBorders>
            <w:vAlign w:val="center"/>
          </w:tcPr>
          <w:p w:rsidR="003E1D1E" w:rsidRPr="008E3F59" w:rsidRDefault="003E1D1E" w:rsidP="00BB26B3">
            <w:pPr>
              <w:overflowPunct w:val="0"/>
              <w:topLinePunct/>
              <w:spacing w:line="600" w:lineRule="exact"/>
              <w:jc w:val="center"/>
              <w:rPr>
                <w:rFonts w:ascii="Times New Roman" w:eastAsia="仿宋_GB2312" w:hAnsi="Times New Roman" w:cs="宋体"/>
                <w:color w:val="000000" w:themeColor="text1"/>
                <w:sz w:val="28"/>
                <w:szCs w:val="28"/>
              </w:rPr>
            </w:pPr>
          </w:p>
        </w:tc>
      </w:tr>
      <w:tr w:rsidR="003E1D1E" w:rsidRPr="008E3F59" w:rsidTr="00E154FD">
        <w:trPr>
          <w:trHeight w:val="882"/>
          <w:jc w:val="center"/>
        </w:trPr>
        <w:tc>
          <w:tcPr>
            <w:tcW w:w="1439" w:type="dxa"/>
            <w:gridSpan w:val="2"/>
            <w:tcBorders>
              <w:top w:val="single" w:sz="4" w:space="0" w:color="000000"/>
              <w:left w:val="single" w:sz="4" w:space="0" w:color="000000"/>
              <w:bottom w:val="single" w:sz="4" w:space="0" w:color="000000"/>
              <w:right w:val="single" w:sz="4" w:space="0" w:color="000000"/>
            </w:tcBorders>
            <w:vAlign w:val="center"/>
          </w:tcPr>
          <w:p w:rsidR="003E1D1E" w:rsidRPr="008E3F59" w:rsidRDefault="003E1D1E" w:rsidP="00BB26B3">
            <w:pPr>
              <w:overflowPunct w:val="0"/>
              <w:topLinePunct/>
              <w:spacing w:line="600" w:lineRule="exact"/>
              <w:jc w:val="center"/>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工作单位</w:t>
            </w:r>
          </w:p>
        </w:tc>
        <w:tc>
          <w:tcPr>
            <w:tcW w:w="3379" w:type="dxa"/>
            <w:gridSpan w:val="4"/>
            <w:tcBorders>
              <w:top w:val="single" w:sz="4" w:space="0" w:color="000000"/>
              <w:left w:val="nil"/>
              <w:bottom w:val="single" w:sz="4" w:space="0" w:color="000000"/>
              <w:right w:val="single" w:sz="4" w:space="0" w:color="auto"/>
            </w:tcBorders>
            <w:vAlign w:val="center"/>
          </w:tcPr>
          <w:p w:rsidR="003E1D1E" w:rsidRPr="008E3F59" w:rsidRDefault="003E1D1E" w:rsidP="00BB26B3">
            <w:pPr>
              <w:overflowPunct w:val="0"/>
              <w:topLinePunct/>
              <w:spacing w:line="600" w:lineRule="exact"/>
              <w:jc w:val="center"/>
              <w:rPr>
                <w:rFonts w:ascii="Times New Roman" w:eastAsia="仿宋_GB2312" w:hAnsi="Times New Roman" w:cs="宋体"/>
                <w:color w:val="000000" w:themeColor="text1"/>
                <w:sz w:val="28"/>
                <w:szCs w:val="28"/>
              </w:rPr>
            </w:pPr>
          </w:p>
        </w:tc>
        <w:tc>
          <w:tcPr>
            <w:tcW w:w="1411" w:type="dxa"/>
            <w:tcBorders>
              <w:top w:val="single" w:sz="4" w:space="0" w:color="000000"/>
              <w:left w:val="nil"/>
              <w:bottom w:val="single" w:sz="4" w:space="0" w:color="000000"/>
              <w:right w:val="single" w:sz="4" w:space="0" w:color="auto"/>
            </w:tcBorders>
            <w:vAlign w:val="center"/>
          </w:tcPr>
          <w:p w:rsidR="003E1D1E" w:rsidRPr="008E3F59" w:rsidRDefault="003E1D1E" w:rsidP="00BB26B3">
            <w:pPr>
              <w:overflowPunct w:val="0"/>
              <w:topLinePunct/>
              <w:spacing w:line="600" w:lineRule="exact"/>
              <w:jc w:val="center"/>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职务</w:t>
            </w:r>
          </w:p>
        </w:tc>
        <w:tc>
          <w:tcPr>
            <w:tcW w:w="1073" w:type="dxa"/>
            <w:gridSpan w:val="3"/>
            <w:tcBorders>
              <w:top w:val="single" w:sz="4" w:space="0" w:color="000000"/>
              <w:left w:val="single" w:sz="4" w:space="0" w:color="auto"/>
              <w:bottom w:val="single" w:sz="4" w:space="0" w:color="000000"/>
              <w:right w:val="single" w:sz="2" w:space="0" w:color="auto"/>
            </w:tcBorders>
            <w:vAlign w:val="center"/>
          </w:tcPr>
          <w:p w:rsidR="003E1D1E" w:rsidRPr="008E3F59" w:rsidRDefault="003E1D1E" w:rsidP="00BB26B3">
            <w:pPr>
              <w:overflowPunct w:val="0"/>
              <w:topLinePunct/>
              <w:spacing w:line="600" w:lineRule="exact"/>
              <w:jc w:val="center"/>
              <w:rPr>
                <w:rFonts w:ascii="Times New Roman" w:eastAsia="仿宋_GB2312" w:hAnsi="Times New Roman" w:cs="宋体"/>
                <w:color w:val="000000" w:themeColor="text1"/>
                <w:sz w:val="28"/>
                <w:szCs w:val="28"/>
              </w:rPr>
            </w:pPr>
          </w:p>
        </w:tc>
        <w:tc>
          <w:tcPr>
            <w:tcW w:w="1627" w:type="dxa"/>
            <w:vMerge/>
            <w:tcBorders>
              <w:top w:val="single" w:sz="4" w:space="0" w:color="000000"/>
              <w:left w:val="nil"/>
              <w:bottom w:val="single" w:sz="4" w:space="0" w:color="000000"/>
              <w:right w:val="single" w:sz="4" w:space="0" w:color="000000"/>
            </w:tcBorders>
            <w:vAlign w:val="center"/>
          </w:tcPr>
          <w:p w:rsidR="003E1D1E" w:rsidRPr="008E3F59" w:rsidRDefault="003E1D1E" w:rsidP="00BB26B3">
            <w:pPr>
              <w:overflowPunct w:val="0"/>
              <w:topLinePunct/>
              <w:spacing w:line="600" w:lineRule="exact"/>
              <w:jc w:val="center"/>
              <w:rPr>
                <w:rFonts w:ascii="Times New Roman" w:eastAsia="仿宋_GB2312" w:hAnsi="Times New Roman" w:cs="宋体"/>
                <w:color w:val="000000" w:themeColor="text1"/>
                <w:sz w:val="28"/>
                <w:szCs w:val="28"/>
              </w:rPr>
            </w:pPr>
          </w:p>
        </w:tc>
      </w:tr>
      <w:tr w:rsidR="003E1D1E" w:rsidRPr="008E3F59" w:rsidTr="00E154FD">
        <w:trPr>
          <w:trHeight w:val="729"/>
          <w:jc w:val="center"/>
        </w:trPr>
        <w:tc>
          <w:tcPr>
            <w:tcW w:w="1439" w:type="dxa"/>
            <w:gridSpan w:val="2"/>
            <w:tcBorders>
              <w:top w:val="single" w:sz="4" w:space="0" w:color="000000"/>
              <w:left w:val="single" w:sz="4" w:space="0" w:color="000000"/>
              <w:bottom w:val="single" w:sz="4" w:space="0" w:color="000000"/>
              <w:right w:val="single" w:sz="4" w:space="0" w:color="000000"/>
            </w:tcBorders>
            <w:vAlign w:val="center"/>
          </w:tcPr>
          <w:p w:rsidR="003E1D1E" w:rsidRPr="008E3F59" w:rsidRDefault="003E1D1E" w:rsidP="00BB26B3">
            <w:pPr>
              <w:overflowPunct w:val="0"/>
              <w:topLinePunct/>
              <w:spacing w:line="600" w:lineRule="exact"/>
              <w:jc w:val="center"/>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地址</w:t>
            </w:r>
          </w:p>
        </w:tc>
        <w:tc>
          <w:tcPr>
            <w:tcW w:w="3379" w:type="dxa"/>
            <w:gridSpan w:val="4"/>
            <w:tcBorders>
              <w:top w:val="single" w:sz="4" w:space="0" w:color="000000"/>
              <w:left w:val="nil"/>
              <w:bottom w:val="single" w:sz="4" w:space="0" w:color="000000"/>
              <w:right w:val="single" w:sz="4" w:space="0" w:color="auto"/>
            </w:tcBorders>
            <w:vAlign w:val="center"/>
          </w:tcPr>
          <w:p w:rsidR="003E1D1E" w:rsidRPr="008E3F59" w:rsidRDefault="003E1D1E" w:rsidP="00BB26B3">
            <w:pPr>
              <w:overflowPunct w:val="0"/>
              <w:topLinePunct/>
              <w:spacing w:line="600" w:lineRule="exact"/>
              <w:jc w:val="center"/>
              <w:rPr>
                <w:rFonts w:ascii="Times New Roman" w:eastAsia="仿宋_GB2312" w:hAnsi="Times New Roman" w:cs="宋体"/>
                <w:color w:val="000000" w:themeColor="text1"/>
                <w:sz w:val="28"/>
                <w:szCs w:val="28"/>
              </w:rPr>
            </w:pPr>
          </w:p>
        </w:tc>
        <w:tc>
          <w:tcPr>
            <w:tcW w:w="1411" w:type="dxa"/>
            <w:tcBorders>
              <w:top w:val="single" w:sz="4" w:space="0" w:color="000000"/>
              <w:left w:val="single" w:sz="4" w:space="0" w:color="auto"/>
              <w:bottom w:val="single" w:sz="4" w:space="0" w:color="000000"/>
              <w:right w:val="single" w:sz="4" w:space="0" w:color="auto"/>
            </w:tcBorders>
            <w:vAlign w:val="center"/>
          </w:tcPr>
          <w:p w:rsidR="003E1D1E" w:rsidRPr="008E3F59" w:rsidRDefault="003E1D1E" w:rsidP="00BB26B3">
            <w:pPr>
              <w:overflowPunct w:val="0"/>
              <w:topLinePunct/>
              <w:spacing w:line="600" w:lineRule="exact"/>
              <w:jc w:val="center"/>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身份证号</w:t>
            </w:r>
          </w:p>
        </w:tc>
        <w:tc>
          <w:tcPr>
            <w:tcW w:w="2700" w:type="dxa"/>
            <w:gridSpan w:val="4"/>
            <w:tcBorders>
              <w:top w:val="single" w:sz="4" w:space="0" w:color="000000"/>
              <w:left w:val="single" w:sz="4" w:space="0" w:color="auto"/>
              <w:bottom w:val="single" w:sz="4" w:space="0" w:color="000000"/>
              <w:right w:val="single" w:sz="4" w:space="0" w:color="000000"/>
            </w:tcBorders>
            <w:vAlign w:val="center"/>
          </w:tcPr>
          <w:p w:rsidR="003E1D1E" w:rsidRPr="008E3F59" w:rsidRDefault="003E1D1E" w:rsidP="00BB26B3">
            <w:pPr>
              <w:overflowPunct w:val="0"/>
              <w:topLinePunct/>
              <w:spacing w:line="600" w:lineRule="exact"/>
              <w:jc w:val="center"/>
              <w:rPr>
                <w:rFonts w:ascii="Times New Roman" w:eastAsia="仿宋_GB2312" w:hAnsi="Times New Roman" w:cs="宋体"/>
                <w:color w:val="000000" w:themeColor="text1"/>
                <w:sz w:val="28"/>
                <w:szCs w:val="28"/>
              </w:rPr>
            </w:pPr>
          </w:p>
        </w:tc>
      </w:tr>
      <w:tr w:rsidR="003E1D1E" w:rsidRPr="008E3F59" w:rsidTr="00E154FD">
        <w:trPr>
          <w:trHeight w:val="729"/>
          <w:jc w:val="center"/>
        </w:trPr>
        <w:tc>
          <w:tcPr>
            <w:tcW w:w="1439" w:type="dxa"/>
            <w:gridSpan w:val="2"/>
            <w:tcBorders>
              <w:top w:val="single" w:sz="4" w:space="0" w:color="000000"/>
              <w:left w:val="single" w:sz="4" w:space="0" w:color="000000"/>
              <w:bottom w:val="single" w:sz="4" w:space="0" w:color="000000"/>
              <w:right w:val="single" w:sz="4" w:space="0" w:color="000000"/>
            </w:tcBorders>
            <w:vAlign w:val="center"/>
          </w:tcPr>
          <w:p w:rsidR="003E1D1E" w:rsidRPr="008E3F59" w:rsidRDefault="003E1D1E" w:rsidP="00BB26B3">
            <w:pPr>
              <w:overflowPunct w:val="0"/>
              <w:topLinePunct/>
              <w:spacing w:line="600" w:lineRule="exact"/>
              <w:jc w:val="center"/>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联系电话</w:t>
            </w:r>
          </w:p>
        </w:tc>
        <w:tc>
          <w:tcPr>
            <w:tcW w:w="2308" w:type="dxa"/>
            <w:gridSpan w:val="3"/>
            <w:tcBorders>
              <w:top w:val="single" w:sz="4" w:space="0" w:color="000000"/>
              <w:left w:val="nil"/>
              <w:bottom w:val="single" w:sz="4" w:space="0" w:color="000000"/>
              <w:right w:val="single" w:sz="4" w:space="0" w:color="auto"/>
            </w:tcBorders>
            <w:vAlign w:val="center"/>
          </w:tcPr>
          <w:p w:rsidR="003E1D1E" w:rsidRPr="008E3F59" w:rsidRDefault="003E1D1E" w:rsidP="00BB26B3">
            <w:pPr>
              <w:overflowPunct w:val="0"/>
              <w:topLinePunct/>
              <w:spacing w:line="600" w:lineRule="exact"/>
              <w:jc w:val="center"/>
              <w:rPr>
                <w:rFonts w:ascii="Times New Roman" w:eastAsia="仿宋_GB2312" w:hAnsi="Times New Roman" w:cs="宋体"/>
                <w:color w:val="000000" w:themeColor="text1"/>
                <w:sz w:val="28"/>
                <w:szCs w:val="28"/>
              </w:rPr>
            </w:pPr>
          </w:p>
        </w:tc>
        <w:tc>
          <w:tcPr>
            <w:tcW w:w="1071" w:type="dxa"/>
            <w:tcBorders>
              <w:top w:val="single" w:sz="4" w:space="0" w:color="000000"/>
              <w:left w:val="single" w:sz="4" w:space="0" w:color="auto"/>
              <w:bottom w:val="single" w:sz="4" w:space="0" w:color="000000"/>
              <w:right w:val="single" w:sz="4" w:space="0" w:color="000000"/>
            </w:tcBorders>
            <w:vAlign w:val="center"/>
          </w:tcPr>
          <w:p w:rsidR="003E1D1E" w:rsidRPr="008E3F59" w:rsidRDefault="003E1D1E" w:rsidP="00BB26B3">
            <w:pPr>
              <w:overflowPunct w:val="0"/>
              <w:topLinePunct/>
              <w:spacing w:line="600" w:lineRule="exact"/>
              <w:jc w:val="center"/>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邮编</w:t>
            </w:r>
          </w:p>
        </w:tc>
        <w:tc>
          <w:tcPr>
            <w:tcW w:w="1411" w:type="dxa"/>
            <w:tcBorders>
              <w:top w:val="single" w:sz="4" w:space="0" w:color="000000"/>
              <w:left w:val="nil"/>
              <w:bottom w:val="single" w:sz="4" w:space="0" w:color="000000"/>
              <w:right w:val="single" w:sz="2" w:space="0" w:color="auto"/>
            </w:tcBorders>
            <w:vAlign w:val="center"/>
          </w:tcPr>
          <w:p w:rsidR="003E1D1E" w:rsidRPr="008E3F59" w:rsidRDefault="003E1D1E" w:rsidP="00BB26B3">
            <w:pPr>
              <w:overflowPunct w:val="0"/>
              <w:topLinePunct/>
              <w:spacing w:line="600" w:lineRule="exact"/>
              <w:jc w:val="center"/>
              <w:rPr>
                <w:rFonts w:ascii="Times New Roman" w:eastAsia="仿宋_GB2312" w:hAnsi="Times New Roman" w:cs="宋体"/>
                <w:color w:val="000000" w:themeColor="text1"/>
                <w:sz w:val="28"/>
                <w:szCs w:val="28"/>
              </w:rPr>
            </w:pPr>
          </w:p>
        </w:tc>
        <w:tc>
          <w:tcPr>
            <w:tcW w:w="996" w:type="dxa"/>
            <w:gridSpan w:val="2"/>
            <w:tcBorders>
              <w:top w:val="single" w:sz="4" w:space="0" w:color="000000"/>
              <w:left w:val="nil"/>
              <w:bottom w:val="single" w:sz="4" w:space="0" w:color="000000"/>
              <w:right w:val="single" w:sz="4" w:space="0" w:color="auto"/>
            </w:tcBorders>
            <w:vAlign w:val="center"/>
          </w:tcPr>
          <w:p w:rsidR="003E1D1E" w:rsidRPr="008E3F59" w:rsidRDefault="003E1D1E" w:rsidP="00BB26B3">
            <w:pPr>
              <w:overflowPunct w:val="0"/>
              <w:topLinePunct/>
              <w:spacing w:line="600" w:lineRule="exact"/>
              <w:jc w:val="center"/>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电子邮箱</w:t>
            </w:r>
          </w:p>
        </w:tc>
        <w:tc>
          <w:tcPr>
            <w:tcW w:w="1704" w:type="dxa"/>
            <w:gridSpan w:val="2"/>
            <w:tcBorders>
              <w:top w:val="single" w:sz="4" w:space="0" w:color="000000"/>
              <w:left w:val="single" w:sz="4" w:space="0" w:color="auto"/>
              <w:bottom w:val="single" w:sz="4" w:space="0" w:color="000000"/>
              <w:right w:val="single" w:sz="4" w:space="0" w:color="000000"/>
            </w:tcBorders>
            <w:vAlign w:val="center"/>
          </w:tcPr>
          <w:p w:rsidR="003E1D1E" w:rsidRPr="008E3F59" w:rsidRDefault="003E1D1E" w:rsidP="00BB26B3">
            <w:pPr>
              <w:overflowPunct w:val="0"/>
              <w:topLinePunct/>
              <w:spacing w:line="600" w:lineRule="exact"/>
              <w:jc w:val="center"/>
              <w:rPr>
                <w:rFonts w:ascii="Times New Roman" w:eastAsia="仿宋_GB2312" w:hAnsi="Times New Roman" w:cs="宋体"/>
                <w:color w:val="000000" w:themeColor="text1"/>
                <w:sz w:val="28"/>
                <w:szCs w:val="28"/>
              </w:rPr>
            </w:pPr>
          </w:p>
        </w:tc>
      </w:tr>
      <w:tr w:rsidR="003E1D1E" w:rsidRPr="008E3F59" w:rsidTr="00E154FD">
        <w:trPr>
          <w:trHeight w:val="555"/>
          <w:jc w:val="center"/>
        </w:trPr>
        <w:tc>
          <w:tcPr>
            <w:tcW w:w="1439" w:type="dxa"/>
            <w:gridSpan w:val="2"/>
            <w:tcBorders>
              <w:top w:val="single" w:sz="4" w:space="0" w:color="000000"/>
              <w:left w:val="single" w:sz="4" w:space="0" w:color="000000"/>
              <w:bottom w:val="single" w:sz="4" w:space="0" w:color="000000"/>
              <w:right w:val="single" w:sz="4" w:space="0" w:color="auto"/>
            </w:tcBorders>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推荐单位</w:t>
            </w:r>
          </w:p>
        </w:tc>
        <w:tc>
          <w:tcPr>
            <w:tcW w:w="3379" w:type="dxa"/>
            <w:gridSpan w:val="4"/>
            <w:tcBorders>
              <w:top w:val="single" w:sz="4" w:space="0" w:color="000000"/>
              <w:left w:val="single" w:sz="4" w:space="0" w:color="auto"/>
              <w:bottom w:val="single" w:sz="4" w:space="0" w:color="000000"/>
              <w:right w:val="single" w:sz="4" w:space="0" w:color="auto"/>
            </w:tcBorders>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tc>
        <w:tc>
          <w:tcPr>
            <w:tcW w:w="2407" w:type="dxa"/>
            <w:gridSpan w:val="3"/>
            <w:tcBorders>
              <w:top w:val="single" w:sz="4" w:space="0" w:color="000000"/>
              <w:left w:val="single" w:sz="4" w:space="0" w:color="auto"/>
              <w:bottom w:val="single" w:sz="4" w:space="0" w:color="000000"/>
              <w:right w:val="single" w:sz="4" w:space="0" w:color="auto"/>
            </w:tcBorders>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推荐单位联系人</w:t>
            </w:r>
          </w:p>
        </w:tc>
        <w:tc>
          <w:tcPr>
            <w:tcW w:w="1704" w:type="dxa"/>
            <w:gridSpan w:val="2"/>
            <w:tcBorders>
              <w:top w:val="single" w:sz="4" w:space="0" w:color="000000"/>
              <w:left w:val="single" w:sz="4" w:space="0" w:color="auto"/>
              <w:bottom w:val="single" w:sz="4" w:space="0" w:color="000000"/>
              <w:right w:val="single" w:sz="4" w:space="0" w:color="000000"/>
            </w:tcBorders>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tc>
      </w:tr>
      <w:tr w:rsidR="003E1D1E" w:rsidRPr="008E3F59" w:rsidTr="00E154FD">
        <w:trPr>
          <w:trHeight w:val="555"/>
          <w:jc w:val="center"/>
        </w:trPr>
        <w:tc>
          <w:tcPr>
            <w:tcW w:w="1418" w:type="dxa"/>
            <w:tcBorders>
              <w:top w:val="single" w:sz="4" w:space="0" w:color="000000"/>
              <w:left w:val="single" w:sz="4" w:space="0" w:color="000000"/>
              <w:bottom w:val="single" w:sz="4" w:space="0" w:color="000000"/>
              <w:right w:val="single" w:sz="4" w:space="0" w:color="auto"/>
            </w:tcBorders>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联系电话</w:t>
            </w:r>
          </w:p>
        </w:tc>
        <w:tc>
          <w:tcPr>
            <w:tcW w:w="3400" w:type="dxa"/>
            <w:gridSpan w:val="5"/>
            <w:tcBorders>
              <w:top w:val="single" w:sz="4" w:space="0" w:color="000000"/>
              <w:left w:val="single" w:sz="4" w:space="0" w:color="auto"/>
              <w:bottom w:val="single" w:sz="4" w:space="0" w:color="000000"/>
              <w:right w:val="single" w:sz="4" w:space="0" w:color="auto"/>
            </w:tcBorders>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tc>
        <w:tc>
          <w:tcPr>
            <w:tcW w:w="1497" w:type="dxa"/>
            <w:gridSpan w:val="2"/>
            <w:tcBorders>
              <w:top w:val="single" w:sz="4" w:space="0" w:color="000000"/>
              <w:left w:val="single" w:sz="4" w:space="0" w:color="auto"/>
              <w:bottom w:val="single" w:sz="4" w:space="0" w:color="000000"/>
              <w:right w:val="single" w:sz="4" w:space="0" w:color="auto"/>
            </w:tcBorders>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电子邮箱</w:t>
            </w:r>
          </w:p>
        </w:tc>
        <w:tc>
          <w:tcPr>
            <w:tcW w:w="2614" w:type="dxa"/>
            <w:gridSpan w:val="3"/>
            <w:tcBorders>
              <w:top w:val="single" w:sz="4" w:space="0" w:color="000000"/>
              <w:left w:val="single" w:sz="4" w:space="0" w:color="auto"/>
              <w:bottom w:val="single" w:sz="4" w:space="0" w:color="000000"/>
              <w:right w:val="single" w:sz="4" w:space="0" w:color="000000"/>
            </w:tcBorders>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tc>
      </w:tr>
      <w:tr w:rsidR="003E1D1E" w:rsidRPr="008E3F59" w:rsidTr="00E154FD">
        <w:trPr>
          <w:trHeight w:val="555"/>
          <w:jc w:val="center"/>
        </w:trPr>
        <w:tc>
          <w:tcPr>
            <w:tcW w:w="8929" w:type="dxa"/>
            <w:gridSpan w:val="11"/>
            <w:tcBorders>
              <w:top w:val="single" w:sz="4" w:space="0" w:color="000000"/>
              <w:left w:val="single" w:sz="4" w:space="0" w:color="000000"/>
              <w:bottom w:val="single" w:sz="4" w:space="0" w:color="000000"/>
              <w:right w:val="single" w:sz="4" w:space="0" w:color="000000"/>
            </w:tcBorders>
          </w:tcPr>
          <w:p w:rsidR="003E1D1E" w:rsidRPr="008E3F59" w:rsidRDefault="001915F0" w:rsidP="00BB26B3">
            <w:pPr>
              <w:overflowPunct w:val="0"/>
              <w:topLinePunct/>
              <w:spacing w:line="600" w:lineRule="exact"/>
              <w:rPr>
                <w:rFonts w:ascii="Times New Roman" w:eastAsia="仿宋_GB2312" w:hAnsi="Times New Roman" w:cs="宋体"/>
                <w:color w:val="000000" w:themeColor="text1"/>
                <w:sz w:val="28"/>
                <w:szCs w:val="28"/>
                <w:shd w:val="pct10" w:color="auto" w:fill="FFFFFF"/>
              </w:rPr>
            </w:pPr>
            <w:r>
              <w:rPr>
                <w:rFonts w:ascii="Times New Roman" w:eastAsia="仿宋_GB2312" w:hAnsi="Times New Roman" w:cs="宋体"/>
                <w:noProof/>
                <w:color w:val="000000" w:themeColor="text1"/>
                <w:sz w:val="28"/>
                <w:szCs w:val="28"/>
              </w:rPr>
              <w:pict>
                <v:rect id="Rectangle 12" o:spid="_x0000_s1026" style="position:absolute;left:0;text-align:left;margin-left:149.5pt;margin-top:9.5pt;width:9pt;height:10.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uzIgIAADw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"/>
              </w:pict>
            </w:r>
            <w:r>
              <w:rPr>
                <w:rFonts w:ascii="Times New Roman" w:eastAsia="仿宋_GB2312" w:hAnsi="Times New Roman" w:cs="宋体"/>
                <w:noProof/>
                <w:color w:val="000000" w:themeColor="text1"/>
                <w:sz w:val="28"/>
                <w:szCs w:val="28"/>
              </w:rPr>
              <w:pict>
                <v:rect id="Rectangle 13" o:spid="_x0000_s1032" style="position:absolute;left:0;text-align:left;margin-left:178pt;margin-top:9.5pt;width:9pt;height:10.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iCIQIAADw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"/>
              </w:pict>
            </w:r>
            <w:r w:rsidR="003E1D1E" w:rsidRPr="008E3F59">
              <w:rPr>
                <w:rFonts w:ascii="Times New Roman" w:eastAsia="仿宋_GB2312" w:hAnsi="Times New Roman" w:cs="宋体" w:hint="eastAsia"/>
                <w:color w:val="000000" w:themeColor="text1"/>
                <w:sz w:val="28"/>
                <w:szCs w:val="28"/>
              </w:rPr>
              <w:t>有无违法违纪行为（有无）</w:t>
            </w: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何时何地受到何种惩处：</w:t>
            </w: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tc>
      </w:tr>
      <w:tr w:rsidR="003E1D1E" w:rsidRPr="008E3F59" w:rsidTr="00835343">
        <w:trPr>
          <w:trHeight w:val="2438"/>
          <w:jc w:val="center"/>
        </w:trPr>
        <w:tc>
          <w:tcPr>
            <w:tcW w:w="8929" w:type="dxa"/>
            <w:gridSpan w:val="11"/>
            <w:tcBorders>
              <w:top w:val="single" w:sz="4" w:space="0" w:color="000000"/>
              <w:left w:val="single" w:sz="4" w:space="0" w:color="000000"/>
              <w:bottom w:val="single" w:sz="8" w:space="0" w:color="auto"/>
              <w:right w:val="single" w:sz="4" w:space="0" w:color="000000"/>
            </w:tcBorders>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个人工作简历（字数在</w:t>
            </w:r>
            <w:r w:rsidRPr="008E3F59">
              <w:rPr>
                <w:rFonts w:ascii="Times New Roman" w:eastAsia="仿宋_GB2312" w:hAnsi="Times New Roman" w:cs="宋体" w:hint="eastAsia"/>
                <w:color w:val="000000" w:themeColor="text1"/>
                <w:sz w:val="28"/>
                <w:szCs w:val="28"/>
              </w:rPr>
              <w:t>500</w:t>
            </w:r>
            <w:r w:rsidRPr="008E3F59">
              <w:rPr>
                <w:rFonts w:ascii="Times New Roman" w:eastAsia="仿宋_GB2312" w:hAnsi="Times New Roman" w:cs="宋体" w:hint="eastAsia"/>
                <w:color w:val="000000" w:themeColor="text1"/>
                <w:sz w:val="28"/>
                <w:szCs w:val="28"/>
              </w:rPr>
              <w:t>字以内）</w:t>
            </w: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835343" w:rsidRPr="008E3F59" w:rsidRDefault="00835343" w:rsidP="00BB26B3">
            <w:pPr>
              <w:overflowPunct w:val="0"/>
              <w:topLinePunct/>
              <w:spacing w:line="600" w:lineRule="exact"/>
              <w:rPr>
                <w:rFonts w:ascii="Times New Roman" w:eastAsia="仿宋_GB2312" w:hAnsi="Times New Roman" w:cs="宋体"/>
                <w:color w:val="000000" w:themeColor="text1"/>
                <w:sz w:val="28"/>
                <w:szCs w:val="28"/>
              </w:rPr>
            </w:pPr>
          </w:p>
          <w:p w:rsidR="00835343" w:rsidRPr="008E3F59" w:rsidRDefault="00835343" w:rsidP="00BB26B3">
            <w:pPr>
              <w:overflowPunct w:val="0"/>
              <w:topLinePunct/>
              <w:spacing w:line="600" w:lineRule="exact"/>
              <w:rPr>
                <w:rFonts w:ascii="Times New Roman" w:eastAsia="仿宋_GB2312" w:hAnsi="Times New Roman" w:cs="宋体"/>
                <w:color w:val="000000" w:themeColor="text1"/>
                <w:sz w:val="28"/>
                <w:szCs w:val="28"/>
              </w:rPr>
            </w:pPr>
          </w:p>
          <w:p w:rsidR="00835343" w:rsidRPr="008E3F59" w:rsidRDefault="00835343"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tc>
      </w:tr>
      <w:tr w:rsidR="003E1D1E" w:rsidRPr="008E3F59" w:rsidTr="00E154FD">
        <w:trPr>
          <w:trHeight w:val="2975"/>
          <w:jc w:val="center"/>
        </w:trPr>
        <w:tc>
          <w:tcPr>
            <w:tcW w:w="8929" w:type="dxa"/>
            <w:gridSpan w:val="11"/>
            <w:tcBorders>
              <w:top w:val="single" w:sz="4" w:space="0" w:color="000000"/>
              <w:left w:val="single" w:sz="4" w:space="0" w:color="000000"/>
              <w:bottom w:val="single" w:sz="8" w:space="0" w:color="auto"/>
              <w:right w:val="single" w:sz="4" w:space="0" w:color="000000"/>
            </w:tcBorders>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lastRenderedPageBreak/>
              <w:t>主要事迹（字数在</w:t>
            </w:r>
            <w:r w:rsidRPr="008E3F59">
              <w:rPr>
                <w:rFonts w:ascii="Times New Roman" w:eastAsia="仿宋_GB2312" w:hAnsi="Times New Roman" w:cs="宋体" w:hint="eastAsia"/>
                <w:color w:val="000000" w:themeColor="text1"/>
                <w:sz w:val="28"/>
                <w:szCs w:val="28"/>
              </w:rPr>
              <w:t>1500</w:t>
            </w:r>
            <w:r w:rsidRPr="008E3F59">
              <w:rPr>
                <w:rFonts w:ascii="Times New Roman" w:eastAsia="仿宋_GB2312" w:hAnsi="Times New Roman" w:cs="宋体" w:hint="eastAsia"/>
                <w:color w:val="000000" w:themeColor="text1"/>
                <w:sz w:val="28"/>
                <w:szCs w:val="28"/>
              </w:rPr>
              <w:t>字以内）</w:t>
            </w: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835343" w:rsidRPr="008E3F59" w:rsidRDefault="00835343" w:rsidP="00BB26B3">
            <w:pPr>
              <w:overflowPunct w:val="0"/>
              <w:topLinePunct/>
              <w:spacing w:line="600" w:lineRule="exact"/>
              <w:rPr>
                <w:rFonts w:ascii="Times New Roman" w:eastAsia="仿宋_GB2312" w:hAnsi="Times New Roman" w:cs="宋体"/>
                <w:color w:val="000000" w:themeColor="text1"/>
                <w:sz w:val="28"/>
                <w:szCs w:val="28"/>
              </w:rPr>
            </w:pPr>
          </w:p>
          <w:p w:rsidR="00835343" w:rsidRPr="008E3F59" w:rsidRDefault="00835343" w:rsidP="00BB26B3">
            <w:pPr>
              <w:overflowPunct w:val="0"/>
              <w:topLinePunct/>
              <w:spacing w:line="600" w:lineRule="exact"/>
              <w:rPr>
                <w:rFonts w:ascii="Times New Roman" w:eastAsia="仿宋_GB2312" w:hAnsi="Times New Roman" w:cs="宋体"/>
                <w:color w:val="000000" w:themeColor="text1"/>
                <w:sz w:val="28"/>
                <w:szCs w:val="28"/>
              </w:rPr>
            </w:pPr>
          </w:p>
          <w:p w:rsidR="00835343" w:rsidRPr="008E3F59" w:rsidRDefault="00835343"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tc>
      </w:tr>
      <w:tr w:rsidR="003E1D1E" w:rsidRPr="008E3F59" w:rsidTr="00835343">
        <w:trPr>
          <w:trHeight w:val="3231"/>
          <w:jc w:val="center"/>
        </w:trPr>
        <w:tc>
          <w:tcPr>
            <w:tcW w:w="8929" w:type="dxa"/>
            <w:gridSpan w:val="11"/>
            <w:tcBorders>
              <w:top w:val="single" w:sz="8" w:space="0" w:color="auto"/>
              <w:left w:val="single" w:sz="4" w:space="0" w:color="000000"/>
              <w:bottom w:val="single" w:sz="4" w:space="0" w:color="000000"/>
              <w:right w:val="single" w:sz="4" w:space="0" w:color="000000"/>
            </w:tcBorders>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获得荣誉情况</w:t>
            </w:r>
          </w:p>
        </w:tc>
      </w:tr>
      <w:tr w:rsidR="003E1D1E" w:rsidRPr="008E3F59" w:rsidTr="00E154FD">
        <w:trPr>
          <w:trHeight w:val="555"/>
          <w:jc w:val="center"/>
        </w:trPr>
        <w:tc>
          <w:tcPr>
            <w:tcW w:w="8929" w:type="dxa"/>
            <w:gridSpan w:val="11"/>
            <w:tcBorders>
              <w:top w:val="single" w:sz="4" w:space="0" w:color="000000"/>
              <w:left w:val="single" w:sz="4" w:space="0" w:color="000000"/>
              <w:bottom w:val="single" w:sz="4" w:space="0" w:color="000000"/>
              <w:right w:val="single" w:sz="4" w:space="0" w:color="000000"/>
            </w:tcBorders>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lastRenderedPageBreak/>
              <w:t>推荐单位（部门）意见</w:t>
            </w: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835343" w:rsidRPr="008E3F59" w:rsidRDefault="00835343" w:rsidP="00BB26B3">
            <w:pPr>
              <w:overflowPunct w:val="0"/>
              <w:topLinePunct/>
              <w:spacing w:line="600" w:lineRule="exact"/>
              <w:rPr>
                <w:rFonts w:ascii="Times New Roman" w:eastAsia="仿宋_GB2312" w:hAnsi="Times New Roman" w:cs="宋体"/>
                <w:color w:val="000000" w:themeColor="text1"/>
                <w:sz w:val="28"/>
                <w:szCs w:val="28"/>
              </w:rPr>
            </w:pPr>
          </w:p>
          <w:p w:rsidR="00835343" w:rsidRPr="008E3F59" w:rsidRDefault="00835343" w:rsidP="00BB26B3">
            <w:pPr>
              <w:overflowPunct w:val="0"/>
              <w:topLinePunct/>
              <w:spacing w:line="600" w:lineRule="exact"/>
              <w:rPr>
                <w:rFonts w:ascii="Times New Roman" w:eastAsia="仿宋_GB2312" w:hAnsi="Times New Roman" w:cs="宋体"/>
                <w:color w:val="000000" w:themeColor="text1"/>
                <w:sz w:val="28"/>
                <w:szCs w:val="28"/>
              </w:rPr>
            </w:pPr>
          </w:p>
          <w:p w:rsidR="00835343" w:rsidRPr="008E3F59" w:rsidRDefault="00835343"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盖章年月日</w:t>
            </w:r>
          </w:p>
        </w:tc>
      </w:tr>
      <w:tr w:rsidR="003E1D1E" w:rsidRPr="008E3F59" w:rsidTr="00E154FD">
        <w:trPr>
          <w:trHeight w:val="555"/>
          <w:jc w:val="center"/>
        </w:trPr>
        <w:tc>
          <w:tcPr>
            <w:tcW w:w="8929" w:type="dxa"/>
            <w:gridSpan w:val="11"/>
            <w:tcBorders>
              <w:top w:val="single" w:sz="4" w:space="0" w:color="000000"/>
              <w:left w:val="single" w:sz="4" w:space="0" w:color="000000"/>
              <w:bottom w:val="single" w:sz="4" w:space="0" w:color="000000"/>
              <w:right w:val="single" w:sz="4" w:space="0" w:color="000000"/>
            </w:tcBorders>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本人承诺上述材料、事迹真实可靠。</w:t>
            </w: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签字</w:t>
            </w:r>
          </w:p>
        </w:tc>
      </w:tr>
    </w:tbl>
    <w:p w:rsidR="003E1D1E" w:rsidRPr="008E3F59" w:rsidRDefault="003E1D1E" w:rsidP="00BB26B3">
      <w:pPr>
        <w:overflowPunct w:val="0"/>
        <w:topLinePunct/>
        <w:adjustRightInd w:val="0"/>
        <w:snapToGrid w:val="0"/>
        <w:spacing w:line="600" w:lineRule="exact"/>
        <w:rPr>
          <w:rStyle w:val="a5"/>
          <w:rFonts w:ascii="Times New Roman" w:hAnsi="Times New Roman"/>
          <w:color w:val="000000" w:themeColor="text1"/>
          <w:u w:val="none"/>
        </w:rPr>
      </w:pPr>
      <w:r w:rsidRPr="008E3F59">
        <w:rPr>
          <w:rFonts w:ascii="Times New Roman" w:eastAsia="黑体" w:hAnsi="Times New Roman" w:hint="eastAsia"/>
        </w:rPr>
        <w:t>注：评选活动办公室地址：成都市光华东三路</w:t>
      </w:r>
      <w:r w:rsidRPr="008E3F59">
        <w:rPr>
          <w:rFonts w:ascii="Times New Roman" w:eastAsia="黑体" w:hAnsi="Times New Roman" w:hint="eastAsia"/>
        </w:rPr>
        <w:t>88</w:t>
      </w:r>
      <w:r w:rsidRPr="008E3F59">
        <w:rPr>
          <w:rFonts w:ascii="Times New Roman" w:eastAsia="黑体" w:hAnsi="Times New Roman" w:hint="eastAsia"/>
        </w:rPr>
        <w:t>号，（四川省环境保护宣传教育服务中心）；邮编：</w:t>
      </w:r>
      <w:r w:rsidRPr="008E3F59">
        <w:rPr>
          <w:rFonts w:ascii="Times New Roman" w:eastAsia="黑体" w:hAnsi="Times New Roman" w:hint="eastAsia"/>
          <w:color w:val="000000" w:themeColor="text1"/>
        </w:rPr>
        <w:t>610000</w:t>
      </w:r>
      <w:r w:rsidRPr="008E3F59">
        <w:rPr>
          <w:rFonts w:ascii="Times New Roman" w:eastAsia="黑体" w:hAnsi="Times New Roman" w:hint="eastAsia"/>
          <w:color w:val="000000" w:themeColor="text1"/>
        </w:rPr>
        <w:t>；邮箱：</w:t>
      </w:r>
      <w:hyperlink r:id="rId11" w:history="1">
        <w:r w:rsidRPr="008E3F59">
          <w:rPr>
            <w:rStyle w:val="a5"/>
            <w:rFonts w:ascii="Times New Roman" w:eastAsia="黑体" w:hAnsi="Times New Roman" w:hint="eastAsia"/>
            <w:color w:val="000000" w:themeColor="text1"/>
            <w:u w:val="none"/>
          </w:rPr>
          <w:t>schbpx@126.com</w:t>
        </w:r>
      </w:hyperlink>
      <w:r w:rsidRPr="008E3F59">
        <w:rPr>
          <w:rFonts w:ascii="Times New Roman" w:eastAsia="黑体" w:hAnsi="Times New Roman" w:hint="eastAsia"/>
          <w:color w:val="000000" w:themeColor="text1"/>
        </w:rPr>
        <w:t>。可</w:t>
      </w:r>
      <w:r w:rsidRPr="008E3F59">
        <w:rPr>
          <w:rStyle w:val="a5"/>
          <w:rFonts w:ascii="Times New Roman" w:eastAsia="黑体" w:hAnsi="Times New Roman" w:hint="eastAsia"/>
          <w:color w:val="000000" w:themeColor="text1"/>
          <w:u w:val="none"/>
        </w:rPr>
        <w:t>另附</w:t>
      </w:r>
      <w:r w:rsidRPr="008E3F59">
        <w:rPr>
          <w:rStyle w:val="a5"/>
          <w:rFonts w:ascii="Times New Roman" w:eastAsia="黑体" w:hAnsi="Times New Roman" w:hint="eastAsia"/>
          <w:color w:val="000000" w:themeColor="text1"/>
          <w:u w:val="none"/>
        </w:rPr>
        <w:t>4000</w:t>
      </w:r>
      <w:r w:rsidRPr="008E3F59">
        <w:rPr>
          <w:rStyle w:val="a5"/>
          <w:rFonts w:ascii="Times New Roman" w:eastAsia="黑体" w:hAnsi="Times New Roman" w:hint="eastAsia"/>
          <w:color w:val="000000" w:themeColor="text1"/>
          <w:u w:val="none"/>
        </w:rPr>
        <w:t>字以内详细事迹介绍。</w:t>
      </w:r>
    </w:p>
    <w:p w:rsidR="003E1D1E" w:rsidRPr="008E3F59" w:rsidRDefault="003E1D1E" w:rsidP="00BB26B3">
      <w:pPr>
        <w:overflowPunct w:val="0"/>
        <w:topLinePunct/>
        <w:spacing w:line="600" w:lineRule="exact"/>
        <w:ind w:firstLineChars="200" w:firstLine="420"/>
        <w:rPr>
          <w:rStyle w:val="a5"/>
          <w:rFonts w:ascii="Times New Roman" w:eastAsia="黑体" w:hAnsi="Times New Roman"/>
          <w:color w:val="000000" w:themeColor="text1"/>
          <w:u w:val="none"/>
        </w:rPr>
        <w:sectPr w:rsidR="003E1D1E" w:rsidRPr="008E3F59" w:rsidSect="00835343">
          <w:footerReference w:type="even" r:id="rId12"/>
          <w:footerReference w:type="default" r:id="rId13"/>
          <w:pgSz w:w="12240" w:h="15840" w:code="1"/>
          <w:pgMar w:top="2098" w:right="1588" w:bottom="1985" w:left="1588" w:header="851" w:footer="1418" w:gutter="0"/>
          <w:cols w:space="720"/>
        </w:sectPr>
      </w:pPr>
    </w:p>
    <w:p w:rsidR="003E1D1E" w:rsidRPr="008E3F59" w:rsidRDefault="003E1D1E" w:rsidP="00BB26B3">
      <w:pPr>
        <w:overflowPunct w:val="0"/>
        <w:topLinePunct/>
        <w:spacing w:line="600" w:lineRule="exact"/>
        <w:rPr>
          <w:rFonts w:ascii="Times New Roman" w:eastAsia="黑体" w:hAnsi="Times New Roman" w:cs="宋体"/>
          <w:color w:val="000000" w:themeColor="text1"/>
          <w:sz w:val="32"/>
          <w:szCs w:val="32"/>
        </w:rPr>
      </w:pPr>
      <w:r w:rsidRPr="008E3F59">
        <w:rPr>
          <w:rFonts w:ascii="Times New Roman" w:eastAsia="黑体" w:hAnsi="Times New Roman" w:cs="宋体" w:hint="eastAsia"/>
          <w:color w:val="000000" w:themeColor="text1"/>
          <w:sz w:val="32"/>
          <w:szCs w:val="32"/>
        </w:rPr>
        <w:lastRenderedPageBreak/>
        <w:t>附</w:t>
      </w:r>
      <w:r w:rsidRPr="008E3F59">
        <w:rPr>
          <w:rFonts w:ascii="Times New Roman" w:eastAsia="黑体" w:hAnsi="Times New Roman" w:cs="宋体" w:hint="eastAsia"/>
          <w:color w:val="000000" w:themeColor="text1"/>
          <w:sz w:val="32"/>
          <w:szCs w:val="32"/>
        </w:rPr>
        <w:t>2</w:t>
      </w:r>
    </w:p>
    <w:p w:rsidR="00835343" w:rsidRPr="008E3F59" w:rsidRDefault="003E1D1E" w:rsidP="00835343">
      <w:pPr>
        <w:overflowPunct w:val="0"/>
        <w:topLinePunct/>
        <w:spacing w:line="600" w:lineRule="exact"/>
        <w:jc w:val="center"/>
        <w:rPr>
          <w:rFonts w:ascii="Times New Roman" w:eastAsia="方正小标宋简体" w:hAnsi="Times New Roman" w:cs="宋体"/>
          <w:color w:val="000000" w:themeColor="text1"/>
          <w:sz w:val="44"/>
          <w:szCs w:val="44"/>
        </w:rPr>
      </w:pPr>
      <w:r w:rsidRPr="008E3F59">
        <w:rPr>
          <w:rFonts w:ascii="Times New Roman" w:eastAsia="方正小标宋简体" w:hAnsi="Times New Roman" w:cs="宋体" w:hint="eastAsia"/>
          <w:color w:val="000000" w:themeColor="text1"/>
          <w:sz w:val="44"/>
          <w:szCs w:val="44"/>
        </w:rPr>
        <w:t>首届四川省“十大守信环保企业”</w:t>
      </w:r>
    </w:p>
    <w:p w:rsidR="003E1D1E" w:rsidRPr="008E3F59" w:rsidRDefault="003E1D1E" w:rsidP="00835343">
      <w:pPr>
        <w:overflowPunct w:val="0"/>
        <w:topLinePunct/>
        <w:spacing w:line="600" w:lineRule="exact"/>
        <w:jc w:val="center"/>
        <w:rPr>
          <w:rFonts w:ascii="Times New Roman" w:eastAsia="方正小标宋简体" w:hAnsi="Times New Roman" w:cs="宋体"/>
          <w:color w:val="000000" w:themeColor="text1"/>
          <w:sz w:val="44"/>
          <w:szCs w:val="44"/>
        </w:rPr>
      </w:pPr>
      <w:r w:rsidRPr="008E3F59">
        <w:rPr>
          <w:rFonts w:ascii="Times New Roman" w:eastAsia="方正小标宋简体" w:hAnsi="Times New Roman" w:cs="宋体" w:hint="eastAsia"/>
          <w:color w:val="000000" w:themeColor="text1"/>
          <w:sz w:val="44"/>
          <w:szCs w:val="44"/>
        </w:rPr>
        <w:t>评选活动推荐表</w:t>
      </w:r>
    </w:p>
    <w:tbl>
      <w:tblPr>
        <w:tblW w:w="88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637"/>
        <w:gridCol w:w="1418"/>
        <w:gridCol w:w="709"/>
        <w:gridCol w:w="425"/>
        <w:gridCol w:w="1417"/>
        <w:gridCol w:w="1843"/>
      </w:tblGrid>
      <w:tr w:rsidR="003E1D1E" w:rsidRPr="008E3F59" w:rsidTr="00E154FD">
        <w:trPr>
          <w:cantSplit/>
        </w:trPr>
        <w:tc>
          <w:tcPr>
            <w:tcW w:w="1412" w:type="dxa"/>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企业名称</w:t>
            </w:r>
          </w:p>
        </w:tc>
        <w:tc>
          <w:tcPr>
            <w:tcW w:w="7449" w:type="dxa"/>
            <w:gridSpan w:val="6"/>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tc>
      </w:tr>
      <w:tr w:rsidR="003E1D1E" w:rsidRPr="008E3F59" w:rsidTr="00E154FD">
        <w:trPr>
          <w:cantSplit/>
          <w:trHeight w:val="547"/>
        </w:trPr>
        <w:tc>
          <w:tcPr>
            <w:tcW w:w="1412" w:type="dxa"/>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法人代表</w:t>
            </w:r>
          </w:p>
        </w:tc>
        <w:tc>
          <w:tcPr>
            <w:tcW w:w="1637" w:type="dxa"/>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tc>
        <w:tc>
          <w:tcPr>
            <w:tcW w:w="2127" w:type="dxa"/>
            <w:gridSpan w:val="2"/>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组织机构代码</w:t>
            </w:r>
          </w:p>
        </w:tc>
        <w:tc>
          <w:tcPr>
            <w:tcW w:w="3685" w:type="dxa"/>
            <w:gridSpan w:val="3"/>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tc>
      </w:tr>
      <w:tr w:rsidR="003E1D1E" w:rsidRPr="008E3F59" w:rsidTr="00E154FD">
        <w:trPr>
          <w:cantSplit/>
          <w:trHeight w:val="569"/>
        </w:trPr>
        <w:tc>
          <w:tcPr>
            <w:tcW w:w="1412" w:type="dxa"/>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联系人</w:t>
            </w:r>
          </w:p>
        </w:tc>
        <w:tc>
          <w:tcPr>
            <w:tcW w:w="1637" w:type="dxa"/>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tc>
        <w:tc>
          <w:tcPr>
            <w:tcW w:w="1418" w:type="dxa"/>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职务</w:t>
            </w:r>
          </w:p>
        </w:tc>
        <w:tc>
          <w:tcPr>
            <w:tcW w:w="1134" w:type="dxa"/>
            <w:gridSpan w:val="2"/>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tc>
        <w:tc>
          <w:tcPr>
            <w:tcW w:w="1417" w:type="dxa"/>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联系电话</w:t>
            </w:r>
          </w:p>
        </w:tc>
        <w:tc>
          <w:tcPr>
            <w:tcW w:w="1843" w:type="dxa"/>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tc>
      </w:tr>
      <w:tr w:rsidR="003E1D1E" w:rsidRPr="008E3F59" w:rsidTr="00E154FD">
        <w:trPr>
          <w:cantSplit/>
          <w:trHeight w:val="529"/>
        </w:trPr>
        <w:tc>
          <w:tcPr>
            <w:tcW w:w="1412" w:type="dxa"/>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电子邮箱</w:t>
            </w:r>
          </w:p>
        </w:tc>
        <w:tc>
          <w:tcPr>
            <w:tcW w:w="1637" w:type="dxa"/>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tc>
        <w:tc>
          <w:tcPr>
            <w:tcW w:w="1418" w:type="dxa"/>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邮编</w:t>
            </w:r>
          </w:p>
        </w:tc>
        <w:tc>
          <w:tcPr>
            <w:tcW w:w="4394" w:type="dxa"/>
            <w:gridSpan w:val="4"/>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tc>
      </w:tr>
      <w:tr w:rsidR="003E1D1E" w:rsidRPr="008E3F59" w:rsidTr="00E154FD">
        <w:trPr>
          <w:cantSplit/>
          <w:trHeight w:val="577"/>
        </w:trPr>
        <w:tc>
          <w:tcPr>
            <w:tcW w:w="1412" w:type="dxa"/>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地址</w:t>
            </w:r>
          </w:p>
        </w:tc>
        <w:tc>
          <w:tcPr>
            <w:tcW w:w="7449" w:type="dxa"/>
            <w:gridSpan w:val="6"/>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tc>
      </w:tr>
      <w:tr w:rsidR="003E1D1E" w:rsidRPr="008E3F59" w:rsidTr="00E154FD">
        <w:trPr>
          <w:cantSplit/>
          <w:trHeight w:val="577"/>
        </w:trPr>
        <w:tc>
          <w:tcPr>
            <w:tcW w:w="8861" w:type="dxa"/>
            <w:gridSpan w:val="7"/>
          </w:tcPr>
          <w:p w:rsidR="003E1D1E" w:rsidRPr="008E3F59" w:rsidRDefault="001915F0" w:rsidP="00BB26B3">
            <w:pPr>
              <w:overflowPunct w:val="0"/>
              <w:topLinePunct/>
              <w:spacing w:line="600" w:lineRule="exact"/>
              <w:rPr>
                <w:rFonts w:ascii="Times New Roman" w:eastAsia="仿宋_GB2312" w:hAnsi="Times New Roman" w:cs="宋体"/>
                <w:color w:val="000000" w:themeColor="text1"/>
                <w:sz w:val="28"/>
                <w:szCs w:val="28"/>
                <w:shd w:val="pct10" w:color="auto" w:fill="FFFFFF"/>
              </w:rPr>
            </w:pPr>
            <w:r>
              <w:rPr>
                <w:rFonts w:ascii="Times New Roman" w:eastAsia="仿宋_GB2312" w:hAnsi="Times New Roman" w:cs="宋体"/>
                <w:noProof/>
                <w:color w:val="000000" w:themeColor="text1"/>
                <w:sz w:val="28"/>
                <w:szCs w:val="28"/>
              </w:rPr>
              <w:pict>
                <v:rect id="Rectangle 8" o:spid="_x0000_s1031" style="position:absolute;left:0;text-align:left;margin-left:149.5pt;margin-top:9.5pt;width:9pt;height:10.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"/>
              </w:pict>
            </w:r>
            <w:r>
              <w:rPr>
                <w:rFonts w:ascii="Times New Roman" w:eastAsia="仿宋_GB2312" w:hAnsi="Times New Roman" w:cs="宋体"/>
                <w:noProof/>
                <w:color w:val="000000" w:themeColor="text1"/>
                <w:sz w:val="28"/>
                <w:szCs w:val="28"/>
              </w:rPr>
              <w:pict>
                <v:rect id="Rectangle 9" o:spid="_x0000_s1030" style="position:absolute;left:0;text-align:left;margin-left:178pt;margin-top:9.5pt;width:9pt;height:1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tFIAIAADs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"/>
              </w:pict>
            </w:r>
            <w:r w:rsidR="003E1D1E" w:rsidRPr="008E3F59">
              <w:rPr>
                <w:rFonts w:ascii="Times New Roman" w:eastAsia="仿宋_GB2312" w:hAnsi="Times New Roman" w:cs="宋体" w:hint="eastAsia"/>
                <w:color w:val="000000" w:themeColor="text1"/>
                <w:sz w:val="28"/>
                <w:szCs w:val="28"/>
              </w:rPr>
              <w:t>有无违法违纪行为（有无）</w:t>
            </w: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何时何地受到何种惩处：</w:t>
            </w: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tc>
      </w:tr>
      <w:tr w:rsidR="003E1D1E" w:rsidRPr="008E3F59" w:rsidTr="00E154FD">
        <w:trPr>
          <w:trHeight w:val="3843"/>
        </w:trPr>
        <w:tc>
          <w:tcPr>
            <w:tcW w:w="8861" w:type="dxa"/>
            <w:gridSpan w:val="7"/>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企业简介（字数在</w:t>
            </w:r>
            <w:r w:rsidRPr="008E3F59">
              <w:rPr>
                <w:rFonts w:ascii="Times New Roman" w:eastAsia="仿宋_GB2312" w:hAnsi="Times New Roman" w:cs="宋体" w:hint="eastAsia"/>
                <w:color w:val="000000" w:themeColor="text1"/>
                <w:sz w:val="28"/>
                <w:szCs w:val="28"/>
              </w:rPr>
              <w:t>500</w:t>
            </w:r>
            <w:r w:rsidRPr="008E3F59">
              <w:rPr>
                <w:rFonts w:ascii="Times New Roman" w:eastAsia="仿宋_GB2312" w:hAnsi="Times New Roman" w:cs="宋体" w:hint="eastAsia"/>
                <w:color w:val="000000" w:themeColor="text1"/>
                <w:sz w:val="28"/>
                <w:szCs w:val="28"/>
              </w:rPr>
              <w:t>字以内）</w:t>
            </w: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tc>
      </w:tr>
      <w:tr w:rsidR="003E1D1E" w:rsidRPr="008E3F59" w:rsidTr="00E154FD">
        <w:trPr>
          <w:trHeight w:val="3843"/>
        </w:trPr>
        <w:tc>
          <w:tcPr>
            <w:tcW w:w="8861" w:type="dxa"/>
            <w:gridSpan w:val="7"/>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lastRenderedPageBreak/>
              <w:t>主要事迹（字数在</w:t>
            </w:r>
            <w:r w:rsidRPr="008E3F59">
              <w:rPr>
                <w:rFonts w:ascii="Times New Roman" w:eastAsia="仿宋_GB2312" w:hAnsi="Times New Roman" w:cs="宋体" w:hint="eastAsia"/>
                <w:color w:val="000000" w:themeColor="text1"/>
                <w:sz w:val="28"/>
                <w:szCs w:val="28"/>
              </w:rPr>
              <w:t>1500</w:t>
            </w:r>
            <w:r w:rsidRPr="008E3F59">
              <w:rPr>
                <w:rFonts w:ascii="Times New Roman" w:eastAsia="仿宋_GB2312" w:hAnsi="Times New Roman" w:cs="宋体" w:hint="eastAsia"/>
                <w:color w:val="000000" w:themeColor="text1"/>
                <w:sz w:val="28"/>
                <w:szCs w:val="28"/>
              </w:rPr>
              <w:t>字以内）</w:t>
            </w: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tc>
      </w:tr>
      <w:tr w:rsidR="003E1D1E" w:rsidRPr="008E3F59" w:rsidTr="00E154FD">
        <w:trPr>
          <w:trHeight w:val="2945"/>
        </w:trPr>
        <w:tc>
          <w:tcPr>
            <w:tcW w:w="8861" w:type="dxa"/>
            <w:gridSpan w:val="7"/>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lastRenderedPageBreak/>
              <w:t>获得的环保相关荣誉</w:t>
            </w: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ind w:firstLineChars="1150" w:firstLine="3220"/>
              <w:rPr>
                <w:rFonts w:ascii="Times New Roman" w:eastAsia="宋体" w:hAnsi="Times New Roman" w:cs="宋体"/>
                <w:sz w:val="28"/>
                <w:szCs w:val="28"/>
              </w:rPr>
            </w:pPr>
            <w:r w:rsidRPr="008E3F59">
              <w:rPr>
                <w:rFonts w:ascii="Times New Roman" w:eastAsia="仿宋_GB2312" w:hAnsi="Times New Roman" w:cs="宋体" w:hint="eastAsia"/>
                <w:color w:val="000000" w:themeColor="text1"/>
                <w:sz w:val="28"/>
                <w:szCs w:val="28"/>
              </w:rPr>
              <w:t>法人代表签字：</w:t>
            </w: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宋体" w:hAnsi="Times New Roman" w:cs="宋体"/>
                <w:sz w:val="28"/>
                <w:szCs w:val="28"/>
              </w:rPr>
            </w:pPr>
          </w:p>
          <w:p w:rsidR="003E1D1E" w:rsidRPr="008E3F59" w:rsidRDefault="003E1D1E" w:rsidP="00BB26B3">
            <w:pPr>
              <w:overflowPunct w:val="0"/>
              <w:topLinePunct/>
              <w:spacing w:line="600" w:lineRule="exact"/>
              <w:ind w:firstLineChars="1350" w:firstLine="3780"/>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盖章年月日</w:t>
            </w:r>
          </w:p>
        </w:tc>
      </w:tr>
      <w:tr w:rsidR="003E1D1E" w:rsidRPr="008E3F59" w:rsidTr="00E154FD">
        <w:trPr>
          <w:trHeight w:val="2945"/>
        </w:trPr>
        <w:tc>
          <w:tcPr>
            <w:tcW w:w="8861" w:type="dxa"/>
            <w:gridSpan w:val="7"/>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所在市（州）或县（市、区）环保部门推荐意见：</w:t>
            </w: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盖章年月日</w:t>
            </w: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tc>
      </w:tr>
      <w:tr w:rsidR="003E1D1E" w:rsidRPr="008E3F59" w:rsidTr="00E154FD">
        <w:trPr>
          <w:cantSplit/>
          <w:trHeight w:val="962"/>
        </w:trPr>
        <w:tc>
          <w:tcPr>
            <w:tcW w:w="8861" w:type="dxa"/>
            <w:gridSpan w:val="7"/>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本企业承诺上述材料、事迹真实可靠。</w:t>
            </w: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法人代表签字：</w:t>
            </w:r>
          </w:p>
        </w:tc>
      </w:tr>
    </w:tbl>
    <w:p w:rsidR="003E1D1E" w:rsidRPr="008E3F59" w:rsidRDefault="003E1D1E" w:rsidP="00BB26B3">
      <w:pPr>
        <w:overflowPunct w:val="0"/>
        <w:topLinePunct/>
        <w:adjustRightInd w:val="0"/>
        <w:snapToGrid w:val="0"/>
        <w:spacing w:line="600" w:lineRule="exact"/>
        <w:rPr>
          <w:rFonts w:ascii="Times New Roman" w:eastAsia="黑体" w:hAnsi="Times New Roman"/>
          <w:color w:val="000000" w:themeColor="text1"/>
        </w:rPr>
      </w:pPr>
      <w:r w:rsidRPr="008E3F59">
        <w:rPr>
          <w:rFonts w:ascii="Times New Roman" w:eastAsia="黑体" w:hAnsi="Times New Roman" w:hint="eastAsia"/>
        </w:rPr>
        <w:t>注：评选活动办公室地址：成都市光华东三路</w:t>
      </w:r>
      <w:r w:rsidRPr="008E3F59">
        <w:rPr>
          <w:rFonts w:ascii="Times New Roman" w:eastAsia="黑体" w:hAnsi="Times New Roman" w:hint="eastAsia"/>
        </w:rPr>
        <w:t>88</w:t>
      </w:r>
      <w:r w:rsidRPr="008E3F59">
        <w:rPr>
          <w:rFonts w:ascii="Times New Roman" w:eastAsia="黑体" w:hAnsi="Times New Roman" w:hint="eastAsia"/>
        </w:rPr>
        <w:t>号，（四川省环境保护宣传教育服务中心）；邮</w:t>
      </w:r>
      <w:r w:rsidRPr="008E3F59">
        <w:rPr>
          <w:rFonts w:ascii="Times New Roman" w:eastAsia="黑体" w:hAnsi="Times New Roman" w:hint="eastAsia"/>
          <w:color w:val="000000" w:themeColor="text1"/>
        </w:rPr>
        <w:t>编：</w:t>
      </w:r>
      <w:r w:rsidRPr="008E3F59">
        <w:rPr>
          <w:rFonts w:ascii="Times New Roman" w:eastAsia="黑体" w:hAnsi="Times New Roman" w:hint="eastAsia"/>
          <w:color w:val="000000" w:themeColor="text1"/>
        </w:rPr>
        <w:t>610000</w:t>
      </w:r>
      <w:r w:rsidRPr="008E3F59">
        <w:rPr>
          <w:rFonts w:ascii="Times New Roman" w:eastAsia="黑体" w:hAnsi="Times New Roman" w:hint="eastAsia"/>
          <w:color w:val="000000" w:themeColor="text1"/>
        </w:rPr>
        <w:t>；邮箱：</w:t>
      </w:r>
      <w:hyperlink r:id="rId14" w:history="1">
        <w:r w:rsidRPr="008E3F59">
          <w:rPr>
            <w:rStyle w:val="a5"/>
            <w:rFonts w:ascii="Times New Roman" w:eastAsia="黑体" w:hAnsi="Times New Roman" w:hint="eastAsia"/>
            <w:color w:val="000000" w:themeColor="text1"/>
            <w:u w:val="none"/>
          </w:rPr>
          <w:t>schbpx@126.com</w:t>
        </w:r>
      </w:hyperlink>
      <w:r w:rsidRPr="008E3F59">
        <w:rPr>
          <w:rFonts w:ascii="Times New Roman" w:eastAsia="黑体" w:hAnsi="Times New Roman" w:hint="eastAsia"/>
          <w:color w:val="000000" w:themeColor="text1"/>
        </w:rPr>
        <w:t>。可</w:t>
      </w:r>
      <w:r w:rsidRPr="008E3F59">
        <w:rPr>
          <w:rStyle w:val="a5"/>
          <w:rFonts w:ascii="Times New Roman" w:eastAsia="黑体" w:hAnsi="Times New Roman" w:hint="eastAsia"/>
          <w:color w:val="000000" w:themeColor="text1"/>
          <w:u w:val="none"/>
        </w:rPr>
        <w:t>另附</w:t>
      </w:r>
      <w:r w:rsidRPr="008E3F59">
        <w:rPr>
          <w:rStyle w:val="a5"/>
          <w:rFonts w:ascii="Times New Roman" w:eastAsia="黑体" w:hAnsi="Times New Roman" w:hint="eastAsia"/>
          <w:color w:val="000000" w:themeColor="text1"/>
          <w:u w:val="none"/>
        </w:rPr>
        <w:t>4000</w:t>
      </w:r>
      <w:r w:rsidRPr="008E3F59">
        <w:rPr>
          <w:rStyle w:val="a5"/>
          <w:rFonts w:ascii="Times New Roman" w:eastAsia="黑体" w:hAnsi="Times New Roman" w:hint="eastAsia"/>
          <w:color w:val="000000" w:themeColor="text1"/>
          <w:u w:val="none"/>
        </w:rPr>
        <w:t>字以内详细事迹介绍。</w:t>
      </w:r>
    </w:p>
    <w:p w:rsidR="003E1D1E" w:rsidRPr="008E3F59" w:rsidRDefault="003E1D1E" w:rsidP="00BB26B3">
      <w:pPr>
        <w:overflowPunct w:val="0"/>
        <w:topLinePunct/>
        <w:spacing w:line="600" w:lineRule="exact"/>
        <w:ind w:firstLineChars="200" w:firstLine="640"/>
        <w:rPr>
          <w:rFonts w:ascii="Times New Roman" w:eastAsia="仿宋" w:hAnsi="Times New Roman"/>
          <w:color w:val="000000" w:themeColor="text1"/>
          <w:sz w:val="32"/>
          <w:szCs w:val="32"/>
        </w:rPr>
        <w:sectPr w:rsidR="003E1D1E" w:rsidRPr="008E3F59">
          <w:pgSz w:w="12240" w:h="15840"/>
          <w:pgMar w:top="1418" w:right="1797" w:bottom="1361" w:left="1797" w:header="720" w:footer="720" w:gutter="0"/>
          <w:cols w:space="720"/>
        </w:sectPr>
      </w:pPr>
    </w:p>
    <w:p w:rsidR="003E1D1E" w:rsidRPr="008E3F59" w:rsidRDefault="003E1D1E" w:rsidP="00BB26B3">
      <w:pPr>
        <w:overflowPunct w:val="0"/>
        <w:topLinePunct/>
        <w:spacing w:line="600" w:lineRule="exact"/>
        <w:rPr>
          <w:rFonts w:ascii="Times New Roman" w:eastAsia="黑体" w:hAnsi="Times New Roman" w:cs="宋体"/>
          <w:color w:val="000000" w:themeColor="text1"/>
          <w:sz w:val="32"/>
          <w:szCs w:val="32"/>
        </w:rPr>
      </w:pPr>
      <w:r w:rsidRPr="008E3F59">
        <w:rPr>
          <w:rFonts w:ascii="Times New Roman" w:eastAsia="黑体" w:hAnsi="Times New Roman" w:cs="宋体" w:hint="eastAsia"/>
          <w:color w:val="000000" w:themeColor="text1"/>
          <w:sz w:val="32"/>
          <w:szCs w:val="32"/>
        </w:rPr>
        <w:lastRenderedPageBreak/>
        <w:t>附</w:t>
      </w:r>
      <w:r w:rsidRPr="008E3F59">
        <w:rPr>
          <w:rFonts w:ascii="Times New Roman" w:eastAsia="黑体" w:hAnsi="Times New Roman" w:cs="宋体" w:hint="eastAsia"/>
          <w:color w:val="000000" w:themeColor="text1"/>
          <w:sz w:val="32"/>
          <w:szCs w:val="32"/>
        </w:rPr>
        <w:t>3</w:t>
      </w:r>
    </w:p>
    <w:p w:rsidR="00835343" w:rsidRPr="008E3F59" w:rsidRDefault="003E1D1E" w:rsidP="00835343">
      <w:pPr>
        <w:overflowPunct w:val="0"/>
        <w:topLinePunct/>
        <w:spacing w:line="600" w:lineRule="exact"/>
        <w:jc w:val="center"/>
        <w:rPr>
          <w:rFonts w:ascii="Times New Roman" w:eastAsia="方正小标宋简体" w:hAnsi="Times New Roman" w:cs="宋体"/>
          <w:color w:val="000000" w:themeColor="text1"/>
          <w:sz w:val="44"/>
          <w:szCs w:val="44"/>
        </w:rPr>
      </w:pPr>
      <w:r w:rsidRPr="008E3F59">
        <w:rPr>
          <w:rFonts w:ascii="Times New Roman" w:eastAsia="方正小标宋简体" w:hAnsi="Times New Roman" w:cs="宋体" w:hint="eastAsia"/>
          <w:color w:val="000000" w:themeColor="text1"/>
          <w:sz w:val="44"/>
          <w:szCs w:val="44"/>
        </w:rPr>
        <w:t>首届四川省“十大最美基层环保人”</w:t>
      </w:r>
    </w:p>
    <w:p w:rsidR="003E1D1E" w:rsidRPr="008E3F59" w:rsidRDefault="003E1D1E" w:rsidP="00835343">
      <w:pPr>
        <w:overflowPunct w:val="0"/>
        <w:topLinePunct/>
        <w:spacing w:line="600" w:lineRule="exact"/>
        <w:jc w:val="center"/>
        <w:rPr>
          <w:rFonts w:ascii="Times New Roman" w:eastAsia="方正小标宋简体" w:hAnsi="Times New Roman" w:cs="宋体"/>
          <w:color w:val="000000" w:themeColor="text1"/>
          <w:sz w:val="44"/>
          <w:szCs w:val="44"/>
        </w:rPr>
      </w:pPr>
      <w:r w:rsidRPr="008E3F59">
        <w:rPr>
          <w:rFonts w:ascii="Times New Roman" w:eastAsia="方正小标宋简体" w:hAnsi="Times New Roman" w:cs="宋体" w:hint="eastAsia"/>
          <w:color w:val="000000" w:themeColor="text1"/>
          <w:sz w:val="44"/>
          <w:szCs w:val="44"/>
        </w:rPr>
        <w:t>评选活动推荐表</w:t>
      </w:r>
    </w:p>
    <w:tbl>
      <w:tblPr>
        <w:tblW w:w="9073" w:type="dxa"/>
        <w:tblInd w:w="-34" w:type="dxa"/>
        <w:shd w:val="clear" w:color="auto" w:fill="FFFFFF"/>
        <w:tblLayout w:type="fixed"/>
        <w:tblCellMar>
          <w:left w:w="0" w:type="dxa"/>
          <w:right w:w="0" w:type="dxa"/>
        </w:tblCellMar>
        <w:tblLook w:val="04A0"/>
      </w:tblPr>
      <w:tblGrid>
        <w:gridCol w:w="1405"/>
        <w:gridCol w:w="13"/>
        <w:gridCol w:w="1134"/>
        <w:gridCol w:w="851"/>
        <w:gridCol w:w="567"/>
        <w:gridCol w:w="992"/>
        <w:gridCol w:w="1417"/>
        <w:gridCol w:w="1075"/>
        <w:gridCol w:w="1619"/>
      </w:tblGrid>
      <w:tr w:rsidR="003E1D1E" w:rsidRPr="008E3F59" w:rsidTr="00E154FD">
        <w:trPr>
          <w:trHeight w:val="607"/>
        </w:trPr>
        <w:tc>
          <w:tcPr>
            <w:tcW w:w="140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姓名</w:t>
            </w:r>
          </w:p>
        </w:tc>
        <w:tc>
          <w:tcPr>
            <w:tcW w:w="114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tc>
        <w:tc>
          <w:tcPr>
            <w:tcW w:w="1418" w:type="dxa"/>
            <w:gridSpan w:val="2"/>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color w:val="000000" w:themeColor="text1"/>
                <w:sz w:val="28"/>
                <w:szCs w:val="28"/>
              </w:rPr>
              <w:t>性别</w:t>
            </w:r>
          </w:p>
        </w:tc>
        <w:tc>
          <w:tcPr>
            <w:tcW w:w="992"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民族</w:t>
            </w:r>
          </w:p>
        </w:tc>
        <w:tc>
          <w:tcPr>
            <w:tcW w:w="1075"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tc>
        <w:tc>
          <w:tcPr>
            <w:tcW w:w="1619" w:type="dxa"/>
            <w:vMerge w:val="restart"/>
            <w:tcBorders>
              <w:top w:val="single" w:sz="8" w:space="0" w:color="auto"/>
              <w:left w:val="single" w:sz="4" w:space="0" w:color="auto"/>
              <w:right w:val="single" w:sz="8" w:space="0" w:color="auto"/>
            </w:tcBorders>
            <w:shd w:val="clear" w:color="auto" w:fill="auto"/>
            <w:vAlign w:val="center"/>
          </w:tcPr>
          <w:p w:rsidR="003E1D1E" w:rsidRPr="008E3F59" w:rsidRDefault="003E1D1E" w:rsidP="00BB26B3">
            <w:pPr>
              <w:overflowPunct w:val="0"/>
              <w:topLinePunct/>
              <w:spacing w:line="600" w:lineRule="exact"/>
              <w:jc w:val="center"/>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贴照片处</w:t>
            </w: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（二寸免冠照）</w:t>
            </w:r>
          </w:p>
        </w:tc>
      </w:tr>
      <w:tr w:rsidR="003E1D1E" w:rsidRPr="008E3F59" w:rsidTr="00E154FD">
        <w:trPr>
          <w:trHeight w:val="615"/>
        </w:trPr>
        <w:tc>
          <w:tcPr>
            <w:tcW w:w="14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文化程度</w:t>
            </w:r>
          </w:p>
        </w:tc>
        <w:tc>
          <w:tcPr>
            <w:tcW w:w="1147" w:type="dxa"/>
            <w:gridSpan w:val="2"/>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tc>
        <w:tc>
          <w:tcPr>
            <w:tcW w:w="1418" w:type="dxa"/>
            <w:gridSpan w:val="2"/>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职务</w:t>
            </w:r>
          </w:p>
        </w:tc>
        <w:tc>
          <w:tcPr>
            <w:tcW w:w="992"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政治</w:t>
            </w: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面貌</w:t>
            </w:r>
          </w:p>
        </w:tc>
        <w:tc>
          <w:tcPr>
            <w:tcW w:w="1075"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tc>
        <w:tc>
          <w:tcPr>
            <w:tcW w:w="1619" w:type="dxa"/>
            <w:vMerge/>
            <w:tcBorders>
              <w:left w:val="single" w:sz="4" w:space="0" w:color="auto"/>
              <w:right w:val="single" w:sz="8" w:space="0" w:color="auto"/>
            </w:tcBorders>
            <w:shd w:val="clear" w:color="auto" w:fill="auto"/>
            <w:vAlign w:val="center"/>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tc>
      </w:tr>
      <w:tr w:rsidR="003E1D1E" w:rsidRPr="008E3F59" w:rsidTr="00E154FD">
        <w:trPr>
          <w:trHeight w:val="615"/>
        </w:trPr>
        <w:tc>
          <w:tcPr>
            <w:tcW w:w="14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color w:val="000000" w:themeColor="text1"/>
                <w:sz w:val="28"/>
                <w:szCs w:val="28"/>
              </w:rPr>
              <w:t>联系电话</w:t>
            </w:r>
          </w:p>
        </w:tc>
        <w:tc>
          <w:tcPr>
            <w:tcW w:w="1147" w:type="dxa"/>
            <w:gridSpan w:val="2"/>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tc>
        <w:tc>
          <w:tcPr>
            <w:tcW w:w="1418" w:type="dxa"/>
            <w:gridSpan w:val="2"/>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参与环保工作年限</w:t>
            </w:r>
          </w:p>
        </w:tc>
        <w:tc>
          <w:tcPr>
            <w:tcW w:w="992"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出生年月</w:t>
            </w:r>
          </w:p>
        </w:tc>
        <w:tc>
          <w:tcPr>
            <w:tcW w:w="1075"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tc>
        <w:tc>
          <w:tcPr>
            <w:tcW w:w="1619" w:type="dxa"/>
            <w:vMerge/>
            <w:tcBorders>
              <w:left w:val="single" w:sz="4" w:space="0" w:color="auto"/>
              <w:bottom w:val="single" w:sz="8" w:space="0" w:color="auto"/>
              <w:right w:val="single" w:sz="8" w:space="0" w:color="auto"/>
            </w:tcBorders>
            <w:shd w:val="clear" w:color="auto" w:fill="auto"/>
            <w:vAlign w:val="center"/>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tc>
      </w:tr>
      <w:tr w:rsidR="003E1D1E" w:rsidRPr="008E3F59" w:rsidTr="00E154FD">
        <w:trPr>
          <w:trHeight w:val="588"/>
        </w:trPr>
        <w:tc>
          <w:tcPr>
            <w:tcW w:w="14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color w:val="000000" w:themeColor="text1"/>
                <w:sz w:val="28"/>
                <w:szCs w:val="28"/>
              </w:rPr>
              <w:t>工作单位</w:t>
            </w:r>
          </w:p>
        </w:tc>
        <w:tc>
          <w:tcPr>
            <w:tcW w:w="3557"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tc>
        <w:tc>
          <w:tcPr>
            <w:tcW w:w="1417"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color w:val="000000" w:themeColor="text1"/>
                <w:sz w:val="28"/>
                <w:szCs w:val="28"/>
              </w:rPr>
              <w:t>电子邮箱</w:t>
            </w:r>
          </w:p>
        </w:tc>
        <w:tc>
          <w:tcPr>
            <w:tcW w:w="2694" w:type="dxa"/>
            <w:gridSpan w:val="2"/>
            <w:tcBorders>
              <w:top w:val="nil"/>
              <w:left w:val="single" w:sz="4" w:space="0" w:color="auto"/>
              <w:bottom w:val="single" w:sz="8" w:space="0" w:color="auto"/>
              <w:right w:val="single" w:sz="8" w:space="0" w:color="auto"/>
            </w:tcBorders>
            <w:shd w:val="clear" w:color="auto" w:fill="auto"/>
            <w:vAlign w:val="center"/>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tc>
      </w:tr>
      <w:tr w:rsidR="003E1D1E" w:rsidRPr="008E3F59" w:rsidTr="00E154FD">
        <w:trPr>
          <w:trHeight w:val="588"/>
        </w:trPr>
        <w:tc>
          <w:tcPr>
            <w:tcW w:w="14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color w:val="000000" w:themeColor="text1"/>
                <w:sz w:val="28"/>
                <w:szCs w:val="28"/>
              </w:rPr>
              <w:t>地址</w:t>
            </w:r>
          </w:p>
        </w:tc>
        <w:tc>
          <w:tcPr>
            <w:tcW w:w="3557"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tc>
        <w:tc>
          <w:tcPr>
            <w:tcW w:w="1417"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color w:val="000000" w:themeColor="text1"/>
                <w:sz w:val="28"/>
                <w:szCs w:val="28"/>
              </w:rPr>
              <w:t>邮编</w:t>
            </w:r>
          </w:p>
        </w:tc>
        <w:tc>
          <w:tcPr>
            <w:tcW w:w="2694" w:type="dxa"/>
            <w:gridSpan w:val="2"/>
            <w:tcBorders>
              <w:top w:val="nil"/>
              <w:left w:val="single" w:sz="4" w:space="0" w:color="auto"/>
              <w:bottom w:val="single" w:sz="8" w:space="0" w:color="auto"/>
              <w:right w:val="single" w:sz="8" w:space="0" w:color="auto"/>
            </w:tcBorders>
            <w:shd w:val="clear" w:color="auto" w:fill="auto"/>
            <w:vAlign w:val="center"/>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tc>
      </w:tr>
      <w:tr w:rsidR="003E1D1E" w:rsidRPr="008E3F59" w:rsidTr="00E154FD">
        <w:trPr>
          <w:trHeight w:val="588"/>
        </w:trPr>
        <w:tc>
          <w:tcPr>
            <w:tcW w:w="1418" w:type="dxa"/>
            <w:gridSpan w:val="2"/>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单位</w:t>
            </w: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联系人</w:t>
            </w:r>
          </w:p>
        </w:tc>
        <w:tc>
          <w:tcPr>
            <w:tcW w:w="1134" w:type="dxa"/>
            <w:tcBorders>
              <w:top w:val="nil"/>
              <w:left w:val="nil"/>
              <w:bottom w:val="single" w:sz="8" w:space="0" w:color="auto"/>
              <w:right w:val="single" w:sz="4" w:space="0" w:color="auto"/>
            </w:tcBorders>
            <w:shd w:val="clear" w:color="auto" w:fill="auto"/>
            <w:vAlign w:val="center"/>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tc>
        <w:tc>
          <w:tcPr>
            <w:tcW w:w="851" w:type="dxa"/>
            <w:tcBorders>
              <w:top w:val="nil"/>
              <w:left w:val="single" w:sz="4" w:space="0" w:color="auto"/>
              <w:bottom w:val="single" w:sz="8" w:space="0" w:color="auto"/>
              <w:right w:val="single" w:sz="4" w:space="0" w:color="auto"/>
            </w:tcBorders>
            <w:shd w:val="clear" w:color="auto" w:fill="auto"/>
            <w:vAlign w:val="center"/>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联系人电话</w:t>
            </w:r>
          </w:p>
        </w:tc>
        <w:tc>
          <w:tcPr>
            <w:tcW w:w="1559" w:type="dxa"/>
            <w:gridSpan w:val="2"/>
            <w:tcBorders>
              <w:top w:val="nil"/>
              <w:left w:val="single" w:sz="4" w:space="0" w:color="auto"/>
              <w:bottom w:val="single" w:sz="8" w:space="0" w:color="auto"/>
              <w:right w:val="single" w:sz="4" w:space="0" w:color="auto"/>
            </w:tcBorders>
            <w:shd w:val="clear" w:color="auto" w:fill="auto"/>
            <w:vAlign w:val="center"/>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tc>
        <w:tc>
          <w:tcPr>
            <w:tcW w:w="1417" w:type="dxa"/>
            <w:tcBorders>
              <w:top w:val="nil"/>
              <w:left w:val="nil"/>
              <w:bottom w:val="single" w:sz="8" w:space="0" w:color="auto"/>
              <w:right w:val="single" w:sz="4" w:space="0" w:color="auto"/>
            </w:tcBorders>
            <w:shd w:val="clear" w:color="auto" w:fill="auto"/>
            <w:vAlign w:val="center"/>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联系人</w:t>
            </w: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电子邮箱</w:t>
            </w:r>
          </w:p>
        </w:tc>
        <w:tc>
          <w:tcPr>
            <w:tcW w:w="2694" w:type="dxa"/>
            <w:gridSpan w:val="2"/>
            <w:tcBorders>
              <w:top w:val="nil"/>
              <w:left w:val="single" w:sz="4" w:space="0" w:color="auto"/>
              <w:bottom w:val="single" w:sz="8" w:space="0" w:color="auto"/>
              <w:right w:val="single" w:sz="8" w:space="0" w:color="auto"/>
            </w:tcBorders>
            <w:shd w:val="clear" w:color="auto" w:fill="auto"/>
            <w:vAlign w:val="center"/>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tc>
      </w:tr>
      <w:tr w:rsidR="003E1D1E" w:rsidRPr="008E3F59" w:rsidTr="00E154FD">
        <w:trPr>
          <w:trHeight w:val="588"/>
        </w:trPr>
        <w:tc>
          <w:tcPr>
            <w:tcW w:w="9073" w:type="dxa"/>
            <w:gridSpan w:val="9"/>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E1D1E" w:rsidRPr="008E3F59" w:rsidRDefault="001915F0" w:rsidP="00BB26B3">
            <w:pPr>
              <w:overflowPunct w:val="0"/>
              <w:topLinePunct/>
              <w:spacing w:line="600" w:lineRule="exact"/>
              <w:rPr>
                <w:rFonts w:ascii="Times New Roman" w:eastAsia="仿宋_GB2312" w:hAnsi="Times New Roman" w:cs="宋体"/>
                <w:color w:val="000000" w:themeColor="text1"/>
                <w:sz w:val="28"/>
                <w:szCs w:val="28"/>
                <w:shd w:val="pct10" w:color="auto" w:fill="FFFFFF"/>
              </w:rPr>
            </w:pPr>
            <w:r>
              <w:rPr>
                <w:rFonts w:ascii="Times New Roman" w:eastAsia="仿宋_GB2312" w:hAnsi="Times New Roman" w:cs="宋体"/>
                <w:noProof/>
                <w:color w:val="000000" w:themeColor="text1"/>
                <w:sz w:val="28"/>
                <w:szCs w:val="28"/>
              </w:rPr>
              <w:pict>
                <v:rect id="Rectangle 11" o:spid="_x0000_s1029" style="position:absolute;left:0;text-align:left;margin-left:177.15pt;margin-top:6.9pt;width:9pt;height:10.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b/IAIAADw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"/>
              </w:pict>
            </w:r>
            <w:r>
              <w:rPr>
                <w:rFonts w:ascii="Times New Roman" w:eastAsia="仿宋_GB2312" w:hAnsi="Times New Roman" w:cs="宋体"/>
                <w:noProof/>
                <w:color w:val="000000" w:themeColor="text1"/>
                <w:sz w:val="28"/>
                <w:szCs w:val="28"/>
              </w:rPr>
              <w:pict>
                <v:rect id="Rectangle 10" o:spid="_x0000_s1028" style="position:absolute;left:0;text-align:left;margin-left:143.05pt;margin-top:6.8pt;width:9pt;height:1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"/>
              </w:pict>
            </w:r>
            <w:r w:rsidR="003E1D1E" w:rsidRPr="008E3F59">
              <w:rPr>
                <w:rFonts w:ascii="Times New Roman" w:eastAsia="仿宋_GB2312" w:hAnsi="Times New Roman" w:cs="宋体" w:hint="eastAsia"/>
                <w:color w:val="000000" w:themeColor="text1"/>
                <w:sz w:val="28"/>
                <w:szCs w:val="28"/>
              </w:rPr>
              <w:t>有无违法违纪行为（有无）</w:t>
            </w: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何时何地受到何种惩处：</w:t>
            </w: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tc>
      </w:tr>
      <w:tr w:rsidR="003E1D1E" w:rsidRPr="008E3F59" w:rsidTr="00E154FD">
        <w:trPr>
          <w:trHeight w:val="588"/>
        </w:trPr>
        <w:tc>
          <w:tcPr>
            <w:tcW w:w="9073" w:type="dxa"/>
            <w:gridSpan w:val="9"/>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个人工作简历（字数在</w:t>
            </w:r>
            <w:r w:rsidRPr="008E3F59">
              <w:rPr>
                <w:rFonts w:ascii="Times New Roman" w:eastAsia="仿宋_GB2312" w:hAnsi="Times New Roman" w:cs="宋体" w:hint="eastAsia"/>
                <w:color w:val="000000" w:themeColor="text1"/>
                <w:sz w:val="28"/>
                <w:szCs w:val="28"/>
              </w:rPr>
              <w:t>500</w:t>
            </w:r>
            <w:r w:rsidRPr="008E3F59">
              <w:rPr>
                <w:rFonts w:ascii="Times New Roman" w:eastAsia="仿宋_GB2312" w:hAnsi="Times New Roman" w:cs="宋体" w:hint="eastAsia"/>
                <w:color w:val="000000" w:themeColor="text1"/>
                <w:sz w:val="28"/>
                <w:szCs w:val="28"/>
              </w:rPr>
              <w:t>字以内）</w:t>
            </w: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tc>
      </w:tr>
      <w:tr w:rsidR="003E1D1E" w:rsidRPr="008E3F59" w:rsidTr="00E154FD">
        <w:trPr>
          <w:trHeight w:val="588"/>
        </w:trPr>
        <w:tc>
          <w:tcPr>
            <w:tcW w:w="9073" w:type="dxa"/>
            <w:gridSpan w:val="9"/>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color w:val="000000" w:themeColor="text1"/>
                <w:sz w:val="28"/>
                <w:szCs w:val="28"/>
              </w:rPr>
              <w:lastRenderedPageBreak/>
              <w:t>主要事迹</w:t>
            </w:r>
            <w:r w:rsidRPr="008E3F59">
              <w:rPr>
                <w:rFonts w:ascii="Times New Roman" w:eastAsia="仿宋_GB2312" w:hAnsi="Times New Roman" w:cs="宋体" w:hint="eastAsia"/>
                <w:color w:val="000000" w:themeColor="text1"/>
                <w:sz w:val="28"/>
                <w:szCs w:val="28"/>
              </w:rPr>
              <w:t>（字数在</w:t>
            </w:r>
            <w:r w:rsidRPr="008E3F59">
              <w:rPr>
                <w:rFonts w:ascii="Times New Roman" w:eastAsia="仿宋_GB2312" w:hAnsi="Times New Roman" w:cs="宋体" w:hint="eastAsia"/>
                <w:color w:val="000000" w:themeColor="text1"/>
                <w:sz w:val="28"/>
                <w:szCs w:val="28"/>
              </w:rPr>
              <w:t>1500</w:t>
            </w:r>
            <w:r w:rsidRPr="008E3F59">
              <w:rPr>
                <w:rFonts w:ascii="Times New Roman" w:eastAsia="仿宋_GB2312" w:hAnsi="Times New Roman" w:cs="宋体" w:hint="eastAsia"/>
                <w:color w:val="000000" w:themeColor="text1"/>
                <w:sz w:val="28"/>
                <w:szCs w:val="28"/>
              </w:rPr>
              <w:t>字以内）</w:t>
            </w: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tc>
      </w:tr>
      <w:tr w:rsidR="003E1D1E" w:rsidRPr="008E3F59" w:rsidTr="00E154FD">
        <w:trPr>
          <w:trHeight w:val="5517"/>
        </w:trPr>
        <w:tc>
          <w:tcPr>
            <w:tcW w:w="9073" w:type="dxa"/>
            <w:gridSpan w:val="9"/>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lastRenderedPageBreak/>
              <w:t>获得荣誉情况</w:t>
            </w: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tc>
      </w:tr>
      <w:tr w:rsidR="003E1D1E" w:rsidRPr="008E3F59" w:rsidTr="00E154FD">
        <w:trPr>
          <w:trHeight w:val="588"/>
        </w:trPr>
        <w:tc>
          <w:tcPr>
            <w:tcW w:w="9073" w:type="dxa"/>
            <w:gridSpan w:val="9"/>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所在工作单位（部门）推荐意见</w:t>
            </w: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盖章年月日</w:t>
            </w:r>
          </w:p>
        </w:tc>
      </w:tr>
      <w:tr w:rsidR="003E1D1E" w:rsidRPr="008E3F59" w:rsidTr="00E154FD">
        <w:trPr>
          <w:trHeight w:val="588"/>
        </w:trPr>
        <w:tc>
          <w:tcPr>
            <w:tcW w:w="9073" w:type="dxa"/>
            <w:gridSpan w:val="9"/>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本人承诺上述材料、事迹真实可靠。</w:t>
            </w:r>
          </w:p>
          <w:p w:rsidR="003E1D1E" w:rsidRPr="008E3F59" w:rsidRDefault="003E1D1E" w:rsidP="00BB26B3">
            <w:pPr>
              <w:overflowPunct w:val="0"/>
              <w:topLinePunct/>
              <w:spacing w:line="600" w:lineRule="exact"/>
              <w:rPr>
                <w:rFonts w:ascii="Times New Roman" w:eastAsia="仿宋_GB2312" w:hAnsi="Times New Roman" w:cs="宋体"/>
                <w:color w:val="000000" w:themeColor="text1"/>
                <w:sz w:val="28"/>
                <w:szCs w:val="28"/>
              </w:rPr>
            </w:pPr>
            <w:r w:rsidRPr="008E3F59">
              <w:rPr>
                <w:rFonts w:ascii="Times New Roman" w:eastAsia="仿宋_GB2312" w:hAnsi="Times New Roman" w:cs="宋体" w:hint="eastAsia"/>
                <w:color w:val="000000" w:themeColor="text1"/>
                <w:sz w:val="28"/>
                <w:szCs w:val="28"/>
              </w:rPr>
              <w:t>签字</w:t>
            </w:r>
          </w:p>
        </w:tc>
      </w:tr>
    </w:tbl>
    <w:p w:rsidR="003E1D1E" w:rsidRPr="008E3F59" w:rsidRDefault="003E1D1E" w:rsidP="00BB26B3">
      <w:pPr>
        <w:overflowPunct w:val="0"/>
        <w:topLinePunct/>
        <w:adjustRightInd w:val="0"/>
        <w:snapToGrid w:val="0"/>
        <w:spacing w:line="600" w:lineRule="exact"/>
        <w:rPr>
          <w:rStyle w:val="a5"/>
          <w:rFonts w:ascii="Times New Roman" w:hAnsi="Times New Roman"/>
          <w:color w:val="000000" w:themeColor="text1"/>
          <w:u w:val="none"/>
        </w:rPr>
      </w:pPr>
      <w:r w:rsidRPr="008E3F59">
        <w:rPr>
          <w:rFonts w:ascii="Times New Roman" w:eastAsia="黑体" w:hAnsi="Times New Roman" w:hint="eastAsia"/>
        </w:rPr>
        <w:t>注：评选活动办公室地址：成都市光华东三路</w:t>
      </w:r>
      <w:r w:rsidRPr="008E3F59">
        <w:rPr>
          <w:rFonts w:ascii="Times New Roman" w:eastAsia="黑体" w:hAnsi="Times New Roman" w:hint="eastAsia"/>
        </w:rPr>
        <w:t>88</w:t>
      </w:r>
      <w:r w:rsidRPr="008E3F59">
        <w:rPr>
          <w:rFonts w:ascii="Times New Roman" w:eastAsia="黑体" w:hAnsi="Times New Roman" w:hint="eastAsia"/>
        </w:rPr>
        <w:t>号，（四川省环境保护宣传教育服务中心）；邮编：</w:t>
      </w:r>
      <w:r w:rsidRPr="008E3F59">
        <w:rPr>
          <w:rFonts w:ascii="Times New Roman" w:eastAsia="黑体" w:hAnsi="Times New Roman" w:hint="eastAsia"/>
          <w:color w:val="000000" w:themeColor="text1"/>
        </w:rPr>
        <w:t>610000</w:t>
      </w:r>
      <w:r w:rsidRPr="008E3F59">
        <w:rPr>
          <w:rFonts w:ascii="Times New Roman" w:eastAsia="黑体" w:hAnsi="Times New Roman" w:hint="eastAsia"/>
          <w:color w:val="000000" w:themeColor="text1"/>
        </w:rPr>
        <w:t>；邮箱：</w:t>
      </w:r>
      <w:hyperlink r:id="rId15" w:history="1">
        <w:r w:rsidRPr="008E3F59">
          <w:rPr>
            <w:rStyle w:val="a5"/>
            <w:rFonts w:ascii="Times New Roman" w:eastAsia="黑体" w:hAnsi="Times New Roman" w:hint="eastAsia"/>
            <w:color w:val="000000" w:themeColor="text1"/>
            <w:u w:val="none"/>
          </w:rPr>
          <w:t>schbpx@126.com</w:t>
        </w:r>
      </w:hyperlink>
      <w:r w:rsidRPr="008E3F59">
        <w:rPr>
          <w:rFonts w:ascii="Times New Roman" w:eastAsia="黑体" w:hAnsi="Times New Roman" w:hint="eastAsia"/>
          <w:color w:val="000000" w:themeColor="text1"/>
        </w:rPr>
        <w:t>。可</w:t>
      </w:r>
      <w:r w:rsidRPr="008E3F59">
        <w:rPr>
          <w:rStyle w:val="a5"/>
          <w:rFonts w:ascii="Times New Roman" w:eastAsia="黑体" w:hAnsi="Times New Roman" w:hint="eastAsia"/>
          <w:color w:val="000000" w:themeColor="text1"/>
          <w:u w:val="none"/>
        </w:rPr>
        <w:t>另附</w:t>
      </w:r>
      <w:r w:rsidRPr="008E3F59">
        <w:rPr>
          <w:rStyle w:val="a5"/>
          <w:rFonts w:ascii="Times New Roman" w:eastAsia="黑体" w:hAnsi="Times New Roman" w:hint="eastAsia"/>
          <w:color w:val="000000" w:themeColor="text1"/>
          <w:u w:val="none"/>
        </w:rPr>
        <w:t>4000</w:t>
      </w:r>
      <w:r w:rsidRPr="008E3F59">
        <w:rPr>
          <w:rStyle w:val="a5"/>
          <w:rFonts w:ascii="Times New Roman" w:eastAsia="黑体" w:hAnsi="Times New Roman" w:hint="eastAsia"/>
          <w:color w:val="000000" w:themeColor="text1"/>
          <w:u w:val="none"/>
        </w:rPr>
        <w:t>字以内详细事迹介绍。</w:t>
      </w:r>
    </w:p>
    <w:sectPr w:rsidR="003E1D1E" w:rsidRPr="008E3F59" w:rsidSect="00205467">
      <w:footerReference w:type="even" r:id="rId16"/>
      <w:footerReference w:type="default" r:id="rId17"/>
      <w:pgSz w:w="12240" w:h="15840"/>
      <w:pgMar w:top="1418" w:right="1588" w:bottom="1361" w:left="1588" w:header="850" w:footer="1417"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0D9" w:rsidRDefault="008320D9" w:rsidP="005605DD">
      <w:r>
        <w:separator/>
      </w:r>
    </w:p>
  </w:endnote>
  <w:endnote w:type="continuationSeparator" w:id="1">
    <w:p w:rsidR="008320D9" w:rsidRDefault="008320D9" w:rsidP="00560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1E" w:rsidRPr="00CD1455" w:rsidRDefault="00CD1455" w:rsidP="00CD1455">
    <w:pPr>
      <w:pStyle w:val="a4"/>
      <w:ind w:leftChars="100" w:left="210" w:rightChars="100" w:right="210"/>
    </w:pPr>
    <w:r w:rsidRPr="00CB00CA">
      <w:rPr>
        <w:rFonts w:asciiTheme="minorEastAsia" w:hAnsiTheme="minorEastAsia" w:hint="eastAsia"/>
        <w:sz w:val="28"/>
        <w:szCs w:val="28"/>
      </w:rPr>
      <w:t>—</w:t>
    </w:r>
    <w:sdt>
      <w:sdtPr>
        <w:rPr>
          <w:rFonts w:asciiTheme="minorEastAsia" w:hAnsiTheme="minorEastAsia"/>
          <w:sz w:val="28"/>
          <w:szCs w:val="28"/>
        </w:rPr>
        <w:id w:val="-525798393"/>
        <w:docPartObj>
          <w:docPartGallery w:val="Page Numbers (Bottom of Page)"/>
          <w:docPartUnique/>
        </w:docPartObj>
      </w:sdtPr>
      <w:sdtContent>
        <w:r w:rsidR="001915F0" w:rsidRPr="00CB00CA">
          <w:rPr>
            <w:rFonts w:asciiTheme="minorEastAsia" w:hAnsiTheme="minorEastAsia"/>
            <w:sz w:val="28"/>
            <w:szCs w:val="28"/>
          </w:rPr>
          <w:fldChar w:fldCharType="begin"/>
        </w:r>
        <w:r w:rsidRPr="00CB00CA">
          <w:rPr>
            <w:rFonts w:asciiTheme="minorEastAsia" w:hAnsiTheme="minorEastAsia"/>
            <w:sz w:val="28"/>
            <w:szCs w:val="28"/>
          </w:rPr>
          <w:instrText>PAGE   \* MERGEFORMAT</w:instrText>
        </w:r>
        <w:r w:rsidR="001915F0" w:rsidRPr="00CB00CA">
          <w:rPr>
            <w:rFonts w:asciiTheme="minorEastAsia" w:hAnsiTheme="minorEastAsia"/>
            <w:sz w:val="28"/>
            <w:szCs w:val="28"/>
          </w:rPr>
          <w:fldChar w:fldCharType="separate"/>
        </w:r>
        <w:r w:rsidR="0075756F" w:rsidRPr="0075756F">
          <w:rPr>
            <w:rFonts w:asciiTheme="minorEastAsia" w:hAnsiTheme="minorEastAsia"/>
            <w:noProof/>
            <w:sz w:val="28"/>
            <w:szCs w:val="28"/>
            <w:lang w:val="zh-CN"/>
          </w:rPr>
          <w:t>14</w:t>
        </w:r>
        <w:r w:rsidR="001915F0" w:rsidRPr="00CB00CA">
          <w:rPr>
            <w:rFonts w:asciiTheme="minorEastAsia" w:hAnsiTheme="minorEastAsia"/>
            <w:sz w:val="28"/>
            <w:szCs w:val="28"/>
          </w:rPr>
          <w:fldChar w:fldCharType="end"/>
        </w:r>
      </w:sdtContent>
    </w:sdt>
    <w:r w:rsidRPr="00CB00CA">
      <w:rPr>
        <w:rFonts w:asciiTheme="minorEastAsia" w:hAnsiTheme="minorEastAsia"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1E" w:rsidRPr="00CD1455" w:rsidRDefault="00CD1455" w:rsidP="00CD1455">
    <w:pPr>
      <w:pStyle w:val="a4"/>
      <w:ind w:rightChars="100" w:right="210"/>
      <w:jc w:val="right"/>
    </w:pPr>
    <w:r w:rsidRPr="00CB00CA">
      <w:rPr>
        <w:rFonts w:asciiTheme="minorEastAsia" w:hAnsiTheme="minorEastAsia" w:hint="eastAsia"/>
        <w:sz w:val="28"/>
        <w:szCs w:val="28"/>
      </w:rPr>
      <w:t>—</w:t>
    </w:r>
    <w:sdt>
      <w:sdtPr>
        <w:rPr>
          <w:rFonts w:asciiTheme="minorEastAsia" w:hAnsiTheme="minorEastAsia"/>
          <w:sz w:val="28"/>
          <w:szCs w:val="28"/>
        </w:rPr>
        <w:id w:val="244301746"/>
        <w:docPartObj>
          <w:docPartGallery w:val="Page Numbers (Bottom of Page)"/>
          <w:docPartUnique/>
        </w:docPartObj>
      </w:sdtPr>
      <w:sdtContent>
        <w:r w:rsidR="001915F0" w:rsidRPr="00CB00CA">
          <w:rPr>
            <w:rFonts w:asciiTheme="minorEastAsia" w:hAnsiTheme="minorEastAsia"/>
            <w:sz w:val="28"/>
            <w:szCs w:val="28"/>
          </w:rPr>
          <w:fldChar w:fldCharType="begin"/>
        </w:r>
        <w:r w:rsidRPr="00CB00CA">
          <w:rPr>
            <w:rFonts w:asciiTheme="minorEastAsia" w:hAnsiTheme="minorEastAsia"/>
            <w:sz w:val="28"/>
            <w:szCs w:val="28"/>
          </w:rPr>
          <w:instrText>PAGE   \* MERGEFORMAT</w:instrText>
        </w:r>
        <w:r w:rsidR="001915F0" w:rsidRPr="00CB00CA">
          <w:rPr>
            <w:rFonts w:asciiTheme="minorEastAsia" w:hAnsiTheme="minorEastAsia"/>
            <w:sz w:val="28"/>
            <w:szCs w:val="28"/>
          </w:rPr>
          <w:fldChar w:fldCharType="separate"/>
        </w:r>
        <w:r w:rsidR="0075756F" w:rsidRPr="0075756F">
          <w:rPr>
            <w:rFonts w:asciiTheme="minorEastAsia" w:hAnsiTheme="minorEastAsia"/>
            <w:noProof/>
            <w:sz w:val="28"/>
            <w:szCs w:val="28"/>
            <w:lang w:val="zh-CN"/>
          </w:rPr>
          <w:t>15</w:t>
        </w:r>
        <w:r w:rsidR="001915F0" w:rsidRPr="00CB00CA">
          <w:rPr>
            <w:rFonts w:asciiTheme="minorEastAsia" w:hAnsiTheme="minorEastAsia"/>
            <w:sz w:val="28"/>
            <w:szCs w:val="28"/>
          </w:rPr>
          <w:fldChar w:fldCharType="end"/>
        </w:r>
      </w:sdtContent>
    </w:sdt>
    <w:r w:rsidRPr="00CB00CA">
      <w:rPr>
        <w:rFonts w:asciiTheme="minorEastAsia" w:hAnsiTheme="minorEastAsia"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BDF" w:rsidRPr="00205467" w:rsidRDefault="00205467" w:rsidP="00205467">
    <w:pPr>
      <w:pStyle w:val="a4"/>
      <w:ind w:leftChars="100" w:left="210" w:rightChars="100" w:right="210"/>
    </w:pPr>
    <w:r w:rsidRPr="00CB00CA">
      <w:rPr>
        <w:rFonts w:asciiTheme="minorEastAsia" w:hAnsiTheme="minorEastAsia" w:hint="eastAsia"/>
        <w:sz w:val="28"/>
        <w:szCs w:val="28"/>
      </w:rPr>
      <w:t>—</w:t>
    </w:r>
    <w:r w:rsidR="001915F0" w:rsidRPr="00CB00CA">
      <w:rPr>
        <w:rFonts w:asciiTheme="minorEastAsia" w:hAnsiTheme="minorEastAsia"/>
        <w:sz w:val="28"/>
        <w:szCs w:val="28"/>
      </w:rPr>
      <w:fldChar w:fldCharType="begin"/>
    </w:r>
    <w:r w:rsidRPr="00CB00CA">
      <w:rPr>
        <w:rFonts w:asciiTheme="minorEastAsia" w:hAnsiTheme="minorEastAsia"/>
        <w:sz w:val="28"/>
        <w:szCs w:val="28"/>
      </w:rPr>
      <w:instrText>PAGE   \* MERGEFORMAT</w:instrText>
    </w:r>
    <w:r w:rsidR="001915F0" w:rsidRPr="00CB00CA">
      <w:rPr>
        <w:rFonts w:asciiTheme="minorEastAsia" w:hAnsiTheme="minorEastAsia"/>
        <w:sz w:val="28"/>
        <w:szCs w:val="28"/>
      </w:rPr>
      <w:fldChar w:fldCharType="separate"/>
    </w:r>
    <w:r w:rsidR="0075756F" w:rsidRPr="0075756F">
      <w:rPr>
        <w:rFonts w:asciiTheme="minorEastAsia" w:hAnsiTheme="minorEastAsia"/>
        <w:noProof/>
        <w:sz w:val="28"/>
        <w:szCs w:val="28"/>
        <w:lang w:val="zh-CN"/>
      </w:rPr>
      <w:t>18</w:t>
    </w:r>
    <w:r w:rsidR="001915F0" w:rsidRPr="00CB00CA">
      <w:rPr>
        <w:rFonts w:asciiTheme="minorEastAsia" w:hAnsiTheme="minorEastAsia"/>
        <w:sz w:val="28"/>
        <w:szCs w:val="28"/>
      </w:rPr>
      <w:fldChar w:fldCharType="end"/>
    </w:r>
    <w:r w:rsidRPr="00CB00CA">
      <w:rPr>
        <w:rFonts w:asciiTheme="minorEastAsia" w:hAnsiTheme="minorEastAsia" w:hint="eastAsia"/>
        <w:sz w:val="28"/>
        <w:szCs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BDF" w:rsidRPr="00205467" w:rsidRDefault="00205467" w:rsidP="00205467">
    <w:pPr>
      <w:pStyle w:val="a4"/>
      <w:ind w:rightChars="100" w:right="210"/>
      <w:jc w:val="right"/>
    </w:pPr>
    <w:r w:rsidRPr="00CB00CA">
      <w:rPr>
        <w:rFonts w:asciiTheme="minorEastAsia" w:hAnsiTheme="minorEastAsia" w:hint="eastAsia"/>
        <w:sz w:val="28"/>
        <w:szCs w:val="28"/>
      </w:rPr>
      <w:t>—</w:t>
    </w:r>
    <w:r w:rsidR="001915F0" w:rsidRPr="00CB00CA">
      <w:rPr>
        <w:rFonts w:asciiTheme="minorEastAsia" w:hAnsiTheme="minorEastAsia"/>
        <w:sz w:val="28"/>
        <w:szCs w:val="28"/>
      </w:rPr>
      <w:fldChar w:fldCharType="begin"/>
    </w:r>
    <w:r w:rsidRPr="00CB00CA">
      <w:rPr>
        <w:rFonts w:asciiTheme="minorEastAsia" w:hAnsiTheme="minorEastAsia"/>
        <w:sz w:val="28"/>
        <w:szCs w:val="28"/>
      </w:rPr>
      <w:instrText>PAGE   \* MERGEFORMAT</w:instrText>
    </w:r>
    <w:r w:rsidR="001915F0" w:rsidRPr="00CB00CA">
      <w:rPr>
        <w:rFonts w:asciiTheme="minorEastAsia" w:hAnsiTheme="minorEastAsia"/>
        <w:sz w:val="28"/>
        <w:szCs w:val="28"/>
      </w:rPr>
      <w:fldChar w:fldCharType="separate"/>
    </w:r>
    <w:r w:rsidR="0075756F" w:rsidRPr="0075756F">
      <w:rPr>
        <w:rFonts w:asciiTheme="minorEastAsia" w:hAnsiTheme="minorEastAsia"/>
        <w:noProof/>
        <w:sz w:val="28"/>
        <w:szCs w:val="28"/>
        <w:lang w:val="zh-CN"/>
      </w:rPr>
      <w:t>17</w:t>
    </w:r>
    <w:r w:rsidR="001915F0" w:rsidRPr="00CB00CA">
      <w:rPr>
        <w:rFonts w:asciiTheme="minorEastAsia" w:hAnsiTheme="minorEastAsia"/>
        <w:sz w:val="28"/>
        <w:szCs w:val="28"/>
      </w:rPr>
      <w:fldChar w:fldCharType="end"/>
    </w:r>
    <w:r w:rsidRPr="00CB00CA">
      <w:rPr>
        <w:rFonts w:asciiTheme="minorEastAsia" w:hAnsiTheme="minorEastAsia"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0D9" w:rsidRDefault="008320D9" w:rsidP="005605DD">
      <w:r>
        <w:separator/>
      </w:r>
    </w:p>
  </w:footnote>
  <w:footnote w:type="continuationSeparator" w:id="1">
    <w:p w:rsidR="008320D9" w:rsidRDefault="008320D9" w:rsidP="00560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2FA641"/>
    <w:multiLevelType w:val="singleLevel"/>
    <w:tmpl w:val="D52FA641"/>
    <w:lvl w:ilvl="0">
      <w:start w:val="1"/>
      <w:numFmt w:val="chineseCounting"/>
      <w:suff w:val="nothing"/>
      <w:lvlText w:val="%1、"/>
      <w:lvlJc w:val="left"/>
      <w:rPr>
        <w:rFonts w:hint="eastAsia"/>
      </w:rPr>
    </w:lvl>
  </w:abstractNum>
  <w:abstractNum w:abstractNumId="1">
    <w:nsid w:val="EE1A0571"/>
    <w:multiLevelType w:val="singleLevel"/>
    <w:tmpl w:val="EE1A0571"/>
    <w:lvl w:ilvl="0">
      <w:start w:val="3"/>
      <w:numFmt w:val="chineseCounting"/>
      <w:suff w:val="nothing"/>
      <w:lvlText w:val="（%1）"/>
      <w:lvlJc w:val="left"/>
      <w:rPr>
        <w:rFonts w:hint="eastAsia"/>
        <w:color w:val="000000" w:themeColor="text1"/>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D4F466A"/>
    <w:rsid w:val="0000633F"/>
    <w:rsid w:val="00077EAB"/>
    <w:rsid w:val="00083CDD"/>
    <w:rsid w:val="00097B24"/>
    <w:rsid w:val="000A479B"/>
    <w:rsid w:val="000B43C3"/>
    <w:rsid w:val="000C17A2"/>
    <w:rsid w:val="000E4694"/>
    <w:rsid w:val="0010645E"/>
    <w:rsid w:val="00132BAC"/>
    <w:rsid w:val="00150C15"/>
    <w:rsid w:val="00162E82"/>
    <w:rsid w:val="00190EC0"/>
    <w:rsid w:val="001915F0"/>
    <w:rsid w:val="001D6F1A"/>
    <w:rsid w:val="001D7D7A"/>
    <w:rsid w:val="00205467"/>
    <w:rsid w:val="0023534E"/>
    <w:rsid w:val="00237BD3"/>
    <w:rsid w:val="002B0CB5"/>
    <w:rsid w:val="002B1439"/>
    <w:rsid w:val="002C6EAB"/>
    <w:rsid w:val="002D7BEB"/>
    <w:rsid w:val="002F3C8C"/>
    <w:rsid w:val="00325BFF"/>
    <w:rsid w:val="00327023"/>
    <w:rsid w:val="00332F80"/>
    <w:rsid w:val="00336A7E"/>
    <w:rsid w:val="0033761C"/>
    <w:rsid w:val="003379FE"/>
    <w:rsid w:val="003473A0"/>
    <w:rsid w:val="003601DE"/>
    <w:rsid w:val="00366AAB"/>
    <w:rsid w:val="003670BD"/>
    <w:rsid w:val="00375083"/>
    <w:rsid w:val="0038286E"/>
    <w:rsid w:val="003B7D51"/>
    <w:rsid w:val="003E1D1E"/>
    <w:rsid w:val="0042637E"/>
    <w:rsid w:val="0044008D"/>
    <w:rsid w:val="004562E9"/>
    <w:rsid w:val="00456EF8"/>
    <w:rsid w:val="004600EC"/>
    <w:rsid w:val="00474701"/>
    <w:rsid w:val="004B1A6E"/>
    <w:rsid w:val="00543D5D"/>
    <w:rsid w:val="00552A56"/>
    <w:rsid w:val="00555BCA"/>
    <w:rsid w:val="005605DD"/>
    <w:rsid w:val="00566717"/>
    <w:rsid w:val="0058174C"/>
    <w:rsid w:val="00586D15"/>
    <w:rsid w:val="00596127"/>
    <w:rsid w:val="005A2CC2"/>
    <w:rsid w:val="005C6127"/>
    <w:rsid w:val="005E0F1A"/>
    <w:rsid w:val="005F249B"/>
    <w:rsid w:val="0060172C"/>
    <w:rsid w:val="00633EB8"/>
    <w:rsid w:val="0064145E"/>
    <w:rsid w:val="00662BDF"/>
    <w:rsid w:val="00674389"/>
    <w:rsid w:val="00691D19"/>
    <w:rsid w:val="006A4092"/>
    <w:rsid w:val="006C7E12"/>
    <w:rsid w:val="006D4B6F"/>
    <w:rsid w:val="006E6EB7"/>
    <w:rsid w:val="006E7D9C"/>
    <w:rsid w:val="00711132"/>
    <w:rsid w:val="00731AC4"/>
    <w:rsid w:val="00744840"/>
    <w:rsid w:val="0075756F"/>
    <w:rsid w:val="00777AE7"/>
    <w:rsid w:val="0079546F"/>
    <w:rsid w:val="00795AAF"/>
    <w:rsid w:val="007C67D4"/>
    <w:rsid w:val="007D67BA"/>
    <w:rsid w:val="007E4824"/>
    <w:rsid w:val="008024FA"/>
    <w:rsid w:val="00814BBC"/>
    <w:rsid w:val="00827C45"/>
    <w:rsid w:val="008320D9"/>
    <w:rsid w:val="00833591"/>
    <w:rsid w:val="00833B92"/>
    <w:rsid w:val="00835343"/>
    <w:rsid w:val="00853928"/>
    <w:rsid w:val="00872A23"/>
    <w:rsid w:val="008A3B58"/>
    <w:rsid w:val="008E3F59"/>
    <w:rsid w:val="008F6009"/>
    <w:rsid w:val="00943761"/>
    <w:rsid w:val="0095223A"/>
    <w:rsid w:val="009722BB"/>
    <w:rsid w:val="00A80653"/>
    <w:rsid w:val="00A835D5"/>
    <w:rsid w:val="00AA4439"/>
    <w:rsid w:val="00AA6601"/>
    <w:rsid w:val="00AA6B33"/>
    <w:rsid w:val="00AD62D9"/>
    <w:rsid w:val="00AD713F"/>
    <w:rsid w:val="00B021FA"/>
    <w:rsid w:val="00B21940"/>
    <w:rsid w:val="00B275C3"/>
    <w:rsid w:val="00B63C75"/>
    <w:rsid w:val="00BB26B3"/>
    <w:rsid w:val="00BB3FF7"/>
    <w:rsid w:val="00BC53E2"/>
    <w:rsid w:val="00BF7C68"/>
    <w:rsid w:val="00C01BA4"/>
    <w:rsid w:val="00C1783F"/>
    <w:rsid w:val="00C43F96"/>
    <w:rsid w:val="00C45101"/>
    <w:rsid w:val="00C4710D"/>
    <w:rsid w:val="00C72F95"/>
    <w:rsid w:val="00CA4D75"/>
    <w:rsid w:val="00CC02A3"/>
    <w:rsid w:val="00CC6D1D"/>
    <w:rsid w:val="00CD1455"/>
    <w:rsid w:val="00D10198"/>
    <w:rsid w:val="00D15EAB"/>
    <w:rsid w:val="00D2620F"/>
    <w:rsid w:val="00D51CF7"/>
    <w:rsid w:val="00D81E69"/>
    <w:rsid w:val="00DA2233"/>
    <w:rsid w:val="00DA4451"/>
    <w:rsid w:val="00DB6809"/>
    <w:rsid w:val="00DC5688"/>
    <w:rsid w:val="00DC7FCF"/>
    <w:rsid w:val="00E02BD7"/>
    <w:rsid w:val="00E114B3"/>
    <w:rsid w:val="00E35A35"/>
    <w:rsid w:val="00E45B3B"/>
    <w:rsid w:val="00E66E1F"/>
    <w:rsid w:val="00E72498"/>
    <w:rsid w:val="00E9698E"/>
    <w:rsid w:val="00EA2DFE"/>
    <w:rsid w:val="00ED0604"/>
    <w:rsid w:val="00EE449F"/>
    <w:rsid w:val="00EE47CA"/>
    <w:rsid w:val="00F147A9"/>
    <w:rsid w:val="00F733A6"/>
    <w:rsid w:val="00F94010"/>
    <w:rsid w:val="00FA1037"/>
    <w:rsid w:val="0128755D"/>
    <w:rsid w:val="134036A4"/>
    <w:rsid w:val="2C027723"/>
    <w:rsid w:val="36050431"/>
    <w:rsid w:val="3D45342D"/>
    <w:rsid w:val="42F12D22"/>
    <w:rsid w:val="5D2C3E0C"/>
    <w:rsid w:val="5F6E3C45"/>
    <w:rsid w:val="6A992640"/>
    <w:rsid w:val="6D4F466A"/>
    <w:rsid w:val="7AE426AD"/>
    <w:rsid w:val="7F646E03"/>
    <w:rsid w:val="7F7A23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6E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605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605DD"/>
    <w:rPr>
      <w:kern w:val="2"/>
      <w:sz w:val="18"/>
      <w:szCs w:val="18"/>
    </w:rPr>
  </w:style>
  <w:style w:type="paragraph" w:styleId="a4">
    <w:name w:val="footer"/>
    <w:basedOn w:val="a"/>
    <w:link w:val="Char0"/>
    <w:uiPriority w:val="99"/>
    <w:rsid w:val="005605DD"/>
    <w:pPr>
      <w:tabs>
        <w:tab w:val="center" w:pos="4153"/>
        <w:tab w:val="right" w:pos="8306"/>
      </w:tabs>
      <w:snapToGrid w:val="0"/>
      <w:jc w:val="left"/>
    </w:pPr>
    <w:rPr>
      <w:sz w:val="18"/>
      <w:szCs w:val="18"/>
    </w:rPr>
  </w:style>
  <w:style w:type="character" w:customStyle="1" w:styleId="Char0">
    <w:name w:val="页脚 Char"/>
    <w:basedOn w:val="a0"/>
    <w:link w:val="a4"/>
    <w:uiPriority w:val="99"/>
    <w:rsid w:val="005605DD"/>
    <w:rPr>
      <w:kern w:val="2"/>
      <w:sz w:val="18"/>
      <w:szCs w:val="18"/>
    </w:rPr>
  </w:style>
  <w:style w:type="character" w:styleId="a5">
    <w:name w:val="Hyperlink"/>
    <w:basedOn w:val="a0"/>
    <w:rsid w:val="001D7D7A"/>
    <w:rPr>
      <w:color w:val="0563C1" w:themeColor="hyperlink"/>
      <w:u w:val="single"/>
    </w:rPr>
  </w:style>
  <w:style w:type="paragraph" w:styleId="a6">
    <w:name w:val="Date"/>
    <w:basedOn w:val="a"/>
    <w:next w:val="a"/>
    <w:link w:val="Char1"/>
    <w:rsid w:val="00827C45"/>
    <w:pPr>
      <w:ind w:leftChars="2500" w:left="100"/>
    </w:pPr>
  </w:style>
  <w:style w:type="character" w:customStyle="1" w:styleId="Char1">
    <w:name w:val="日期 Char"/>
    <w:basedOn w:val="a0"/>
    <w:link w:val="a6"/>
    <w:rsid w:val="00827C45"/>
    <w:rPr>
      <w:kern w:val="2"/>
      <w:sz w:val="21"/>
      <w:szCs w:val="24"/>
    </w:rPr>
  </w:style>
  <w:style w:type="table" w:styleId="a7">
    <w:name w:val="Table Grid"/>
    <w:basedOn w:val="a1"/>
    <w:uiPriority w:val="59"/>
    <w:rsid w:val="00366AAB"/>
    <w:pPr>
      <w:jc w:val="center"/>
    </w:pPr>
    <w:rPr>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列出段落1"/>
    <w:basedOn w:val="a"/>
    <w:uiPriority w:val="34"/>
    <w:qFormat/>
    <w:rsid w:val="00327023"/>
    <w:pPr>
      <w:widowControl/>
      <w:ind w:firstLineChars="200" w:firstLine="420"/>
      <w:jc w:val="left"/>
    </w:pPr>
    <w:rPr>
      <w:rFonts w:ascii="Times" w:eastAsia="Times" w:hAnsi="Times" w:cs="Times New Roman"/>
      <w:kern w:val="0"/>
      <w:sz w:val="24"/>
      <w:szCs w:val="20"/>
    </w:rPr>
  </w:style>
  <w:style w:type="paragraph" w:styleId="a8">
    <w:name w:val="Balloon Text"/>
    <w:basedOn w:val="a"/>
    <w:link w:val="Char2"/>
    <w:rsid w:val="002B1439"/>
    <w:rPr>
      <w:sz w:val="18"/>
      <w:szCs w:val="18"/>
    </w:rPr>
  </w:style>
  <w:style w:type="character" w:customStyle="1" w:styleId="Char2">
    <w:name w:val="批注框文本 Char"/>
    <w:basedOn w:val="a0"/>
    <w:link w:val="a8"/>
    <w:rsid w:val="002B143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6E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605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605DD"/>
    <w:rPr>
      <w:kern w:val="2"/>
      <w:sz w:val="18"/>
      <w:szCs w:val="18"/>
    </w:rPr>
  </w:style>
  <w:style w:type="paragraph" w:styleId="a4">
    <w:name w:val="footer"/>
    <w:basedOn w:val="a"/>
    <w:link w:val="Char0"/>
    <w:uiPriority w:val="99"/>
    <w:rsid w:val="005605DD"/>
    <w:pPr>
      <w:tabs>
        <w:tab w:val="center" w:pos="4153"/>
        <w:tab w:val="right" w:pos="8306"/>
      </w:tabs>
      <w:snapToGrid w:val="0"/>
      <w:jc w:val="left"/>
    </w:pPr>
    <w:rPr>
      <w:sz w:val="18"/>
      <w:szCs w:val="18"/>
    </w:rPr>
  </w:style>
  <w:style w:type="character" w:customStyle="1" w:styleId="Char0">
    <w:name w:val="页脚 Char"/>
    <w:basedOn w:val="a0"/>
    <w:link w:val="a4"/>
    <w:uiPriority w:val="99"/>
    <w:rsid w:val="005605DD"/>
    <w:rPr>
      <w:kern w:val="2"/>
      <w:sz w:val="18"/>
      <w:szCs w:val="18"/>
    </w:rPr>
  </w:style>
  <w:style w:type="character" w:styleId="a5">
    <w:name w:val="Hyperlink"/>
    <w:basedOn w:val="a0"/>
    <w:rsid w:val="001D7D7A"/>
    <w:rPr>
      <w:color w:val="0563C1" w:themeColor="hyperlink"/>
      <w:u w:val="single"/>
    </w:rPr>
  </w:style>
  <w:style w:type="paragraph" w:styleId="a6">
    <w:name w:val="Date"/>
    <w:basedOn w:val="a"/>
    <w:next w:val="a"/>
    <w:link w:val="Char1"/>
    <w:rsid w:val="00827C45"/>
    <w:pPr>
      <w:ind w:leftChars="2500" w:left="100"/>
    </w:pPr>
  </w:style>
  <w:style w:type="character" w:customStyle="1" w:styleId="Char1">
    <w:name w:val="日期 Char"/>
    <w:basedOn w:val="a0"/>
    <w:link w:val="a6"/>
    <w:rsid w:val="00827C45"/>
    <w:rPr>
      <w:kern w:val="2"/>
      <w:sz w:val="21"/>
      <w:szCs w:val="24"/>
    </w:rPr>
  </w:style>
  <w:style w:type="table" w:styleId="a7">
    <w:name w:val="Table Grid"/>
    <w:basedOn w:val="a1"/>
    <w:uiPriority w:val="59"/>
    <w:rsid w:val="00366AAB"/>
    <w:pPr>
      <w:jc w:val="center"/>
    </w:pPr>
    <w:rPr>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列出段落1"/>
    <w:basedOn w:val="a"/>
    <w:uiPriority w:val="34"/>
    <w:qFormat/>
    <w:rsid w:val="00327023"/>
    <w:pPr>
      <w:widowControl/>
      <w:ind w:firstLineChars="200" w:firstLine="420"/>
      <w:jc w:val="left"/>
    </w:pPr>
    <w:rPr>
      <w:rFonts w:ascii="Times" w:eastAsia="Times" w:hAnsi="Times" w:cs="Times New Roman"/>
      <w:kern w:val="0"/>
      <w:sz w:val="24"/>
      <w:szCs w:val="20"/>
    </w:rPr>
  </w:style>
  <w:style w:type="paragraph" w:styleId="a8">
    <w:name w:val="Balloon Text"/>
    <w:basedOn w:val="a"/>
    <w:link w:val="Char2"/>
    <w:rsid w:val="002B1439"/>
    <w:rPr>
      <w:sz w:val="18"/>
      <w:szCs w:val="18"/>
    </w:rPr>
  </w:style>
  <w:style w:type="character" w:customStyle="1" w:styleId="Char2">
    <w:name w:val="批注框文本 Char"/>
    <w:basedOn w:val="a0"/>
    <w:link w:val="a8"/>
    <w:rsid w:val="002B143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aike.baidu.com/view/974976.ht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bpx@126.com" TargetMode="External"/><Relationship Id="rId5" Type="http://schemas.openxmlformats.org/officeDocument/2006/relationships/webSettings" Target="webSettings.xml"/><Relationship Id="rId15" Type="http://schemas.openxmlformats.org/officeDocument/2006/relationships/hyperlink" Target="mailto:schbpx@126.com" TargetMode="External"/><Relationship Id="rId10" Type="http://schemas.openxmlformats.org/officeDocument/2006/relationships/hyperlink" Target="mailto:schbpx@126.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0197;&#37038;&#20214;&#21457;&#36865;&#33267;&#32452;&#22996;&#20250;&#21150;&#20844;&#23460;&#37038;&#31665;schbxwb@126.com" TargetMode="External"/><Relationship Id="rId14" Type="http://schemas.openxmlformats.org/officeDocument/2006/relationships/hyperlink" Target="mailto:schbpx@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742</Words>
  <Characters>4233</Characters>
  <Application>Microsoft Office Word</Application>
  <DocSecurity>0</DocSecurity>
  <Lines>35</Lines>
  <Paragraphs>9</Paragraphs>
  <ScaleCrop>false</ScaleCrop>
  <Company>Microsoft</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半个夏天</dc:creator>
  <cp:lastModifiedBy>吴小蓉</cp:lastModifiedBy>
  <cp:revision>2</cp:revision>
  <cp:lastPrinted>2018-04-24T09:14:00Z</cp:lastPrinted>
  <dcterms:created xsi:type="dcterms:W3CDTF">2018-04-27T07:38:00Z</dcterms:created>
  <dcterms:modified xsi:type="dcterms:W3CDTF">2018-04-27T07:38:00Z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